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026" w:type="dxa"/>
        <w:jc w:val="center"/>
        <w:tblLook w:val="01E0" w:firstRow="1" w:lastRow="1" w:firstColumn="1" w:lastColumn="1" w:noHBand="0" w:noVBand="0"/>
      </w:tblPr>
      <w:tblGrid>
        <w:gridCol w:w="6343"/>
        <w:gridCol w:w="8683"/>
      </w:tblGrid>
      <w:tr w:rsidR="00A85F1E" w:rsidRPr="00F21778" w14:paraId="7DD49439" w14:textId="77777777" w:rsidTr="00BC6A79">
        <w:trPr>
          <w:trHeight w:val="580"/>
          <w:jc w:val="center"/>
        </w:trPr>
        <w:tc>
          <w:tcPr>
            <w:tcW w:w="6343" w:type="dxa"/>
          </w:tcPr>
          <w:p w14:paraId="54203275" w14:textId="7E6F093D" w:rsidR="00BC6A79" w:rsidRPr="00F21778" w:rsidRDefault="00BC6A79" w:rsidP="005E485E">
            <w:pPr>
              <w:spacing w:after="0" w:line="252" w:lineRule="auto"/>
              <w:jc w:val="center"/>
              <w:rPr>
                <w:rFonts w:cs="Times New Roman"/>
                <w:b/>
                <w:sz w:val="26"/>
                <w:szCs w:val="26"/>
              </w:rPr>
            </w:pPr>
            <w:r w:rsidRPr="00F21778">
              <w:rPr>
                <w:rFonts w:cs="Times New Roman"/>
                <w:b/>
                <w:sz w:val="26"/>
                <w:szCs w:val="26"/>
              </w:rPr>
              <w:t xml:space="preserve">BỘ </w:t>
            </w:r>
            <w:r w:rsidR="00EB61BF">
              <w:rPr>
                <w:rFonts w:cs="Times New Roman"/>
                <w:b/>
                <w:sz w:val="26"/>
                <w:szCs w:val="26"/>
              </w:rPr>
              <w:t>GIÁO DỤC</w:t>
            </w:r>
            <w:r w:rsidRPr="00F21778">
              <w:rPr>
                <w:rFonts w:cs="Times New Roman"/>
                <w:b/>
                <w:sz w:val="26"/>
                <w:szCs w:val="26"/>
              </w:rPr>
              <w:t xml:space="preserve"> VÀ ĐÀO TẠO</w:t>
            </w:r>
          </w:p>
          <w:p w14:paraId="723C8D8A" w14:textId="51E60FAA" w:rsidR="00BC6A79" w:rsidRPr="00F21778" w:rsidRDefault="00BC6A79" w:rsidP="005E485E">
            <w:pPr>
              <w:spacing w:after="0" w:line="252" w:lineRule="auto"/>
              <w:jc w:val="center"/>
              <w:rPr>
                <w:rFonts w:cs="Times New Roman"/>
                <w:b/>
                <w:sz w:val="26"/>
                <w:szCs w:val="26"/>
              </w:rPr>
            </w:pPr>
            <w:r w:rsidRPr="00F21778">
              <w:rPr>
                <w:rFonts w:cs="Times New Roman"/>
                <w:b/>
                <w:noProof/>
                <w:sz w:val="26"/>
                <w:szCs w:val="26"/>
              </w:rPr>
              <mc:AlternateContent>
                <mc:Choice Requires="wps">
                  <w:drawing>
                    <wp:anchor distT="0" distB="0" distL="114300" distR="114300" simplePos="0" relativeHeight="251663360" behindDoc="0" locked="0" layoutInCell="1" allowOverlap="1" wp14:anchorId="44A48FF1" wp14:editId="1084AF17">
                      <wp:simplePos x="0" y="0"/>
                      <wp:positionH relativeFrom="column">
                        <wp:posOffset>1176117</wp:posOffset>
                      </wp:positionH>
                      <wp:positionV relativeFrom="paragraph">
                        <wp:posOffset>55636</wp:posOffset>
                      </wp:positionV>
                      <wp:extent cx="1384300" cy="0"/>
                      <wp:effectExtent l="13335" t="5080" r="12065"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83274"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6pt,4.4pt" to="201.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Yts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JhN5/k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"/>
                  </w:pict>
                </mc:Fallback>
              </mc:AlternateContent>
            </w:r>
          </w:p>
        </w:tc>
        <w:tc>
          <w:tcPr>
            <w:tcW w:w="8683" w:type="dxa"/>
          </w:tcPr>
          <w:p w14:paraId="180EDB93" w14:textId="77777777" w:rsidR="00BC6A79" w:rsidRPr="00F21778" w:rsidRDefault="00BC6A79" w:rsidP="005E485E">
            <w:pPr>
              <w:spacing w:after="0" w:line="252" w:lineRule="auto"/>
              <w:jc w:val="center"/>
              <w:rPr>
                <w:rFonts w:cs="Times New Roman"/>
                <w:b/>
                <w:sz w:val="26"/>
                <w:szCs w:val="26"/>
              </w:rPr>
            </w:pPr>
            <w:r w:rsidRPr="00F21778">
              <w:rPr>
                <w:rFonts w:cs="Times New Roman"/>
                <w:b/>
                <w:sz w:val="26"/>
                <w:szCs w:val="26"/>
              </w:rPr>
              <w:t>CỘNG HÒA XÃ HỘI CHỦ NGHĨA VIỆT NAM</w:t>
            </w:r>
          </w:p>
          <w:p w14:paraId="0D0A545F" w14:textId="5EEAE740" w:rsidR="00BC6A79" w:rsidRPr="00F21778" w:rsidRDefault="005D6F7C" w:rsidP="005E485E">
            <w:pPr>
              <w:spacing w:after="0" w:line="252" w:lineRule="auto"/>
              <w:jc w:val="center"/>
              <w:rPr>
                <w:rFonts w:cs="Times New Roman"/>
                <w:b/>
                <w:szCs w:val="26"/>
              </w:rPr>
            </w:pPr>
            <w:r w:rsidRPr="00F21778">
              <w:rPr>
                <w:rFonts w:cs="Times New Roman"/>
                <w:noProof/>
                <w:szCs w:val="26"/>
              </w:rPr>
              <mc:AlternateContent>
                <mc:Choice Requires="wps">
                  <w:drawing>
                    <wp:anchor distT="0" distB="0" distL="114300" distR="114300" simplePos="0" relativeHeight="251662336" behindDoc="0" locked="0" layoutInCell="1" allowOverlap="1" wp14:anchorId="7832E8F7" wp14:editId="4905377C">
                      <wp:simplePos x="0" y="0"/>
                      <wp:positionH relativeFrom="column">
                        <wp:posOffset>2001520</wp:posOffset>
                      </wp:positionH>
                      <wp:positionV relativeFrom="paragraph">
                        <wp:posOffset>254635</wp:posOffset>
                      </wp:positionV>
                      <wp:extent cx="13716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2C1C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6pt,20.05pt" to="265.6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Kj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xUzZL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"/>
                  </w:pict>
                </mc:Fallback>
              </mc:AlternateContent>
            </w:r>
            <w:r w:rsidR="00BC6A79" w:rsidRPr="00F21778">
              <w:rPr>
                <w:rFonts w:cs="Times New Roman"/>
                <w:b/>
                <w:szCs w:val="26"/>
              </w:rPr>
              <w:t xml:space="preserve">Độc lập - Tự do - Hạnh phúc </w:t>
            </w:r>
          </w:p>
          <w:p w14:paraId="60537C4E" w14:textId="571BC1E9" w:rsidR="00BC6A79" w:rsidRPr="00F21778" w:rsidRDefault="00BC6A79" w:rsidP="005E485E">
            <w:pPr>
              <w:spacing w:after="0" w:line="252" w:lineRule="auto"/>
              <w:jc w:val="center"/>
              <w:rPr>
                <w:rFonts w:cs="Times New Roman"/>
                <w:b/>
                <w:sz w:val="26"/>
                <w:szCs w:val="26"/>
              </w:rPr>
            </w:pPr>
          </w:p>
        </w:tc>
      </w:tr>
    </w:tbl>
    <w:p w14:paraId="61691F8E" w14:textId="4E899221" w:rsidR="00013319" w:rsidRPr="00F21778" w:rsidRDefault="00013319" w:rsidP="00F21778">
      <w:pPr>
        <w:spacing w:after="0" w:line="288" w:lineRule="auto"/>
        <w:jc w:val="center"/>
        <w:rPr>
          <w:rFonts w:cs="Times New Roman"/>
          <w:b/>
          <w:bCs/>
          <w:szCs w:val="26"/>
        </w:rPr>
      </w:pPr>
      <w:r w:rsidRPr="00F21778">
        <w:rPr>
          <w:rFonts w:cs="Times New Roman"/>
          <w:b/>
          <w:bCs/>
          <w:szCs w:val="26"/>
        </w:rPr>
        <w:t>BÁO CÁO TỔNG HỢP, GIẢI TRÌNH, TIẾP THU Ý KIỀN GÓP Ý</w:t>
      </w:r>
    </w:p>
    <w:p w14:paraId="71DE34D2" w14:textId="3F05E466" w:rsidR="004D19EE" w:rsidRPr="00F21778" w:rsidRDefault="00892A11" w:rsidP="00F21778">
      <w:pPr>
        <w:spacing w:after="0" w:line="288" w:lineRule="auto"/>
        <w:jc w:val="center"/>
        <w:rPr>
          <w:rFonts w:cs="Times New Roman"/>
          <w:b/>
          <w:bCs/>
          <w:szCs w:val="26"/>
        </w:rPr>
      </w:pPr>
      <w:r w:rsidRPr="00F21778">
        <w:rPr>
          <w:rFonts w:cs="Times New Roman"/>
          <w:b/>
          <w:szCs w:val="26"/>
        </w:rPr>
        <w:t xml:space="preserve">Dự thảo </w:t>
      </w:r>
      <w:r w:rsidRPr="00F21778">
        <w:rPr>
          <w:rFonts w:cs="Times New Roman"/>
          <w:b/>
          <w:bCs/>
          <w:szCs w:val="26"/>
        </w:rPr>
        <w:t xml:space="preserve">hồ sơ Lập đề nghị xây dựng Nghị quyết của Quốc hội về </w:t>
      </w:r>
      <w:r w:rsidR="005E485E" w:rsidRPr="00F21778">
        <w:rPr>
          <w:rFonts w:cs="Times New Roman"/>
          <w:b/>
          <w:bCs/>
          <w:szCs w:val="26"/>
        </w:rPr>
        <w:t>đ</w:t>
      </w:r>
      <w:r w:rsidRPr="00F21778">
        <w:rPr>
          <w:rFonts w:cs="Times New Roman"/>
          <w:b/>
          <w:bCs/>
          <w:szCs w:val="26"/>
        </w:rPr>
        <w:t xml:space="preserve">ổi mới Chương trình </w:t>
      </w:r>
      <w:r w:rsidR="00EB61BF" w:rsidRPr="00EB61BF">
        <w:rPr>
          <w:rFonts w:cs="Times New Roman"/>
          <w:b/>
          <w:bCs/>
          <w:szCs w:val="26"/>
        </w:rPr>
        <w:t>giáo dục mầm non</w:t>
      </w:r>
    </w:p>
    <w:p w14:paraId="53A1A324" w14:textId="0B16B8BF" w:rsidR="004D19EE" w:rsidRPr="00F21778" w:rsidRDefault="00503E00" w:rsidP="005E485E">
      <w:pPr>
        <w:spacing w:after="0" w:line="252" w:lineRule="auto"/>
        <w:jc w:val="center"/>
        <w:rPr>
          <w:rFonts w:cs="Times New Roman"/>
          <w:bCs/>
          <w:szCs w:val="26"/>
        </w:rPr>
      </w:pPr>
      <w:r w:rsidRPr="00F21778">
        <w:rPr>
          <w:rFonts w:cs="Times New Roman"/>
          <w:i/>
          <w:noProof/>
          <w:szCs w:val="26"/>
        </w:rPr>
        <mc:AlternateContent>
          <mc:Choice Requires="wps">
            <w:drawing>
              <wp:anchor distT="0" distB="0" distL="114300" distR="114300" simplePos="0" relativeHeight="251659264" behindDoc="0" locked="0" layoutInCell="1" allowOverlap="1" wp14:anchorId="10A5AA6B" wp14:editId="4E30AA29">
                <wp:simplePos x="0" y="0"/>
                <wp:positionH relativeFrom="column">
                  <wp:posOffset>3330575</wp:posOffset>
                </wp:positionH>
                <wp:positionV relativeFrom="paragraph">
                  <wp:posOffset>51435</wp:posOffset>
                </wp:positionV>
                <wp:extent cx="2360930" cy="20320"/>
                <wp:effectExtent l="0" t="0" r="20320" b="36830"/>
                <wp:wrapNone/>
                <wp:docPr id="2" name="Straight Connector 2"/>
                <wp:cNvGraphicFramePr/>
                <a:graphic xmlns:a="http://schemas.openxmlformats.org/drawingml/2006/main">
                  <a:graphicData uri="http://schemas.microsoft.com/office/word/2010/wordprocessingShape">
                    <wps:wsp>
                      <wps:cNvCnPr/>
                      <wps:spPr>
                        <a:xfrm flipV="1">
                          <a:off x="0" y="0"/>
                          <a:ext cx="2360930" cy="203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D5551F"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62.25pt,4.05pt" to="448.1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" strokecolor="#4472c4 [3204]" strokeweight=".5pt">
                <v:stroke joinstyle="miter"/>
              </v:line>
            </w:pict>
          </mc:Fallback>
        </mc:AlternateContent>
      </w:r>
    </w:p>
    <w:p w14:paraId="22ED56DD" w14:textId="65904666" w:rsidR="0098308D" w:rsidRPr="00F21778" w:rsidRDefault="0098308D" w:rsidP="00F21778">
      <w:pPr>
        <w:spacing w:after="120" w:line="288" w:lineRule="auto"/>
        <w:ind w:firstLine="720"/>
        <w:jc w:val="both"/>
        <w:rPr>
          <w:rFonts w:cs="Times New Roman"/>
          <w:sz w:val="26"/>
          <w:szCs w:val="26"/>
        </w:rPr>
      </w:pPr>
      <w:r w:rsidRPr="00F21778">
        <w:rPr>
          <w:rFonts w:cs="Times New Roman"/>
          <w:bCs/>
          <w:sz w:val="26"/>
          <w:szCs w:val="26"/>
        </w:rPr>
        <w:t xml:space="preserve">Thực hiện Quyết định số 53/QĐ-TTg ngày 15/01/2024 của Thủ tướng Chính phủ ban hành Chương trình công tác năm 2024 của Chính phủ, Thủ tưởng Chính phủ, </w:t>
      </w:r>
      <w:r w:rsidRPr="00F21778">
        <w:rPr>
          <w:rFonts w:cs="Times New Roman"/>
          <w:sz w:val="26"/>
          <w:szCs w:val="26"/>
        </w:rPr>
        <w:t>n</w:t>
      </w:r>
      <w:r w:rsidR="00BB035B" w:rsidRPr="00F21778">
        <w:rPr>
          <w:rFonts w:cs="Times New Roman"/>
          <w:sz w:val="26"/>
          <w:szCs w:val="26"/>
        </w:rPr>
        <w:t xml:space="preserve">gày 06/02/2024, Bộ GDĐT gửi </w:t>
      </w:r>
      <w:r w:rsidRPr="00F21778">
        <w:rPr>
          <w:rFonts w:cs="Times New Roman"/>
          <w:sz w:val="26"/>
          <w:szCs w:val="26"/>
          <w:lang w:val="nl-NL"/>
        </w:rPr>
        <w:t xml:space="preserve">hồ sơ kèm theo </w:t>
      </w:r>
      <w:r w:rsidR="00BB035B" w:rsidRPr="00F21778">
        <w:rPr>
          <w:rFonts w:cs="Times New Roman"/>
          <w:sz w:val="26"/>
          <w:szCs w:val="26"/>
        </w:rPr>
        <w:t xml:space="preserve">Công văn số 756/BGDĐT-GDMN </w:t>
      </w:r>
      <w:r w:rsidRPr="00F21778">
        <w:rPr>
          <w:rFonts w:cs="Times New Roman"/>
          <w:sz w:val="26"/>
          <w:szCs w:val="26"/>
        </w:rPr>
        <w:t xml:space="preserve">đề nghị </w:t>
      </w:r>
      <w:r w:rsidR="00BB035B" w:rsidRPr="00F21778">
        <w:rPr>
          <w:rFonts w:cs="Times New Roman"/>
          <w:sz w:val="26"/>
          <w:szCs w:val="26"/>
        </w:rPr>
        <w:t xml:space="preserve">12 bộ, ngành và Công văn số 757/BGDĐT-GDMN </w:t>
      </w:r>
      <w:r w:rsidRPr="00F21778">
        <w:rPr>
          <w:rFonts w:cs="Times New Roman"/>
          <w:sz w:val="26"/>
          <w:szCs w:val="26"/>
        </w:rPr>
        <w:t xml:space="preserve">đề nghị </w:t>
      </w:r>
      <w:r w:rsidR="00BB035B" w:rsidRPr="00F21778">
        <w:rPr>
          <w:rFonts w:cs="Times New Roman"/>
          <w:sz w:val="26"/>
          <w:szCs w:val="26"/>
        </w:rPr>
        <w:t>Ủy ban nhân dân 63</w:t>
      </w:r>
      <w:r w:rsidR="00BB035B" w:rsidRPr="00F21778">
        <w:rPr>
          <w:rFonts w:cs="Times New Roman"/>
          <w:sz w:val="26"/>
          <w:szCs w:val="26"/>
          <w:lang w:val="sq-AL"/>
        </w:rPr>
        <w:t xml:space="preserve"> tỉnh, thành phố trực thuộc Trung ương </w:t>
      </w:r>
      <w:r w:rsidR="00BB035B" w:rsidRPr="00F21778">
        <w:rPr>
          <w:rFonts w:cs="Times New Roman"/>
          <w:bCs/>
          <w:sz w:val="26"/>
          <w:szCs w:val="26"/>
        </w:rPr>
        <w:t xml:space="preserve">góp ý hồ sơ Lập đề nghị xây dựng Nghị quyết Quốc hội về Đổi mới Chương trình </w:t>
      </w:r>
      <w:r w:rsidR="005470FD">
        <w:rPr>
          <w:rFonts w:cs="Times New Roman"/>
          <w:bCs/>
          <w:sz w:val="26"/>
          <w:szCs w:val="26"/>
        </w:rPr>
        <w:t>GDMN</w:t>
      </w:r>
      <w:r w:rsidR="00BB035B" w:rsidRPr="00F21778">
        <w:rPr>
          <w:rFonts w:cs="Times New Roman"/>
          <w:bCs/>
          <w:sz w:val="26"/>
          <w:szCs w:val="26"/>
        </w:rPr>
        <w:t xml:space="preserve"> (Nghị quyết).</w:t>
      </w:r>
      <w:r w:rsidR="00BB035B" w:rsidRPr="00F21778">
        <w:rPr>
          <w:rFonts w:cs="Times New Roman"/>
          <w:sz w:val="26"/>
          <w:szCs w:val="26"/>
        </w:rPr>
        <w:t xml:space="preserve"> Đến </w:t>
      </w:r>
      <w:r w:rsidRPr="00F21778">
        <w:rPr>
          <w:rFonts w:cs="Times New Roman"/>
          <w:sz w:val="26"/>
          <w:szCs w:val="26"/>
          <w:lang w:val="nl-NL"/>
        </w:rPr>
        <w:t>ngày 25/4/2024</w:t>
      </w:r>
      <w:r w:rsidR="00BB035B" w:rsidRPr="00F21778">
        <w:rPr>
          <w:rFonts w:cs="Times New Roman"/>
          <w:sz w:val="26"/>
          <w:szCs w:val="26"/>
        </w:rPr>
        <w:t xml:space="preserve">, </w:t>
      </w:r>
      <w:r w:rsidR="00725C50" w:rsidRPr="00F21778">
        <w:rPr>
          <w:rFonts w:cs="Times New Roman"/>
          <w:sz w:val="26"/>
          <w:szCs w:val="26"/>
        </w:rPr>
        <w:t>Bộ</w:t>
      </w:r>
      <w:r w:rsidR="00BB035B" w:rsidRPr="00F21778">
        <w:rPr>
          <w:rFonts w:cs="Times New Roman"/>
          <w:sz w:val="26"/>
          <w:szCs w:val="26"/>
        </w:rPr>
        <w:t xml:space="preserve"> </w:t>
      </w:r>
      <w:r w:rsidR="00E645AF" w:rsidRPr="00F21778">
        <w:rPr>
          <w:rFonts w:cs="Times New Roman"/>
          <w:sz w:val="26"/>
          <w:szCs w:val="26"/>
        </w:rPr>
        <w:t>GD</w:t>
      </w:r>
      <w:r w:rsidR="00BB42A5" w:rsidRPr="00F21778">
        <w:rPr>
          <w:rFonts w:cs="Times New Roman"/>
          <w:sz w:val="26"/>
          <w:szCs w:val="26"/>
        </w:rPr>
        <w:t>Đ</w:t>
      </w:r>
      <w:r w:rsidR="00E645AF" w:rsidRPr="00F21778">
        <w:rPr>
          <w:rFonts w:cs="Times New Roman"/>
          <w:sz w:val="26"/>
          <w:szCs w:val="26"/>
        </w:rPr>
        <w:t xml:space="preserve">T </w:t>
      </w:r>
      <w:r w:rsidRPr="00F21778">
        <w:rPr>
          <w:rFonts w:cs="Times New Roman"/>
          <w:sz w:val="26"/>
          <w:szCs w:val="26"/>
          <w:lang w:val="nl-NL"/>
        </w:rPr>
        <w:t xml:space="preserve">đã </w:t>
      </w:r>
      <w:r w:rsidR="00BB035B" w:rsidRPr="00F21778">
        <w:rPr>
          <w:rFonts w:cs="Times New Roman"/>
          <w:sz w:val="26"/>
          <w:szCs w:val="26"/>
        </w:rPr>
        <w:t xml:space="preserve">nhận được </w:t>
      </w:r>
      <w:r w:rsidRPr="00F21778">
        <w:rPr>
          <w:rFonts w:cs="Times New Roman"/>
          <w:sz w:val="26"/>
          <w:szCs w:val="26"/>
          <w:lang w:val="nl-NL"/>
        </w:rPr>
        <w:t xml:space="preserve">văn bản góp </w:t>
      </w:r>
      <w:r w:rsidR="00BB035B" w:rsidRPr="00F21778">
        <w:rPr>
          <w:rFonts w:cs="Times New Roman"/>
          <w:sz w:val="26"/>
          <w:szCs w:val="26"/>
        </w:rPr>
        <w:t xml:space="preserve">ý của </w:t>
      </w:r>
      <w:r w:rsidR="00E645AF" w:rsidRPr="00F21778">
        <w:rPr>
          <w:rFonts w:cs="Times New Roman"/>
          <w:sz w:val="26"/>
          <w:szCs w:val="26"/>
        </w:rPr>
        <w:t xml:space="preserve">tất cả </w:t>
      </w:r>
      <w:r w:rsidR="00BB035B" w:rsidRPr="00F21778">
        <w:rPr>
          <w:rFonts w:cs="Times New Roman"/>
          <w:sz w:val="26"/>
          <w:szCs w:val="26"/>
        </w:rPr>
        <w:t xml:space="preserve">các </w:t>
      </w:r>
      <w:r w:rsidR="00725C50" w:rsidRPr="00F21778">
        <w:rPr>
          <w:rFonts w:cs="Times New Roman"/>
          <w:sz w:val="26"/>
          <w:szCs w:val="26"/>
          <w:lang w:val="vi-VN"/>
        </w:rPr>
        <w:t>b</w:t>
      </w:r>
      <w:r w:rsidR="00BB035B" w:rsidRPr="00F21778">
        <w:rPr>
          <w:rFonts w:cs="Times New Roman"/>
          <w:sz w:val="26"/>
          <w:szCs w:val="26"/>
        </w:rPr>
        <w:t xml:space="preserve">ộ, ngành </w:t>
      </w:r>
      <w:r w:rsidR="00E645AF" w:rsidRPr="00F21778">
        <w:rPr>
          <w:rFonts w:cs="Times New Roman"/>
          <w:bCs/>
          <w:sz w:val="26"/>
          <w:szCs w:val="26"/>
          <w:lang w:val="en"/>
        </w:rPr>
        <w:t>và địa phương</w:t>
      </w:r>
      <w:r w:rsidR="003F3733" w:rsidRPr="00F21778">
        <w:rPr>
          <w:rFonts w:cs="Times New Roman"/>
          <w:sz w:val="26"/>
          <w:szCs w:val="26"/>
        </w:rPr>
        <w:t>. Các bộ</w:t>
      </w:r>
      <w:r w:rsidR="009B1F2E" w:rsidRPr="00F21778">
        <w:rPr>
          <w:rFonts w:cs="Times New Roman"/>
          <w:sz w:val="26"/>
          <w:szCs w:val="26"/>
        </w:rPr>
        <w:t>,</w:t>
      </w:r>
      <w:r w:rsidR="003F3733" w:rsidRPr="00F21778">
        <w:rPr>
          <w:rFonts w:cs="Times New Roman"/>
          <w:sz w:val="26"/>
          <w:szCs w:val="26"/>
        </w:rPr>
        <w:t xml:space="preserve"> ngành, địa phương</w:t>
      </w:r>
      <w:r w:rsidR="00BB035B" w:rsidRPr="00F21778">
        <w:rPr>
          <w:rFonts w:cs="Times New Roman"/>
          <w:sz w:val="26"/>
          <w:szCs w:val="26"/>
        </w:rPr>
        <w:t xml:space="preserve"> cơ bản nhất trí </w:t>
      </w:r>
      <w:r w:rsidR="00EC26D4" w:rsidRPr="00F21778">
        <w:rPr>
          <w:rFonts w:cs="Times New Roman"/>
          <w:sz w:val="26"/>
          <w:szCs w:val="26"/>
        </w:rPr>
        <w:t xml:space="preserve">với </w:t>
      </w:r>
      <w:r w:rsidR="00A70BB4" w:rsidRPr="00F21778">
        <w:rPr>
          <w:rFonts w:cs="Times New Roman"/>
          <w:sz w:val="26"/>
          <w:szCs w:val="26"/>
        </w:rPr>
        <w:t xml:space="preserve">chủ trương và </w:t>
      </w:r>
      <w:r w:rsidR="00EC26D4" w:rsidRPr="00F21778">
        <w:rPr>
          <w:rFonts w:cs="Times New Roman"/>
          <w:sz w:val="26"/>
          <w:szCs w:val="26"/>
        </w:rPr>
        <w:t xml:space="preserve">dự thảo hồ sơ. Bên cạnh đó, các đơn vị </w:t>
      </w:r>
      <w:r w:rsidR="00BB035B" w:rsidRPr="00F21778">
        <w:rPr>
          <w:rFonts w:cs="Times New Roman"/>
          <w:sz w:val="26"/>
          <w:szCs w:val="26"/>
        </w:rPr>
        <w:t xml:space="preserve">có một số ý kiến </w:t>
      </w:r>
      <w:r w:rsidR="00EC26D4" w:rsidRPr="00F21778">
        <w:rPr>
          <w:rFonts w:cs="Times New Roman"/>
          <w:sz w:val="26"/>
          <w:szCs w:val="26"/>
        </w:rPr>
        <w:t xml:space="preserve">góp ý </w:t>
      </w:r>
      <w:r w:rsidR="00BB035B" w:rsidRPr="00F21778">
        <w:rPr>
          <w:rFonts w:cs="Times New Roman"/>
          <w:sz w:val="26"/>
          <w:szCs w:val="26"/>
        </w:rPr>
        <w:t>cụ thể</w:t>
      </w:r>
      <w:r w:rsidRPr="00F21778">
        <w:rPr>
          <w:rFonts w:cs="Times New Roman"/>
          <w:sz w:val="26"/>
          <w:szCs w:val="26"/>
        </w:rPr>
        <w:t>,</w:t>
      </w:r>
      <w:r w:rsidR="00BB035B" w:rsidRPr="00F21778">
        <w:rPr>
          <w:rFonts w:cs="Times New Roman"/>
          <w:sz w:val="26"/>
          <w:szCs w:val="26"/>
        </w:rPr>
        <w:t xml:space="preserve"> </w:t>
      </w:r>
      <w:r w:rsidRPr="00F21778">
        <w:rPr>
          <w:rFonts w:cs="Times New Roman"/>
          <w:sz w:val="26"/>
          <w:szCs w:val="26"/>
          <w:lang w:val="nl-NL"/>
        </w:rPr>
        <w:t xml:space="preserve">Bộ GDĐT tổng hợp, giải trình, tiếp thu </w:t>
      </w:r>
      <w:r w:rsidR="00BB035B" w:rsidRPr="00F21778">
        <w:rPr>
          <w:rFonts w:cs="Times New Roman"/>
          <w:sz w:val="26"/>
          <w:szCs w:val="26"/>
        </w:rPr>
        <w:t>như sau:</w:t>
      </w:r>
    </w:p>
    <w:tbl>
      <w:tblPr>
        <w:tblStyle w:val="TableGrid"/>
        <w:tblW w:w="15021" w:type="dxa"/>
        <w:tblLook w:val="04A0" w:firstRow="1" w:lastRow="0" w:firstColumn="1" w:lastColumn="0" w:noHBand="0" w:noVBand="1"/>
      </w:tblPr>
      <w:tblGrid>
        <w:gridCol w:w="936"/>
        <w:gridCol w:w="2588"/>
        <w:gridCol w:w="7531"/>
        <w:gridCol w:w="3966"/>
      </w:tblGrid>
      <w:tr w:rsidR="00A85F1E" w:rsidRPr="00F21778" w14:paraId="77C10893" w14:textId="53FA73D3" w:rsidTr="00EB01C1">
        <w:trPr>
          <w:tblHeader/>
        </w:trPr>
        <w:tc>
          <w:tcPr>
            <w:tcW w:w="936" w:type="dxa"/>
          </w:tcPr>
          <w:p w14:paraId="7DA193F2" w14:textId="35F4EC6B" w:rsidR="00543F9E" w:rsidRPr="00F21778" w:rsidRDefault="00543F9E" w:rsidP="00F21778">
            <w:pPr>
              <w:jc w:val="center"/>
              <w:rPr>
                <w:rFonts w:cs="Times New Roman"/>
                <w:b/>
                <w:sz w:val="24"/>
                <w:szCs w:val="26"/>
              </w:rPr>
            </w:pPr>
            <w:r w:rsidRPr="00F21778">
              <w:rPr>
                <w:rFonts w:cs="Times New Roman"/>
                <w:b/>
                <w:sz w:val="24"/>
                <w:szCs w:val="26"/>
              </w:rPr>
              <w:t>TT</w:t>
            </w:r>
          </w:p>
        </w:tc>
        <w:tc>
          <w:tcPr>
            <w:tcW w:w="2588" w:type="dxa"/>
          </w:tcPr>
          <w:p w14:paraId="31DAAFDE" w14:textId="49853657" w:rsidR="00543F9E" w:rsidRPr="00F21778" w:rsidRDefault="00543F9E" w:rsidP="00F21778">
            <w:pPr>
              <w:jc w:val="center"/>
              <w:rPr>
                <w:rFonts w:cs="Times New Roman"/>
                <w:b/>
                <w:sz w:val="24"/>
                <w:szCs w:val="26"/>
              </w:rPr>
            </w:pPr>
            <w:r w:rsidRPr="00F21778">
              <w:rPr>
                <w:rFonts w:cs="Times New Roman"/>
                <w:b/>
                <w:sz w:val="24"/>
                <w:szCs w:val="26"/>
              </w:rPr>
              <w:t>Nội dung văn bản</w:t>
            </w:r>
          </w:p>
          <w:p w14:paraId="3AB59DA1" w14:textId="39BF29FB" w:rsidR="00543F9E" w:rsidRPr="00F21778" w:rsidRDefault="00543F9E" w:rsidP="00F21778">
            <w:pPr>
              <w:jc w:val="center"/>
              <w:rPr>
                <w:rFonts w:cs="Times New Roman"/>
                <w:b/>
                <w:sz w:val="24"/>
                <w:szCs w:val="26"/>
              </w:rPr>
            </w:pPr>
          </w:p>
        </w:tc>
        <w:tc>
          <w:tcPr>
            <w:tcW w:w="7531" w:type="dxa"/>
          </w:tcPr>
          <w:p w14:paraId="75BA62B0" w14:textId="77777777" w:rsidR="00543F9E" w:rsidRPr="00F21778" w:rsidRDefault="00543F9E" w:rsidP="00F21778">
            <w:pPr>
              <w:jc w:val="center"/>
              <w:rPr>
                <w:rFonts w:cs="Times New Roman"/>
                <w:b/>
                <w:sz w:val="24"/>
                <w:szCs w:val="26"/>
              </w:rPr>
            </w:pPr>
            <w:r w:rsidRPr="00F21778">
              <w:rPr>
                <w:rFonts w:cs="Times New Roman"/>
                <w:b/>
                <w:sz w:val="24"/>
                <w:szCs w:val="26"/>
              </w:rPr>
              <w:t>Các ý kiến đề xuất</w:t>
            </w:r>
          </w:p>
          <w:p w14:paraId="1BC1E59B" w14:textId="0A68F858" w:rsidR="00543F9E" w:rsidRPr="00F21778" w:rsidRDefault="00543F9E" w:rsidP="00F21778">
            <w:pPr>
              <w:jc w:val="center"/>
              <w:rPr>
                <w:rFonts w:cs="Times New Roman"/>
                <w:b/>
                <w:sz w:val="24"/>
                <w:szCs w:val="26"/>
              </w:rPr>
            </w:pPr>
            <w:r w:rsidRPr="00F21778">
              <w:rPr>
                <w:rFonts w:cs="Times New Roman"/>
                <w:b/>
                <w:sz w:val="24"/>
                <w:szCs w:val="26"/>
              </w:rPr>
              <w:t>chỉnh sửa, bổ sung/ Lý do, căn cứ</w:t>
            </w:r>
          </w:p>
        </w:tc>
        <w:tc>
          <w:tcPr>
            <w:tcW w:w="3966" w:type="dxa"/>
          </w:tcPr>
          <w:p w14:paraId="72BA68B2" w14:textId="3462D939" w:rsidR="003A64D5" w:rsidRPr="00F21778" w:rsidRDefault="003A64D5" w:rsidP="00F21778">
            <w:pPr>
              <w:jc w:val="center"/>
              <w:rPr>
                <w:rFonts w:eastAsia="Times New Roman" w:cs="Times New Roman"/>
                <w:b/>
                <w:sz w:val="24"/>
                <w:szCs w:val="26"/>
                <w:lang w:val="sq-AL"/>
              </w:rPr>
            </w:pPr>
            <w:r w:rsidRPr="00F21778">
              <w:rPr>
                <w:rFonts w:eastAsia="Times New Roman" w:cs="Times New Roman"/>
                <w:b/>
                <w:sz w:val="24"/>
                <w:szCs w:val="26"/>
                <w:lang w:val="sq-AL"/>
              </w:rPr>
              <w:t>Ý kiến t</w:t>
            </w:r>
            <w:r w:rsidR="00543F9E" w:rsidRPr="00F21778">
              <w:rPr>
                <w:rFonts w:eastAsia="Times New Roman" w:cs="Times New Roman"/>
                <w:b/>
                <w:sz w:val="24"/>
                <w:szCs w:val="26"/>
                <w:lang w:val="sq-AL"/>
              </w:rPr>
              <w:t xml:space="preserve">iếp thu, </w:t>
            </w:r>
          </w:p>
          <w:p w14:paraId="36DD413E" w14:textId="6EEEB1F0" w:rsidR="00543F9E" w:rsidRPr="00F21778" w:rsidRDefault="003A64D5" w:rsidP="00F21778">
            <w:pPr>
              <w:jc w:val="center"/>
              <w:rPr>
                <w:rFonts w:eastAsia="Times New Roman" w:cs="Times New Roman"/>
                <w:sz w:val="24"/>
                <w:szCs w:val="26"/>
                <w:lang w:val="sq-AL"/>
              </w:rPr>
            </w:pPr>
            <w:r w:rsidRPr="00F21778">
              <w:rPr>
                <w:rFonts w:eastAsia="Times New Roman" w:cs="Times New Roman"/>
                <w:b/>
                <w:sz w:val="24"/>
                <w:szCs w:val="26"/>
                <w:lang w:val="sq-AL"/>
              </w:rPr>
              <w:t xml:space="preserve">điều </w:t>
            </w:r>
            <w:r w:rsidR="00543F9E" w:rsidRPr="00F21778">
              <w:rPr>
                <w:rFonts w:eastAsia="Times New Roman" w:cs="Times New Roman"/>
                <w:b/>
                <w:sz w:val="24"/>
                <w:szCs w:val="26"/>
                <w:lang w:val="sq-AL"/>
              </w:rPr>
              <w:t xml:space="preserve">chỉnh </w:t>
            </w:r>
            <w:r w:rsidR="00512BC5" w:rsidRPr="00F21778">
              <w:rPr>
                <w:rFonts w:eastAsia="Times New Roman" w:cs="Times New Roman"/>
                <w:b/>
                <w:sz w:val="24"/>
                <w:szCs w:val="26"/>
                <w:lang w:val="sq-AL"/>
              </w:rPr>
              <w:t>hoặc</w:t>
            </w:r>
            <w:r w:rsidR="00543F9E" w:rsidRPr="00F21778">
              <w:rPr>
                <w:rFonts w:eastAsia="Times New Roman" w:cs="Times New Roman"/>
                <w:b/>
                <w:sz w:val="24"/>
                <w:szCs w:val="26"/>
                <w:lang w:val="sq-AL"/>
              </w:rPr>
              <w:t xml:space="preserve"> </w:t>
            </w:r>
            <w:r w:rsidR="00512BC5" w:rsidRPr="00F21778">
              <w:rPr>
                <w:rFonts w:eastAsia="Times New Roman" w:cs="Times New Roman"/>
                <w:b/>
                <w:sz w:val="24"/>
                <w:szCs w:val="26"/>
                <w:lang w:val="sq-AL"/>
              </w:rPr>
              <w:t>b</w:t>
            </w:r>
            <w:r w:rsidR="00543F9E" w:rsidRPr="00F21778">
              <w:rPr>
                <w:rFonts w:eastAsia="Times New Roman" w:cs="Times New Roman"/>
                <w:b/>
                <w:sz w:val="24"/>
                <w:szCs w:val="26"/>
                <w:lang w:val="sq-AL"/>
              </w:rPr>
              <w:t xml:space="preserve">ảo lưu </w:t>
            </w:r>
          </w:p>
        </w:tc>
      </w:tr>
      <w:tr w:rsidR="007544F9" w:rsidRPr="007544F9" w14:paraId="723CCC36" w14:textId="37BC7548" w:rsidTr="00EB01C1">
        <w:trPr>
          <w:trHeight w:val="328"/>
        </w:trPr>
        <w:tc>
          <w:tcPr>
            <w:tcW w:w="11055" w:type="dxa"/>
            <w:gridSpan w:val="3"/>
          </w:tcPr>
          <w:p w14:paraId="1B5FF7EA" w14:textId="7F1D6F40" w:rsidR="00EC26D4" w:rsidRPr="0090679B" w:rsidRDefault="00EC26D4" w:rsidP="00F21778">
            <w:pPr>
              <w:spacing w:line="252" w:lineRule="auto"/>
              <w:jc w:val="both"/>
              <w:rPr>
                <w:rFonts w:cs="Times New Roman"/>
                <w:color w:val="0000FF"/>
                <w:sz w:val="26"/>
                <w:szCs w:val="26"/>
                <w:lang w:val="vi-VN"/>
              </w:rPr>
            </w:pPr>
            <w:r w:rsidRPr="0090679B">
              <w:rPr>
                <w:rFonts w:cs="Times New Roman"/>
                <w:b/>
                <w:color w:val="0000FF"/>
                <w:sz w:val="26"/>
                <w:szCs w:val="26"/>
              </w:rPr>
              <w:t xml:space="preserve">I. Nghị quyết về đổi mới </w:t>
            </w:r>
            <w:r w:rsidR="005E485E" w:rsidRPr="0090679B">
              <w:rPr>
                <w:rFonts w:cs="Times New Roman"/>
                <w:b/>
                <w:color w:val="0000FF"/>
                <w:sz w:val="26"/>
                <w:szCs w:val="26"/>
              </w:rPr>
              <w:t>C</w:t>
            </w:r>
            <w:r w:rsidRPr="0090679B">
              <w:rPr>
                <w:rFonts w:cs="Times New Roman"/>
                <w:b/>
                <w:color w:val="0000FF"/>
                <w:sz w:val="26"/>
                <w:szCs w:val="26"/>
              </w:rPr>
              <w:t>hương trình</w:t>
            </w:r>
            <w:r w:rsidRPr="0090679B">
              <w:rPr>
                <w:rFonts w:cs="Times New Roman"/>
                <w:b/>
                <w:color w:val="0000FF"/>
                <w:sz w:val="26"/>
                <w:szCs w:val="26"/>
                <w:lang w:val="vi-VN"/>
              </w:rPr>
              <w:t xml:space="preserve"> </w:t>
            </w:r>
            <w:r w:rsidR="00EB61BF" w:rsidRPr="0090679B">
              <w:rPr>
                <w:rFonts w:cs="Times New Roman"/>
                <w:b/>
                <w:color w:val="0000FF"/>
                <w:sz w:val="26"/>
                <w:szCs w:val="26"/>
                <w:lang w:val="vi-VN"/>
              </w:rPr>
              <w:t>giáo dục mầm non</w:t>
            </w:r>
            <w:r w:rsidR="005E485E" w:rsidRPr="0090679B">
              <w:rPr>
                <w:rFonts w:cs="Times New Roman"/>
                <w:b/>
                <w:color w:val="0000FF"/>
                <w:sz w:val="26"/>
                <w:szCs w:val="26"/>
              </w:rPr>
              <w:t xml:space="preserve"> (GDMN)</w:t>
            </w:r>
          </w:p>
        </w:tc>
        <w:tc>
          <w:tcPr>
            <w:tcW w:w="3966" w:type="dxa"/>
          </w:tcPr>
          <w:p w14:paraId="48C96BE3" w14:textId="3A157619" w:rsidR="00EC26D4" w:rsidRPr="0090679B" w:rsidRDefault="00EC26D4" w:rsidP="00F21778">
            <w:pPr>
              <w:spacing w:line="252" w:lineRule="auto"/>
              <w:jc w:val="both"/>
              <w:rPr>
                <w:rFonts w:cs="Times New Roman"/>
                <w:b/>
                <w:color w:val="0000FF"/>
                <w:sz w:val="26"/>
                <w:szCs w:val="26"/>
                <w:lang w:val="vi-VN"/>
              </w:rPr>
            </w:pPr>
            <w:r w:rsidRPr="0090679B">
              <w:rPr>
                <w:rFonts w:cs="Times New Roman"/>
                <w:b/>
                <w:color w:val="0000FF"/>
                <w:sz w:val="26"/>
                <w:szCs w:val="26"/>
                <w:lang w:val="vi-VN"/>
              </w:rPr>
              <w:t xml:space="preserve">   </w:t>
            </w:r>
          </w:p>
        </w:tc>
      </w:tr>
      <w:tr w:rsidR="00A85F1E" w:rsidRPr="00F21778" w14:paraId="6A82D37B" w14:textId="0D259ED1" w:rsidTr="00EB01C1">
        <w:tc>
          <w:tcPr>
            <w:tcW w:w="936" w:type="dxa"/>
          </w:tcPr>
          <w:p w14:paraId="6BD8CB9A" w14:textId="19661270" w:rsidR="00543F9E" w:rsidRPr="00F21778" w:rsidRDefault="00543F9E" w:rsidP="00F21778">
            <w:pPr>
              <w:spacing w:line="252" w:lineRule="auto"/>
              <w:ind w:firstLine="720"/>
              <w:jc w:val="both"/>
              <w:rPr>
                <w:rFonts w:cs="Times New Roman"/>
                <w:noProof/>
                <w:sz w:val="26"/>
                <w:szCs w:val="26"/>
              </w:rPr>
            </w:pPr>
          </w:p>
        </w:tc>
        <w:tc>
          <w:tcPr>
            <w:tcW w:w="2588" w:type="dxa"/>
          </w:tcPr>
          <w:p w14:paraId="7707D28C" w14:textId="4FFA539A" w:rsidR="00543F9E" w:rsidRPr="00F21778" w:rsidRDefault="00543F9E" w:rsidP="00F21778">
            <w:pPr>
              <w:spacing w:line="252" w:lineRule="auto"/>
              <w:jc w:val="both"/>
              <w:rPr>
                <w:rFonts w:cs="Times New Roman"/>
                <w:sz w:val="26"/>
                <w:szCs w:val="26"/>
              </w:rPr>
            </w:pPr>
            <w:r w:rsidRPr="00F21778">
              <w:rPr>
                <w:rFonts w:cs="Times New Roman"/>
                <w:b/>
                <w:bCs/>
                <w:sz w:val="26"/>
                <w:szCs w:val="26"/>
              </w:rPr>
              <w:t>Điều 1.</w:t>
            </w:r>
            <w:r w:rsidRPr="00F21778">
              <w:rPr>
                <w:rFonts w:cs="Times New Roman"/>
                <w:sz w:val="26"/>
                <w:szCs w:val="26"/>
              </w:rPr>
              <w:t> </w:t>
            </w:r>
          </w:p>
        </w:tc>
        <w:tc>
          <w:tcPr>
            <w:tcW w:w="7531" w:type="dxa"/>
          </w:tcPr>
          <w:p w14:paraId="35B26DC9" w14:textId="2C34B64B" w:rsidR="00543F9E" w:rsidRPr="00F21778" w:rsidRDefault="00543F9E" w:rsidP="00F21778">
            <w:pPr>
              <w:spacing w:line="252" w:lineRule="auto"/>
              <w:jc w:val="both"/>
              <w:rPr>
                <w:rFonts w:cs="Times New Roman"/>
                <w:b/>
                <w:sz w:val="26"/>
                <w:szCs w:val="26"/>
                <w:lang w:val="vi-VN"/>
              </w:rPr>
            </w:pPr>
          </w:p>
        </w:tc>
        <w:tc>
          <w:tcPr>
            <w:tcW w:w="3966" w:type="dxa"/>
          </w:tcPr>
          <w:p w14:paraId="257B123F" w14:textId="4BB68FAB" w:rsidR="00543F9E" w:rsidRPr="00F21778" w:rsidRDefault="00543F9E" w:rsidP="00F21778">
            <w:pPr>
              <w:spacing w:line="252" w:lineRule="auto"/>
              <w:jc w:val="both"/>
              <w:rPr>
                <w:rFonts w:cs="Times New Roman"/>
                <w:b/>
                <w:sz w:val="26"/>
                <w:szCs w:val="26"/>
              </w:rPr>
            </w:pPr>
          </w:p>
        </w:tc>
      </w:tr>
      <w:tr w:rsidR="00A85F1E" w:rsidRPr="00F21778" w14:paraId="2C28AB79" w14:textId="7ADC590C" w:rsidTr="00EB01C1">
        <w:tc>
          <w:tcPr>
            <w:tcW w:w="936" w:type="dxa"/>
          </w:tcPr>
          <w:p w14:paraId="5C74244C" w14:textId="1328C232" w:rsidR="00543F9E" w:rsidRPr="00F21778" w:rsidRDefault="00543F9E" w:rsidP="00F21778">
            <w:pPr>
              <w:spacing w:line="252" w:lineRule="auto"/>
              <w:ind w:firstLine="720"/>
              <w:jc w:val="both"/>
              <w:rPr>
                <w:rFonts w:cs="Times New Roman"/>
                <w:bCs/>
                <w:sz w:val="26"/>
                <w:szCs w:val="26"/>
              </w:rPr>
            </w:pPr>
          </w:p>
        </w:tc>
        <w:tc>
          <w:tcPr>
            <w:tcW w:w="2588" w:type="dxa"/>
          </w:tcPr>
          <w:p w14:paraId="6EA1696C" w14:textId="5166189B" w:rsidR="00543F9E" w:rsidRPr="00F21778" w:rsidRDefault="00543F9E" w:rsidP="00F21778">
            <w:pPr>
              <w:spacing w:line="252" w:lineRule="auto"/>
              <w:jc w:val="both"/>
              <w:rPr>
                <w:rFonts w:cs="Times New Roman"/>
                <w:b/>
                <w:sz w:val="26"/>
                <w:szCs w:val="26"/>
              </w:rPr>
            </w:pPr>
            <w:r w:rsidRPr="00F21778">
              <w:rPr>
                <w:rFonts w:cs="Times New Roman"/>
                <w:b/>
                <w:bCs/>
                <w:sz w:val="26"/>
                <w:szCs w:val="26"/>
              </w:rPr>
              <w:t xml:space="preserve">Điều 2. </w:t>
            </w:r>
          </w:p>
        </w:tc>
        <w:tc>
          <w:tcPr>
            <w:tcW w:w="7531" w:type="dxa"/>
          </w:tcPr>
          <w:p w14:paraId="0FEE44D3" w14:textId="77777777" w:rsidR="00543F9E" w:rsidRPr="00F21778" w:rsidRDefault="00543F9E" w:rsidP="00F21778">
            <w:pPr>
              <w:spacing w:line="252" w:lineRule="auto"/>
              <w:jc w:val="both"/>
              <w:rPr>
                <w:rFonts w:cs="Times New Roman"/>
                <w:b/>
                <w:sz w:val="26"/>
                <w:szCs w:val="26"/>
              </w:rPr>
            </w:pPr>
          </w:p>
        </w:tc>
        <w:tc>
          <w:tcPr>
            <w:tcW w:w="3966" w:type="dxa"/>
          </w:tcPr>
          <w:p w14:paraId="75D8BB64" w14:textId="192A899E" w:rsidR="00543F9E" w:rsidRPr="00F21778" w:rsidRDefault="00543F9E" w:rsidP="00F21778">
            <w:pPr>
              <w:spacing w:line="252" w:lineRule="auto"/>
              <w:jc w:val="both"/>
              <w:rPr>
                <w:rFonts w:cs="Times New Roman"/>
                <w:b/>
                <w:sz w:val="26"/>
                <w:szCs w:val="26"/>
              </w:rPr>
            </w:pPr>
          </w:p>
        </w:tc>
      </w:tr>
      <w:tr w:rsidR="00A85F1E" w:rsidRPr="00F21778" w14:paraId="3F8561D7" w14:textId="2BE9356D" w:rsidTr="00EB01C1">
        <w:tc>
          <w:tcPr>
            <w:tcW w:w="936" w:type="dxa"/>
          </w:tcPr>
          <w:p w14:paraId="074D53D8" w14:textId="1DAEB17D" w:rsidR="00543F9E" w:rsidRPr="00F21778" w:rsidRDefault="00543F9E" w:rsidP="00F21778">
            <w:pPr>
              <w:pStyle w:val="NormalWeb"/>
              <w:shd w:val="clear" w:color="auto" w:fill="FFFFFF"/>
              <w:spacing w:before="0" w:after="0" w:line="252" w:lineRule="auto"/>
              <w:ind w:firstLine="720"/>
              <w:jc w:val="both"/>
              <w:rPr>
                <w:rFonts w:ascii="Times New Roman" w:hAnsi="Times New Roman" w:cs="Times New Roman"/>
                <w:color w:val="auto"/>
                <w:sz w:val="26"/>
                <w:szCs w:val="26"/>
              </w:rPr>
            </w:pPr>
          </w:p>
        </w:tc>
        <w:tc>
          <w:tcPr>
            <w:tcW w:w="2588" w:type="dxa"/>
          </w:tcPr>
          <w:p w14:paraId="3C96368C" w14:textId="54CACE18" w:rsidR="00543F9E" w:rsidRPr="00F21778" w:rsidRDefault="00543F9E" w:rsidP="00F21778">
            <w:pPr>
              <w:spacing w:line="252" w:lineRule="auto"/>
              <w:jc w:val="both"/>
              <w:rPr>
                <w:rFonts w:cs="Times New Roman"/>
                <w:b/>
                <w:sz w:val="26"/>
                <w:szCs w:val="26"/>
              </w:rPr>
            </w:pPr>
            <w:r w:rsidRPr="00F21778">
              <w:rPr>
                <w:rFonts w:cs="Times New Roman"/>
                <w:sz w:val="26"/>
                <w:szCs w:val="26"/>
                <w:shd w:val="clear" w:color="auto" w:fill="FFFFFF"/>
              </w:rPr>
              <w:t>1. M</w:t>
            </w:r>
            <w:r w:rsidRPr="00F21778">
              <w:rPr>
                <w:rFonts w:cs="Times New Roman"/>
                <w:sz w:val="26"/>
                <w:szCs w:val="26"/>
              </w:rPr>
              <w:t>ục tiêu đổi mới</w:t>
            </w:r>
          </w:p>
        </w:tc>
        <w:tc>
          <w:tcPr>
            <w:tcW w:w="7531" w:type="dxa"/>
          </w:tcPr>
          <w:p w14:paraId="6C02B3B0" w14:textId="7965C114" w:rsidR="006C2886" w:rsidRPr="00F21778" w:rsidRDefault="006C2886" w:rsidP="00F21778">
            <w:pPr>
              <w:spacing w:line="252" w:lineRule="auto"/>
              <w:jc w:val="both"/>
              <w:rPr>
                <w:rFonts w:cs="Times New Roman"/>
                <w:b/>
                <w:sz w:val="26"/>
                <w:szCs w:val="26"/>
                <w:shd w:val="clear" w:color="auto" w:fill="FFFFFF"/>
              </w:rPr>
            </w:pPr>
            <w:r w:rsidRPr="00F21778">
              <w:rPr>
                <w:rFonts w:cs="Times New Roman"/>
                <w:b/>
                <w:sz w:val="26"/>
                <w:szCs w:val="26"/>
                <w:shd w:val="clear" w:color="auto" w:fill="FFFFFF"/>
              </w:rPr>
              <w:t>Bộ Y tế đề nghị xem xét, bổ sung nội dung</w:t>
            </w:r>
            <w:r w:rsidR="002675A1" w:rsidRPr="00F21778">
              <w:rPr>
                <w:rFonts w:cs="Times New Roman"/>
                <w:b/>
                <w:sz w:val="26"/>
                <w:szCs w:val="26"/>
                <w:shd w:val="clear" w:color="auto" w:fill="FFFFFF"/>
              </w:rPr>
              <w:t>:</w:t>
            </w:r>
          </w:p>
          <w:p w14:paraId="337F7E98" w14:textId="11852D1C" w:rsidR="009A1031" w:rsidRPr="00F21778" w:rsidRDefault="006C2886" w:rsidP="00F21778">
            <w:pPr>
              <w:spacing w:line="252" w:lineRule="auto"/>
              <w:jc w:val="both"/>
              <w:rPr>
                <w:rFonts w:cs="Times New Roman"/>
                <w:sz w:val="26"/>
                <w:szCs w:val="26"/>
                <w:lang w:val="vi-VN"/>
              </w:rPr>
            </w:pPr>
            <w:r w:rsidRPr="00F21778">
              <w:rPr>
                <w:rFonts w:cs="Times New Roman"/>
                <w:sz w:val="26"/>
                <w:szCs w:val="26"/>
                <w:shd w:val="clear" w:color="auto" w:fill="FFFFFF"/>
              </w:rPr>
              <w:t>- Khoản 1. M</w:t>
            </w:r>
            <w:r w:rsidRPr="00F21778">
              <w:rPr>
                <w:rFonts w:cs="Times New Roman"/>
                <w:sz w:val="26"/>
                <w:szCs w:val="26"/>
              </w:rPr>
              <w:t xml:space="preserve">ục tiêu đổi mới: Đổi mới </w:t>
            </w:r>
            <w:r w:rsidR="005E485E" w:rsidRPr="00F21778">
              <w:rPr>
                <w:rFonts w:cs="Times New Roman"/>
                <w:sz w:val="26"/>
                <w:szCs w:val="26"/>
              </w:rPr>
              <w:t>Chương trình GDMN</w:t>
            </w:r>
            <w:r w:rsidRPr="00F21778">
              <w:rPr>
                <w:rFonts w:cs="Times New Roman"/>
                <w:sz w:val="26"/>
                <w:szCs w:val="26"/>
              </w:rPr>
              <w:t xml:space="preserve"> nhằm tạo chuyển biến căn bản, toàn diện về chất lượng và hiệu quả </w:t>
            </w:r>
            <w:r w:rsidR="005470FD">
              <w:rPr>
                <w:rFonts w:cs="Times New Roman"/>
                <w:sz w:val="26"/>
                <w:szCs w:val="26"/>
              </w:rPr>
              <w:t>GDMN</w:t>
            </w:r>
            <w:r w:rsidRPr="00F21778">
              <w:rPr>
                <w:rFonts w:cs="Times New Roman"/>
                <w:strike/>
                <w:sz w:val="26"/>
                <w:szCs w:val="26"/>
              </w:rPr>
              <w:t xml:space="preserve">, </w:t>
            </w:r>
            <w:r w:rsidRPr="00F21778">
              <w:rPr>
                <w:rFonts w:cs="Times New Roman"/>
                <w:iCs/>
                <w:strike/>
                <w:sz w:val="26"/>
                <w:szCs w:val="26"/>
              </w:rPr>
              <w:t>giúp</w:t>
            </w:r>
            <w:r w:rsidRPr="00F21778">
              <w:rPr>
                <w:rFonts w:cs="Times New Roman"/>
                <w:sz w:val="26"/>
                <w:szCs w:val="26"/>
                <w:lang w:val="vi-VN"/>
              </w:rPr>
              <w:t xml:space="preserve"> </w:t>
            </w:r>
            <w:r w:rsidRPr="00F21778">
              <w:rPr>
                <w:rFonts w:cs="Times New Roman"/>
                <w:sz w:val="26"/>
                <w:szCs w:val="26"/>
              </w:rPr>
              <w:t>phát </w:t>
            </w:r>
            <w:r w:rsidRPr="00F21778">
              <w:rPr>
                <w:rFonts w:cs="Times New Roman"/>
                <w:sz w:val="26"/>
                <w:szCs w:val="26"/>
                <w:shd w:val="clear" w:color="auto" w:fill="FFFFFF"/>
              </w:rPr>
              <w:t>triển</w:t>
            </w:r>
            <w:r w:rsidRPr="00F21778">
              <w:rPr>
                <w:rFonts w:cs="Times New Roman"/>
                <w:sz w:val="26"/>
                <w:szCs w:val="26"/>
              </w:rPr>
              <w:t> toàn diện trẻ</w:t>
            </w:r>
            <w:r w:rsidRPr="00F21778">
              <w:rPr>
                <w:rFonts w:cs="Times New Roman"/>
                <w:sz w:val="26"/>
                <w:szCs w:val="26"/>
                <w:lang w:val="vi-VN"/>
              </w:rPr>
              <w:t xml:space="preserve"> em mầm non</w:t>
            </w:r>
            <w:r w:rsidRPr="00F21778">
              <w:rPr>
                <w:rFonts w:eastAsia="Times New Roman" w:cs="Times New Roman"/>
                <w:sz w:val="26"/>
                <w:szCs w:val="26"/>
                <w:lang w:val="pt-BR"/>
              </w:rPr>
              <w:t xml:space="preserve"> về sức khỏe, thể chất, tình cảm, trí tuệ, thẩm mỹ, hình thành yếu tố đầu tiên của hành vi vệ sinh cá nhân, nhân cách, chuẩn bị cho trẻ em sẵn sàng vào học lớp 1, </w:t>
            </w:r>
            <w:r w:rsidRPr="00F21778">
              <w:rPr>
                <w:rFonts w:cs="Times New Roman"/>
                <w:iCs/>
                <w:strike/>
                <w:sz w:val="26"/>
                <w:szCs w:val="26"/>
              </w:rPr>
              <w:t>và các cấp học tiếp theo</w:t>
            </w:r>
            <w:r w:rsidRPr="00F21778">
              <w:rPr>
                <w:rFonts w:cs="Times New Roman"/>
                <w:bCs/>
                <w:iCs/>
                <w:sz w:val="26"/>
                <w:szCs w:val="26"/>
              </w:rPr>
              <w:t xml:space="preserve"> </w:t>
            </w:r>
            <w:r w:rsidRPr="00F21778">
              <w:rPr>
                <w:rFonts w:eastAsia="Times New Roman" w:cs="Times New Roman"/>
                <w:sz w:val="26"/>
                <w:szCs w:val="26"/>
                <w:lang w:val="pt-BR"/>
              </w:rPr>
              <w:t>đặt nền móng</w:t>
            </w:r>
            <w:r w:rsidRPr="00F21778">
              <w:rPr>
                <w:rFonts w:eastAsia="Times New Roman" w:cs="Times New Roman"/>
                <w:sz w:val="26"/>
                <w:szCs w:val="26"/>
                <w:lang w:val="vi-VN"/>
              </w:rPr>
              <w:t xml:space="preserve"> cho việc hình thành phát triển các giá trị cốt lõi của con người Việt Nam</w:t>
            </w:r>
            <w:r w:rsidRPr="00F21778">
              <w:rPr>
                <w:rFonts w:cs="Times New Roman"/>
                <w:sz w:val="26"/>
                <w:szCs w:val="26"/>
              </w:rPr>
              <w:t>.</w:t>
            </w:r>
          </w:p>
        </w:tc>
        <w:tc>
          <w:tcPr>
            <w:tcW w:w="3966" w:type="dxa"/>
          </w:tcPr>
          <w:p w14:paraId="408F570A" w14:textId="77777777" w:rsidR="00AA4340" w:rsidRPr="00F21778" w:rsidRDefault="00AA4340" w:rsidP="00F21778">
            <w:pPr>
              <w:spacing w:line="252" w:lineRule="auto"/>
              <w:jc w:val="both"/>
              <w:rPr>
                <w:rFonts w:cs="Times New Roman"/>
                <w:sz w:val="26"/>
                <w:szCs w:val="26"/>
              </w:rPr>
            </w:pPr>
          </w:p>
          <w:p w14:paraId="2816275D" w14:textId="3D205726" w:rsidR="00995162" w:rsidRPr="00F21778" w:rsidRDefault="002675A1" w:rsidP="00F21778">
            <w:pPr>
              <w:spacing w:line="252" w:lineRule="auto"/>
              <w:jc w:val="both"/>
              <w:rPr>
                <w:rFonts w:cs="Times New Roman"/>
                <w:b/>
                <w:sz w:val="26"/>
                <w:szCs w:val="26"/>
              </w:rPr>
            </w:pPr>
            <w:bookmarkStart w:id="0" w:name="_Hlk168057080"/>
            <w:r w:rsidRPr="00F21778">
              <w:rPr>
                <w:rFonts w:cs="Times New Roman"/>
                <w:sz w:val="26"/>
                <w:szCs w:val="26"/>
              </w:rPr>
              <w:t>Bộ GDĐT b</w:t>
            </w:r>
            <w:r w:rsidR="006877AC" w:rsidRPr="00F21778">
              <w:rPr>
                <w:rFonts w:cs="Times New Roman"/>
                <w:sz w:val="26"/>
                <w:szCs w:val="26"/>
              </w:rPr>
              <w:t>ảo lưu</w:t>
            </w:r>
            <w:r w:rsidR="006877AC" w:rsidRPr="00F21778">
              <w:rPr>
                <w:rFonts w:cs="Times New Roman"/>
                <w:sz w:val="26"/>
                <w:szCs w:val="26"/>
                <w:lang w:val="vi-VN"/>
              </w:rPr>
              <w:t xml:space="preserve"> </w:t>
            </w:r>
            <w:r w:rsidR="006877AC" w:rsidRPr="00F21778">
              <w:rPr>
                <w:rFonts w:cs="Times New Roman"/>
                <w:sz w:val="26"/>
                <w:szCs w:val="26"/>
              </w:rPr>
              <w:t>vì</w:t>
            </w:r>
            <w:r w:rsidR="006877AC" w:rsidRPr="00F21778">
              <w:rPr>
                <w:rFonts w:cs="Times New Roman"/>
                <w:sz w:val="26"/>
                <w:szCs w:val="26"/>
                <w:lang w:val="vi-VN"/>
              </w:rPr>
              <w:t xml:space="preserve"> </w:t>
            </w:r>
            <w:r w:rsidR="006877AC" w:rsidRPr="00F21778">
              <w:rPr>
                <w:rFonts w:cs="Times New Roman"/>
                <w:sz w:val="26"/>
                <w:szCs w:val="26"/>
              </w:rPr>
              <w:t>phát </w:t>
            </w:r>
            <w:r w:rsidR="006877AC" w:rsidRPr="00F21778">
              <w:rPr>
                <w:rFonts w:cs="Times New Roman"/>
                <w:sz w:val="26"/>
                <w:szCs w:val="26"/>
                <w:shd w:val="clear" w:color="auto" w:fill="FFFFFF"/>
              </w:rPr>
              <w:t>triển</w:t>
            </w:r>
            <w:r w:rsidR="006877AC" w:rsidRPr="00F21778">
              <w:rPr>
                <w:rFonts w:cs="Times New Roman"/>
                <w:sz w:val="26"/>
                <w:szCs w:val="26"/>
              </w:rPr>
              <w:t> toàn diện trẻ</w:t>
            </w:r>
            <w:r w:rsidR="006877AC" w:rsidRPr="00F21778">
              <w:rPr>
                <w:rFonts w:cs="Times New Roman"/>
                <w:sz w:val="26"/>
                <w:szCs w:val="26"/>
                <w:lang w:val="vi-VN"/>
              </w:rPr>
              <w:t xml:space="preserve"> em mầm non</w:t>
            </w:r>
            <w:r w:rsidR="006877AC" w:rsidRPr="00F21778">
              <w:rPr>
                <w:rFonts w:eastAsia="Times New Roman" w:cs="Times New Roman"/>
                <w:sz w:val="26"/>
                <w:szCs w:val="26"/>
                <w:lang w:val="pt-BR"/>
              </w:rPr>
              <w:t xml:space="preserve"> về  thể chất, tình cảm, trí tuệ, thẩm mỹ, hình thành yếu tố đầu tiên của nhân cách</w:t>
            </w:r>
            <w:r w:rsidR="006877AC" w:rsidRPr="00F21778">
              <w:rPr>
                <w:rFonts w:eastAsia="Times New Roman" w:cs="Times New Roman"/>
                <w:sz w:val="26"/>
                <w:szCs w:val="26"/>
                <w:lang w:val="vi-VN"/>
              </w:rPr>
              <w:t xml:space="preserve"> </w:t>
            </w:r>
            <w:r w:rsidR="00613F79" w:rsidRPr="00F21778">
              <w:rPr>
                <w:rFonts w:eastAsia="Times New Roman" w:cs="Times New Roman"/>
                <w:sz w:val="26"/>
                <w:szCs w:val="26"/>
              </w:rPr>
              <w:t xml:space="preserve">là đầy đủ và đúng theo yêu cầu tại </w:t>
            </w:r>
            <w:r w:rsidR="006877AC" w:rsidRPr="00F21778">
              <w:rPr>
                <w:rFonts w:eastAsia="Times New Roman" w:cs="Times New Roman"/>
                <w:sz w:val="26"/>
                <w:szCs w:val="26"/>
                <w:lang w:val="vi-VN"/>
              </w:rPr>
              <w:t xml:space="preserve"> L</w:t>
            </w:r>
            <w:r w:rsidR="00DF3FA8" w:rsidRPr="00F21778">
              <w:rPr>
                <w:rFonts w:eastAsia="Times New Roman" w:cs="Times New Roman"/>
                <w:sz w:val="26"/>
                <w:szCs w:val="26"/>
              </w:rPr>
              <w:t xml:space="preserve">uật </w:t>
            </w:r>
            <w:r w:rsidR="00EB61BF">
              <w:rPr>
                <w:rFonts w:eastAsia="Times New Roman" w:cs="Times New Roman"/>
                <w:sz w:val="26"/>
                <w:szCs w:val="26"/>
              </w:rPr>
              <w:t>GD</w:t>
            </w:r>
            <w:r w:rsidR="00DF3FA8" w:rsidRPr="00F21778">
              <w:rPr>
                <w:rFonts w:eastAsia="Times New Roman" w:cs="Times New Roman"/>
                <w:sz w:val="26"/>
                <w:szCs w:val="26"/>
              </w:rPr>
              <w:t>.</w:t>
            </w:r>
            <w:bookmarkEnd w:id="0"/>
          </w:p>
        </w:tc>
      </w:tr>
      <w:tr w:rsidR="00A85F1E" w:rsidRPr="00F21778" w14:paraId="45E1FD9D" w14:textId="77777777" w:rsidTr="00EB01C1">
        <w:tc>
          <w:tcPr>
            <w:tcW w:w="936" w:type="dxa"/>
          </w:tcPr>
          <w:p w14:paraId="0A28809B" w14:textId="575C625B" w:rsidR="006C2886" w:rsidRPr="00F21778" w:rsidRDefault="006C2886" w:rsidP="00F21778">
            <w:pPr>
              <w:pStyle w:val="NormalWeb"/>
              <w:shd w:val="clear" w:color="auto" w:fill="FFFFFF"/>
              <w:spacing w:before="0" w:after="0" w:line="252" w:lineRule="auto"/>
              <w:ind w:firstLine="720"/>
              <w:jc w:val="both"/>
              <w:rPr>
                <w:rFonts w:ascii="Times New Roman" w:hAnsi="Times New Roman" w:cs="Times New Roman"/>
                <w:color w:val="auto"/>
                <w:sz w:val="26"/>
                <w:szCs w:val="26"/>
              </w:rPr>
            </w:pPr>
          </w:p>
        </w:tc>
        <w:tc>
          <w:tcPr>
            <w:tcW w:w="2588" w:type="dxa"/>
          </w:tcPr>
          <w:p w14:paraId="4EDA7594" w14:textId="77777777" w:rsidR="006C2886" w:rsidRPr="00F21778" w:rsidRDefault="006C2886" w:rsidP="00F21778">
            <w:pPr>
              <w:spacing w:line="252" w:lineRule="auto"/>
              <w:jc w:val="both"/>
              <w:rPr>
                <w:rFonts w:cs="Times New Roman"/>
                <w:sz w:val="26"/>
                <w:szCs w:val="26"/>
                <w:shd w:val="clear" w:color="auto" w:fill="FFFFFF"/>
              </w:rPr>
            </w:pPr>
          </w:p>
        </w:tc>
        <w:tc>
          <w:tcPr>
            <w:tcW w:w="7531" w:type="dxa"/>
          </w:tcPr>
          <w:p w14:paraId="40448559" w14:textId="65D9EE18" w:rsidR="006C2886" w:rsidRPr="00F21778" w:rsidRDefault="006C2886" w:rsidP="00F21778">
            <w:pPr>
              <w:spacing w:line="252" w:lineRule="auto"/>
              <w:jc w:val="both"/>
              <w:rPr>
                <w:rFonts w:cs="Times New Roman"/>
                <w:sz w:val="26"/>
                <w:szCs w:val="26"/>
                <w:lang w:val="vi-VN"/>
              </w:rPr>
            </w:pPr>
            <w:r w:rsidRPr="00F21778">
              <w:rPr>
                <w:rFonts w:cs="Times New Roman"/>
                <w:sz w:val="26"/>
                <w:szCs w:val="26"/>
                <w:lang w:val="vi-VN"/>
              </w:rPr>
              <w:t xml:space="preserve">- </w:t>
            </w:r>
            <w:r w:rsidRPr="00F21778">
              <w:rPr>
                <w:rFonts w:cs="Times New Roman"/>
                <w:b/>
                <w:bCs/>
                <w:sz w:val="26"/>
                <w:szCs w:val="26"/>
                <w:u w:val="single"/>
              </w:rPr>
              <w:t>Thêm</w:t>
            </w:r>
            <w:r w:rsidRPr="00F21778">
              <w:rPr>
                <w:rFonts w:cs="Times New Roman"/>
                <w:b/>
                <w:bCs/>
                <w:sz w:val="26"/>
                <w:szCs w:val="26"/>
                <w:u w:val="single"/>
                <w:lang w:val="vi-VN"/>
              </w:rPr>
              <w:t xml:space="preserve"> từ</w:t>
            </w:r>
            <w:r w:rsidRPr="00F21778">
              <w:rPr>
                <w:rFonts w:cs="Times New Roman"/>
                <w:sz w:val="26"/>
                <w:szCs w:val="26"/>
                <w:lang w:val="vi-VN"/>
              </w:rPr>
              <w:t xml:space="preserve"> “giúp”: “</w:t>
            </w:r>
            <w:r w:rsidRPr="00F21778">
              <w:rPr>
                <w:rFonts w:cs="Times New Roman"/>
                <w:i/>
                <w:iCs/>
                <w:sz w:val="26"/>
                <w:szCs w:val="26"/>
              </w:rPr>
              <w:t xml:space="preserve">Đổi mới </w:t>
            </w:r>
            <w:r w:rsidRPr="00F21778">
              <w:rPr>
                <w:rFonts w:cs="Times New Roman"/>
                <w:i/>
                <w:iCs/>
                <w:sz w:val="26"/>
                <w:szCs w:val="26"/>
                <w:lang w:val="vi-VN"/>
              </w:rPr>
              <w:t>c</w:t>
            </w:r>
            <w:r w:rsidRPr="00F21778">
              <w:rPr>
                <w:rFonts w:cs="Times New Roman"/>
                <w:i/>
                <w:iCs/>
                <w:sz w:val="26"/>
                <w:szCs w:val="26"/>
              </w:rPr>
              <w:t xml:space="preserve">hương trình GDMN nhằm tạo chuyển biến căn bản, toàn diện về chất lượng và hiệu quả </w:t>
            </w:r>
            <w:r w:rsidR="005470FD">
              <w:rPr>
                <w:rFonts w:cs="Times New Roman"/>
                <w:i/>
                <w:iCs/>
                <w:sz w:val="26"/>
                <w:szCs w:val="26"/>
              </w:rPr>
              <w:t>GDMN</w:t>
            </w:r>
            <w:r w:rsidRPr="00F21778">
              <w:rPr>
                <w:rFonts w:cs="Times New Roman"/>
                <w:i/>
                <w:iCs/>
                <w:sz w:val="26"/>
                <w:szCs w:val="26"/>
              </w:rPr>
              <w:t xml:space="preserve">, </w:t>
            </w:r>
            <w:r w:rsidRPr="00F21778">
              <w:rPr>
                <w:rFonts w:cs="Times New Roman"/>
                <w:b/>
                <w:i/>
                <w:iCs/>
                <w:sz w:val="26"/>
                <w:szCs w:val="26"/>
              </w:rPr>
              <w:t>giúp</w:t>
            </w:r>
            <w:r w:rsidRPr="00F21778">
              <w:rPr>
                <w:rFonts w:cs="Times New Roman"/>
                <w:i/>
                <w:iCs/>
                <w:sz w:val="26"/>
                <w:szCs w:val="26"/>
              </w:rPr>
              <w:t xml:space="preserve"> phát triển</w:t>
            </w:r>
            <w:r w:rsidRPr="00F21778">
              <w:rPr>
                <w:rFonts w:cs="Times New Roman"/>
                <w:i/>
                <w:iCs/>
                <w:sz w:val="26"/>
                <w:szCs w:val="26"/>
                <w:lang w:val="vi-VN"/>
              </w:rPr>
              <w:t>…Việt Nam</w:t>
            </w:r>
            <w:r w:rsidRPr="00F21778">
              <w:rPr>
                <w:rFonts w:cs="Times New Roman"/>
                <w:sz w:val="26"/>
                <w:szCs w:val="26"/>
                <w:lang w:val="vi-VN"/>
              </w:rPr>
              <w:t>” (</w:t>
            </w:r>
            <w:r w:rsidRPr="00F21778">
              <w:rPr>
                <w:rFonts w:cs="Times New Roman"/>
                <w:b/>
                <w:bCs/>
                <w:sz w:val="26"/>
                <w:szCs w:val="26"/>
                <w:lang w:val="vi-VN"/>
              </w:rPr>
              <w:t>Bắc Ninh</w:t>
            </w:r>
            <w:r w:rsidRPr="00F21778">
              <w:rPr>
                <w:rFonts w:cs="Times New Roman"/>
                <w:sz w:val="26"/>
                <w:szCs w:val="26"/>
                <w:lang w:val="vi-VN"/>
              </w:rPr>
              <w:t>)</w:t>
            </w:r>
          </w:p>
          <w:p w14:paraId="2DDD7C3E" w14:textId="1FBC7303" w:rsidR="006C2886" w:rsidRPr="00F21778" w:rsidRDefault="006C2886" w:rsidP="00F21778">
            <w:pPr>
              <w:spacing w:line="252" w:lineRule="auto"/>
              <w:jc w:val="both"/>
              <w:rPr>
                <w:rFonts w:cs="Times New Roman"/>
                <w:sz w:val="26"/>
                <w:szCs w:val="26"/>
                <w:lang w:val="vi-VN"/>
              </w:rPr>
            </w:pPr>
            <w:r w:rsidRPr="00F21778">
              <w:rPr>
                <w:rFonts w:cs="Times New Roman"/>
                <w:sz w:val="26"/>
                <w:szCs w:val="26"/>
                <w:lang w:val="vi-VN"/>
              </w:rPr>
              <w:lastRenderedPageBreak/>
              <w:t xml:space="preserve">- </w:t>
            </w:r>
            <w:r w:rsidRPr="00F21778">
              <w:rPr>
                <w:rFonts w:cs="Times New Roman"/>
                <w:b/>
                <w:bCs/>
                <w:sz w:val="26"/>
                <w:szCs w:val="26"/>
                <w:u w:val="single"/>
                <w:lang w:val="vi-VN"/>
              </w:rPr>
              <w:t>Thêm cụm</w:t>
            </w:r>
            <w:r w:rsidRPr="00F21778">
              <w:rPr>
                <w:rFonts w:cs="Times New Roman"/>
                <w:sz w:val="26"/>
                <w:szCs w:val="26"/>
                <w:lang w:val="vi-VN"/>
              </w:rPr>
              <w:t xml:space="preserve"> từ (được in đậm): </w:t>
            </w:r>
            <w:r w:rsidRPr="00F21778">
              <w:rPr>
                <w:rFonts w:cs="Times New Roman"/>
                <w:sz w:val="26"/>
                <w:szCs w:val="26"/>
              </w:rPr>
              <w:t>“…</w:t>
            </w:r>
            <w:r w:rsidRPr="00F21778">
              <w:rPr>
                <w:rFonts w:cs="Times New Roman"/>
                <w:i/>
                <w:iCs/>
                <w:sz w:val="26"/>
                <w:szCs w:val="26"/>
              </w:rPr>
              <w:t xml:space="preserve">chuẩn bị cho trẻ em sẵn sàng vào học lớp một và </w:t>
            </w:r>
            <w:r w:rsidRPr="00F21778">
              <w:rPr>
                <w:rFonts w:cs="Times New Roman"/>
                <w:b/>
                <w:bCs/>
                <w:i/>
                <w:iCs/>
                <w:sz w:val="26"/>
                <w:szCs w:val="26"/>
              </w:rPr>
              <w:t>các cấp học tiếp theo</w:t>
            </w:r>
            <w:r w:rsidRPr="00F21778">
              <w:rPr>
                <w:rFonts w:cs="Times New Roman"/>
                <w:i/>
                <w:iCs/>
                <w:sz w:val="26"/>
                <w:szCs w:val="26"/>
              </w:rPr>
              <w:t xml:space="preserve">, đặt nền móng  cho việc hình thành phát triển </w:t>
            </w:r>
            <w:r w:rsidRPr="00F21778">
              <w:rPr>
                <w:rFonts w:cs="Times New Roman"/>
                <w:i/>
                <w:iCs/>
                <w:sz w:val="26"/>
                <w:szCs w:val="26"/>
                <w:lang w:val="vi-VN"/>
              </w:rPr>
              <w:t>…</w:t>
            </w:r>
            <w:r w:rsidRPr="00F21778">
              <w:rPr>
                <w:rFonts w:cs="Times New Roman"/>
                <w:i/>
                <w:iCs/>
                <w:sz w:val="26"/>
                <w:szCs w:val="26"/>
              </w:rPr>
              <w:t xml:space="preserve"> Việt Nam</w:t>
            </w:r>
            <w:r w:rsidRPr="00F21778">
              <w:rPr>
                <w:rFonts w:cs="Times New Roman"/>
                <w:sz w:val="26"/>
                <w:szCs w:val="26"/>
              </w:rPr>
              <w:t>”</w:t>
            </w:r>
            <w:r w:rsidRPr="00F21778">
              <w:rPr>
                <w:rFonts w:cs="Times New Roman"/>
                <w:sz w:val="26"/>
                <w:szCs w:val="26"/>
                <w:lang w:val="vi-VN"/>
              </w:rPr>
              <w:t xml:space="preserve"> (</w:t>
            </w:r>
            <w:r w:rsidRPr="00F21778">
              <w:rPr>
                <w:rFonts w:cs="Times New Roman"/>
                <w:b/>
                <w:bCs/>
                <w:sz w:val="26"/>
                <w:szCs w:val="26"/>
                <w:lang w:val="vi-VN"/>
              </w:rPr>
              <w:t>Hà Nội)</w:t>
            </w:r>
          </w:p>
        </w:tc>
        <w:tc>
          <w:tcPr>
            <w:tcW w:w="3966" w:type="dxa"/>
          </w:tcPr>
          <w:p w14:paraId="1B94FF1A" w14:textId="77777777" w:rsidR="006C2886" w:rsidRPr="00F21778" w:rsidRDefault="006C2886" w:rsidP="00F21778">
            <w:pPr>
              <w:spacing w:line="252" w:lineRule="auto"/>
              <w:jc w:val="both"/>
              <w:rPr>
                <w:rFonts w:cs="Times New Roman"/>
                <w:sz w:val="26"/>
                <w:szCs w:val="26"/>
              </w:rPr>
            </w:pPr>
            <w:r w:rsidRPr="00F21778">
              <w:rPr>
                <w:rFonts w:cs="Times New Roman"/>
                <w:sz w:val="26"/>
                <w:szCs w:val="26"/>
              </w:rPr>
              <w:lastRenderedPageBreak/>
              <w:t xml:space="preserve">- Đã tiếp thu và điều chỉnh </w:t>
            </w:r>
          </w:p>
          <w:p w14:paraId="3E0B4716" w14:textId="77777777" w:rsidR="006C2886" w:rsidRPr="00F21778" w:rsidRDefault="006C2886" w:rsidP="00F21778">
            <w:pPr>
              <w:spacing w:line="252" w:lineRule="auto"/>
              <w:jc w:val="both"/>
              <w:rPr>
                <w:rFonts w:cs="Times New Roman"/>
                <w:b/>
                <w:sz w:val="26"/>
                <w:szCs w:val="26"/>
              </w:rPr>
            </w:pPr>
          </w:p>
          <w:p w14:paraId="51B2EB23" w14:textId="77777777" w:rsidR="006C2886" w:rsidRPr="00F21778" w:rsidRDefault="006C2886" w:rsidP="00F21778">
            <w:pPr>
              <w:spacing w:line="252" w:lineRule="auto"/>
              <w:jc w:val="both"/>
              <w:rPr>
                <w:rFonts w:cs="Times New Roman"/>
                <w:b/>
                <w:sz w:val="26"/>
                <w:szCs w:val="26"/>
              </w:rPr>
            </w:pPr>
          </w:p>
          <w:p w14:paraId="57F376E1" w14:textId="77777777" w:rsidR="006C2886" w:rsidRPr="00F21778" w:rsidRDefault="006C2886" w:rsidP="00F21778">
            <w:pPr>
              <w:spacing w:line="252" w:lineRule="auto"/>
              <w:jc w:val="both"/>
              <w:rPr>
                <w:rFonts w:cs="Times New Roman"/>
                <w:sz w:val="26"/>
                <w:szCs w:val="26"/>
              </w:rPr>
            </w:pPr>
          </w:p>
          <w:p w14:paraId="24F42952" w14:textId="3224756C" w:rsidR="006C2886" w:rsidRPr="00F21778" w:rsidRDefault="006C2886" w:rsidP="00F21778">
            <w:pPr>
              <w:spacing w:line="252" w:lineRule="auto"/>
              <w:jc w:val="both"/>
              <w:rPr>
                <w:rFonts w:cs="Times New Roman"/>
                <w:sz w:val="26"/>
                <w:szCs w:val="26"/>
              </w:rPr>
            </w:pPr>
            <w:r w:rsidRPr="00F21778">
              <w:rPr>
                <w:rFonts w:cs="Times New Roman"/>
                <w:sz w:val="26"/>
                <w:szCs w:val="26"/>
              </w:rPr>
              <w:t xml:space="preserve">- Đã tiếp thu và điều chỉnh </w:t>
            </w:r>
          </w:p>
        </w:tc>
      </w:tr>
      <w:tr w:rsidR="00A85F1E" w:rsidRPr="00F21778" w14:paraId="214D516E" w14:textId="77A03061" w:rsidTr="00EB01C1">
        <w:tc>
          <w:tcPr>
            <w:tcW w:w="936" w:type="dxa"/>
          </w:tcPr>
          <w:p w14:paraId="1A4436A4" w14:textId="51DBBA29" w:rsidR="006C2886" w:rsidRPr="00F21778" w:rsidRDefault="006C2886" w:rsidP="00F21778">
            <w:pPr>
              <w:spacing w:line="252" w:lineRule="auto"/>
              <w:ind w:firstLine="720"/>
              <w:jc w:val="both"/>
              <w:rPr>
                <w:rFonts w:cs="Times New Roman"/>
                <w:bCs/>
                <w:noProof/>
                <w:sz w:val="26"/>
                <w:szCs w:val="26"/>
                <w:lang w:val="vi-VN"/>
              </w:rPr>
            </w:pPr>
          </w:p>
        </w:tc>
        <w:tc>
          <w:tcPr>
            <w:tcW w:w="2588" w:type="dxa"/>
          </w:tcPr>
          <w:p w14:paraId="45F0E3C8" w14:textId="03515C1E" w:rsidR="006C2886" w:rsidRPr="00F21778" w:rsidRDefault="006C2886" w:rsidP="00F21778">
            <w:pPr>
              <w:spacing w:line="252" w:lineRule="auto"/>
              <w:jc w:val="both"/>
              <w:rPr>
                <w:rFonts w:cs="Times New Roman"/>
                <w:bCs/>
                <w:iCs/>
                <w:sz w:val="26"/>
                <w:szCs w:val="26"/>
              </w:rPr>
            </w:pPr>
            <w:r w:rsidRPr="00F21778">
              <w:rPr>
                <w:rFonts w:cs="Times New Roman"/>
                <w:sz w:val="26"/>
                <w:szCs w:val="26"/>
              </w:rPr>
              <w:t>2. Yêu cầu đổi mới</w:t>
            </w:r>
          </w:p>
        </w:tc>
        <w:tc>
          <w:tcPr>
            <w:tcW w:w="7531" w:type="dxa"/>
          </w:tcPr>
          <w:p w14:paraId="01744D52" w14:textId="77777777" w:rsidR="006C2886" w:rsidRPr="00F21778" w:rsidRDefault="006C2886" w:rsidP="00F21778">
            <w:pPr>
              <w:spacing w:line="252" w:lineRule="auto"/>
              <w:jc w:val="both"/>
              <w:rPr>
                <w:rFonts w:cs="Times New Roman"/>
                <w:b/>
                <w:bCs/>
                <w:sz w:val="26"/>
                <w:szCs w:val="26"/>
              </w:rPr>
            </w:pPr>
            <w:r w:rsidRPr="00F21778">
              <w:rPr>
                <w:rFonts w:cs="Times New Roman"/>
                <w:b/>
                <w:bCs/>
                <w:sz w:val="26"/>
                <w:szCs w:val="26"/>
                <w:lang w:val="vi-VN"/>
              </w:rPr>
              <w:t xml:space="preserve">- </w:t>
            </w:r>
            <w:r w:rsidRPr="00F21778">
              <w:rPr>
                <w:rFonts w:cs="Times New Roman"/>
                <w:b/>
                <w:bCs/>
                <w:sz w:val="26"/>
                <w:szCs w:val="26"/>
                <w:u w:val="single"/>
                <w:lang w:val="vi-VN"/>
              </w:rPr>
              <w:t>Mục b:</w:t>
            </w:r>
            <w:r w:rsidRPr="00F21778">
              <w:rPr>
                <w:rFonts w:cs="Times New Roman"/>
                <w:b/>
                <w:bCs/>
                <w:sz w:val="26"/>
                <w:szCs w:val="26"/>
              </w:rPr>
              <w:t xml:space="preserve"> </w:t>
            </w:r>
          </w:p>
          <w:p w14:paraId="34279812" w14:textId="271437E5" w:rsidR="006C2886" w:rsidRPr="00F21778" w:rsidRDefault="006C2886" w:rsidP="00F21778">
            <w:pPr>
              <w:spacing w:line="252" w:lineRule="auto"/>
              <w:jc w:val="both"/>
              <w:rPr>
                <w:rFonts w:cs="Times New Roman"/>
                <w:b/>
                <w:bCs/>
                <w:sz w:val="26"/>
                <w:szCs w:val="26"/>
                <w:lang w:val="vi-VN"/>
              </w:rPr>
            </w:pPr>
            <w:r w:rsidRPr="00F21778">
              <w:rPr>
                <w:rFonts w:cs="Times New Roman"/>
                <w:sz w:val="26"/>
                <w:szCs w:val="26"/>
                <w:lang w:val="vi-VN"/>
              </w:rPr>
              <w:t>+ Thêm cụm từ (được in đậm):</w:t>
            </w:r>
            <w:r w:rsidRPr="00F21778">
              <w:rPr>
                <w:rFonts w:cs="Times New Roman"/>
                <w:sz w:val="26"/>
                <w:szCs w:val="26"/>
              </w:rPr>
              <w:t xml:space="preserve"> “…</w:t>
            </w:r>
            <w:r w:rsidRPr="00F21778">
              <w:rPr>
                <w:rFonts w:cs="Times New Roman"/>
                <w:i/>
                <w:iCs/>
                <w:sz w:val="26"/>
                <w:szCs w:val="26"/>
              </w:rPr>
              <w:t xml:space="preserve">giảm thời gian làm việc của giáo viên mầm non </w:t>
            </w:r>
            <w:bookmarkStart w:id="1" w:name="_Hlk162080589"/>
            <w:r w:rsidRPr="00F21778">
              <w:rPr>
                <w:rFonts w:cs="Times New Roman"/>
                <w:b/>
                <w:bCs/>
                <w:i/>
                <w:iCs/>
                <w:sz w:val="26"/>
                <w:szCs w:val="26"/>
              </w:rPr>
              <w:t>đảm bảo theo Luật Lao động</w:t>
            </w:r>
            <w:bookmarkEnd w:id="1"/>
            <w:r w:rsidRPr="00F21778">
              <w:rPr>
                <w:rFonts w:cs="Times New Roman"/>
                <w:b/>
                <w:bCs/>
                <w:sz w:val="26"/>
                <w:szCs w:val="26"/>
              </w:rPr>
              <w:t>”</w:t>
            </w:r>
            <w:r w:rsidRPr="00F21778">
              <w:rPr>
                <w:rFonts w:cs="Times New Roman"/>
                <w:sz w:val="26"/>
                <w:szCs w:val="26"/>
                <w:lang w:val="vi-VN"/>
              </w:rPr>
              <w:t xml:space="preserve"> </w:t>
            </w:r>
            <w:r w:rsidRPr="00F21778">
              <w:rPr>
                <w:rFonts w:cs="Times New Roman"/>
                <w:b/>
                <w:bCs/>
                <w:sz w:val="26"/>
                <w:szCs w:val="26"/>
                <w:lang w:val="vi-VN"/>
              </w:rPr>
              <w:t>(Hà Nội)</w:t>
            </w:r>
          </w:p>
          <w:p w14:paraId="054BC803" w14:textId="2BAD77E5" w:rsidR="006C2886" w:rsidRPr="00F21778" w:rsidRDefault="006C2886" w:rsidP="00F21778">
            <w:pPr>
              <w:spacing w:line="252" w:lineRule="auto"/>
              <w:jc w:val="both"/>
              <w:rPr>
                <w:rFonts w:cs="Times New Roman"/>
                <w:b/>
                <w:bCs/>
                <w:sz w:val="26"/>
                <w:szCs w:val="26"/>
                <w:lang w:val="vi-VN"/>
              </w:rPr>
            </w:pPr>
            <w:r w:rsidRPr="00F21778">
              <w:rPr>
                <w:rFonts w:cs="Times New Roman"/>
                <w:sz w:val="26"/>
                <w:szCs w:val="26"/>
                <w:lang w:val="vi-VN"/>
              </w:rPr>
              <w:t xml:space="preserve">+ Diễn đạt: “… </w:t>
            </w:r>
            <w:r w:rsidRPr="00F21778">
              <w:rPr>
                <w:rFonts w:cs="Times New Roman"/>
                <w:i/>
                <w:iCs/>
                <w:sz w:val="26"/>
                <w:szCs w:val="26"/>
                <w:lang w:val="vi-VN"/>
              </w:rPr>
              <w:t>Tiếp cận dựa trên</w:t>
            </w:r>
            <w:r w:rsidRPr="00F21778">
              <w:rPr>
                <w:rFonts w:cs="Times New Roman"/>
                <w:sz w:val="26"/>
                <w:szCs w:val="26"/>
                <w:lang w:val="vi-VN"/>
              </w:rPr>
              <w:t xml:space="preserve"> ….(</w:t>
            </w:r>
            <w:r w:rsidRPr="00F21778">
              <w:rPr>
                <w:rFonts w:cs="Times New Roman"/>
                <w:i/>
                <w:iCs/>
                <w:sz w:val="26"/>
                <w:szCs w:val="26"/>
                <w:lang w:val="vi-VN"/>
              </w:rPr>
              <w:t>Lưu ý tiếng mẹ đẻ)</w:t>
            </w:r>
            <w:r w:rsidRPr="00F21778">
              <w:rPr>
                <w:rFonts w:cs="Times New Roman"/>
                <w:sz w:val="26"/>
                <w:szCs w:val="26"/>
                <w:lang w:val="vi-VN"/>
              </w:rPr>
              <w:t>”</w:t>
            </w:r>
            <w:r w:rsidRPr="00F21778">
              <w:rPr>
                <w:rFonts w:cs="Times New Roman"/>
                <w:b/>
                <w:bCs/>
                <w:sz w:val="26"/>
                <w:szCs w:val="26"/>
                <w:lang w:val="vi-VN"/>
              </w:rPr>
              <w:t xml:space="preserve"> </w:t>
            </w:r>
            <w:r w:rsidRPr="00F21778">
              <w:rPr>
                <w:rFonts w:cs="Times New Roman"/>
                <w:sz w:val="26"/>
                <w:szCs w:val="26"/>
                <w:lang w:val="vi-VN"/>
              </w:rPr>
              <w:t>thành</w:t>
            </w:r>
            <w:r w:rsidRPr="00F21778">
              <w:rPr>
                <w:rFonts w:cs="Times New Roman"/>
                <w:b/>
                <w:bCs/>
                <w:sz w:val="26"/>
                <w:szCs w:val="26"/>
                <w:lang w:val="vi-VN"/>
              </w:rPr>
              <w:t xml:space="preserve"> </w:t>
            </w:r>
            <w:r w:rsidRPr="00F21778">
              <w:rPr>
                <w:rFonts w:eastAsia="Times New Roman" w:cs="Times New Roman"/>
                <w:sz w:val="26"/>
                <w:szCs w:val="26"/>
                <w:lang w:val="vi-VN"/>
              </w:rPr>
              <w:t>(</w:t>
            </w:r>
            <w:r w:rsidRPr="00F21778">
              <w:rPr>
                <w:rFonts w:eastAsia="Times New Roman" w:cs="Times New Roman"/>
                <w:i/>
                <w:iCs/>
                <w:sz w:val="26"/>
                <w:szCs w:val="26"/>
                <w:lang w:val="vi-VN"/>
              </w:rPr>
              <w:t xml:space="preserve">lưu ý </w:t>
            </w:r>
            <w:bookmarkStart w:id="2" w:name="_Hlk162080952"/>
            <w:r w:rsidRPr="00F21778">
              <w:rPr>
                <w:rFonts w:eastAsia="Times New Roman" w:cs="Times New Roman"/>
                <w:b/>
                <w:bCs/>
                <w:i/>
                <w:iCs/>
                <w:sz w:val="26"/>
                <w:szCs w:val="26"/>
              </w:rPr>
              <w:t xml:space="preserve">ngôn ngữ </w:t>
            </w:r>
            <w:r w:rsidRPr="00F21778">
              <w:rPr>
                <w:rFonts w:eastAsia="Times New Roman" w:cs="Times New Roman"/>
                <w:b/>
                <w:bCs/>
                <w:i/>
                <w:iCs/>
                <w:sz w:val="26"/>
                <w:szCs w:val="26"/>
                <w:lang w:val="vi-VN"/>
              </w:rPr>
              <w:t>mẹ đẻ</w:t>
            </w:r>
            <w:r w:rsidRPr="00F21778">
              <w:rPr>
                <w:rFonts w:eastAsia="Times New Roman" w:cs="Times New Roman"/>
                <w:b/>
                <w:bCs/>
                <w:i/>
                <w:iCs/>
                <w:sz w:val="26"/>
                <w:szCs w:val="26"/>
              </w:rPr>
              <w:t xml:space="preserve"> của trẻ</w:t>
            </w:r>
            <w:bookmarkEnd w:id="2"/>
            <w:r w:rsidRPr="00F21778">
              <w:rPr>
                <w:rFonts w:eastAsia="Times New Roman" w:cs="Times New Roman"/>
                <w:sz w:val="26"/>
                <w:szCs w:val="26"/>
                <w:lang w:val="vi-VN"/>
              </w:rPr>
              <w:t xml:space="preserve">) </w:t>
            </w:r>
            <w:r w:rsidRPr="00F21778">
              <w:rPr>
                <w:rFonts w:cs="Times New Roman"/>
                <w:b/>
                <w:bCs/>
                <w:sz w:val="26"/>
                <w:szCs w:val="26"/>
                <w:lang w:val="vi-VN"/>
              </w:rPr>
              <w:t>(Hà Giang)</w:t>
            </w:r>
          </w:p>
          <w:p w14:paraId="1E303B63" w14:textId="1BDF7710" w:rsidR="006C2886" w:rsidRPr="00F21778" w:rsidRDefault="006C2886" w:rsidP="00F21778">
            <w:pPr>
              <w:spacing w:line="252" w:lineRule="auto"/>
              <w:jc w:val="both"/>
              <w:rPr>
                <w:rFonts w:cs="Times New Roman"/>
                <w:b/>
                <w:bCs/>
                <w:sz w:val="26"/>
                <w:szCs w:val="26"/>
                <w:lang w:val="vi-VN"/>
              </w:rPr>
            </w:pPr>
            <w:r w:rsidRPr="00F21778">
              <w:rPr>
                <w:rFonts w:cs="Times New Roman"/>
                <w:b/>
                <w:bCs/>
                <w:sz w:val="26"/>
                <w:szCs w:val="26"/>
                <w:lang w:val="vi-VN"/>
              </w:rPr>
              <w:t xml:space="preserve"> </w:t>
            </w:r>
            <w:r w:rsidRPr="00F21778">
              <w:rPr>
                <w:rFonts w:cs="Times New Roman"/>
                <w:sz w:val="26"/>
                <w:szCs w:val="26"/>
              </w:rPr>
              <w:t>+ Thêm cụm từ “sự khác biệt của”</w:t>
            </w:r>
            <w:r w:rsidRPr="00F21778">
              <w:rPr>
                <w:rFonts w:cs="Times New Roman"/>
                <w:sz w:val="26"/>
                <w:szCs w:val="26"/>
                <w:lang w:val="vi-VN"/>
              </w:rPr>
              <w:t>:</w:t>
            </w:r>
            <w:r w:rsidRPr="00F21778">
              <w:rPr>
                <w:rFonts w:cs="Times New Roman"/>
                <w:sz w:val="26"/>
                <w:szCs w:val="26"/>
              </w:rPr>
              <w:t xml:space="preserve"> “</w:t>
            </w:r>
            <w:r w:rsidRPr="00F21778">
              <w:rPr>
                <w:rFonts w:cs="Times New Roman"/>
                <w:i/>
                <w:iCs/>
                <w:sz w:val="26"/>
                <w:szCs w:val="26"/>
              </w:rPr>
              <w:t xml:space="preserve">Tiếp cận dựa trên Quyền trẻ em; quan tâm thể hiện quan điểm tiếp cận hoà nhập, công bằng, bình đẳng và tôn trọng </w:t>
            </w:r>
            <w:bookmarkStart w:id="3" w:name="_Hlk162081071"/>
            <w:r w:rsidRPr="00F21778">
              <w:rPr>
                <w:rFonts w:cs="Times New Roman"/>
                <w:b/>
                <w:bCs/>
                <w:i/>
                <w:iCs/>
                <w:sz w:val="26"/>
                <w:szCs w:val="26"/>
              </w:rPr>
              <w:t xml:space="preserve">sự khác biệt của </w:t>
            </w:r>
            <w:bookmarkEnd w:id="3"/>
            <w:r w:rsidRPr="00F21778">
              <w:rPr>
                <w:rFonts w:cs="Times New Roman"/>
                <w:i/>
                <w:iCs/>
                <w:sz w:val="26"/>
                <w:szCs w:val="26"/>
              </w:rPr>
              <w:t xml:space="preserve">trẻ, </w:t>
            </w:r>
            <w:r w:rsidRPr="00F21778">
              <w:rPr>
                <w:rFonts w:cs="Times New Roman"/>
                <w:i/>
                <w:iCs/>
                <w:sz w:val="26"/>
                <w:szCs w:val="26"/>
                <w:lang w:val="vi-VN"/>
              </w:rPr>
              <w:t xml:space="preserve">…”. </w:t>
            </w:r>
            <w:r w:rsidRPr="00F21778">
              <w:rPr>
                <w:rFonts w:cs="Times New Roman"/>
                <w:b/>
                <w:bCs/>
                <w:sz w:val="26"/>
                <w:szCs w:val="26"/>
                <w:lang w:val="vi-VN"/>
              </w:rPr>
              <w:t>(Lai Châu)</w:t>
            </w:r>
          </w:p>
          <w:p w14:paraId="6AA1125E" w14:textId="2BFAEAD7" w:rsidR="006C2886" w:rsidRPr="00F21778" w:rsidRDefault="006C2886" w:rsidP="00F21778">
            <w:pPr>
              <w:spacing w:line="252" w:lineRule="auto"/>
              <w:jc w:val="both"/>
              <w:rPr>
                <w:rFonts w:cs="Times New Roman"/>
                <w:b/>
                <w:bCs/>
                <w:sz w:val="26"/>
                <w:szCs w:val="26"/>
              </w:rPr>
            </w:pPr>
            <w:r w:rsidRPr="00F21778">
              <w:rPr>
                <w:rFonts w:cs="Times New Roman"/>
                <w:b/>
                <w:bCs/>
                <w:sz w:val="26"/>
                <w:szCs w:val="26"/>
                <w:lang w:val="vi-VN"/>
              </w:rPr>
              <w:t xml:space="preserve">- </w:t>
            </w:r>
            <w:r w:rsidRPr="00F21778">
              <w:rPr>
                <w:rFonts w:cs="Times New Roman"/>
                <w:b/>
                <w:bCs/>
                <w:sz w:val="26"/>
                <w:szCs w:val="26"/>
                <w:u w:val="single"/>
                <w:lang w:val="vi-VN"/>
              </w:rPr>
              <w:t>Mục c:</w:t>
            </w:r>
            <w:r w:rsidRPr="00F21778">
              <w:rPr>
                <w:rFonts w:cs="Times New Roman"/>
                <w:b/>
                <w:bCs/>
                <w:sz w:val="26"/>
                <w:szCs w:val="26"/>
              </w:rPr>
              <w:t xml:space="preserve"> </w:t>
            </w:r>
          </w:p>
          <w:p w14:paraId="5079CDF8" w14:textId="52229DD0" w:rsidR="006C2886" w:rsidRPr="00F21778" w:rsidRDefault="006C2886" w:rsidP="00F21778">
            <w:pPr>
              <w:spacing w:line="252" w:lineRule="auto"/>
              <w:jc w:val="both"/>
              <w:rPr>
                <w:rFonts w:cs="Times New Roman"/>
                <w:b/>
                <w:bCs/>
                <w:sz w:val="26"/>
                <w:szCs w:val="26"/>
                <w:lang w:val="vi-VN"/>
              </w:rPr>
            </w:pPr>
            <w:r w:rsidRPr="00F21778">
              <w:rPr>
                <w:rFonts w:cs="Times New Roman"/>
                <w:sz w:val="26"/>
                <w:szCs w:val="26"/>
              </w:rPr>
              <w:t>+ Thêm cụm từ “điều kiện thực tiễn của từng địa phương”</w:t>
            </w:r>
            <w:r w:rsidRPr="00F21778">
              <w:rPr>
                <w:rFonts w:cs="Times New Roman"/>
                <w:sz w:val="26"/>
                <w:szCs w:val="26"/>
                <w:lang w:val="vi-VN"/>
              </w:rPr>
              <w:t xml:space="preserve">: </w:t>
            </w:r>
            <w:r w:rsidRPr="00F21778">
              <w:rPr>
                <w:rFonts w:cs="Times New Roman"/>
                <w:sz w:val="26"/>
                <w:szCs w:val="26"/>
              </w:rPr>
              <w:t>“</w:t>
            </w:r>
            <w:r w:rsidRPr="00F21778">
              <w:rPr>
                <w:rFonts w:cs="Times New Roman"/>
                <w:i/>
                <w:iCs/>
                <w:sz w:val="26"/>
                <w:szCs w:val="26"/>
              </w:rPr>
              <w:t xml:space="preserve">Đổi mới </w:t>
            </w:r>
            <w:r w:rsidR="005E485E" w:rsidRPr="00F21778">
              <w:rPr>
                <w:rFonts w:cs="Times New Roman"/>
                <w:i/>
                <w:iCs/>
                <w:sz w:val="26"/>
                <w:szCs w:val="26"/>
              </w:rPr>
              <w:t>Chương trình GDMN</w:t>
            </w:r>
            <w:r w:rsidRPr="00F21778">
              <w:rPr>
                <w:rFonts w:cs="Times New Roman"/>
                <w:i/>
                <w:iCs/>
                <w:sz w:val="26"/>
                <w:szCs w:val="26"/>
              </w:rPr>
              <w:t xml:space="preserve"> phải phù hợp với điều kiện thực tiễn về đội ngũ giáo viên, cơ sở vật chất của nhà trường, khả năng của trẻ em</w:t>
            </w:r>
            <w:r w:rsidRPr="00F21778">
              <w:rPr>
                <w:rFonts w:cs="Times New Roman"/>
                <w:sz w:val="26"/>
                <w:szCs w:val="26"/>
              </w:rPr>
              <w:t xml:space="preserve"> </w:t>
            </w:r>
            <w:bookmarkStart w:id="4" w:name="_Hlk162081230"/>
            <w:r w:rsidRPr="00F21778">
              <w:rPr>
                <w:rFonts w:cs="Times New Roman"/>
                <w:b/>
                <w:bCs/>
                <w:i/>
                <w:iCs/>
                <w:sz w:val="26"/>
                <w:szCs w:val="26"/>
              </w:rPr>
              <w:t>và điều kiện thực tiễn của từng địa phương</w:t>
            </w:r>
            <w:bookmarkEnd w:id="4"/>
            <w:r w:rsidRPr="00F21778">
              <w:rPr>
                <w:rFonts w:cs="Times New Roman"/>
                <w:sz w:val="26"/>
                <w:szCs w:val="26"/>
              </w:rPr>
              <w:t>”.</w:t>
            </w:r>
            <w:r w:rsidRPr="00F21778">
              <w:rPr>
                <w:rFonts w:cs="Times New Roman"/>
                <w:sz w:val="26"/>
                <w:szCs w:val="26"/>
                <w:lang w:val="vi-VN"/>
              </w:rPr>
              <w:t xml:space="preserve"> </w:t>
            </w:r>
            <w:r w:rsidRPr="00F21778">
              <w:rPr>
                <w:rFonts w:cs="Times New Roman"/>
                <w:b/>
                <w:bCs/>
                <w:sz w:val="26"/>
                <w:szCs w:val="26"/>
                <w:lang w:val="vi-VN"/>
              </w:rPr>
              <w:t>(Lai Châu, Quảng Ngãi)</w:t>
            </w:r>
          </w:p>
        </w:tc>
        <w:tc>
          <w:tcPr>
            <w:tcW w:w="3966" w:type="dxa"/>
          </w:tcPr>
          <w:p w14:paraId="054EA414" w14:textId="77777777" w:rsidR="006C2886" w:rsidRPr="00F21778" w:rsidRDefault="006C2886" w:rsidP="00F21778">
            <w:pPr>
              <w:spacing w:line="252" w:lineRule="auto"/>
              <w:jc w:val="both"/>
              <w:rPr>
                <w:rFonts w:cs="Times New Roman"/>
                <w:sz w:val="26"/>
                <w:szCs w:val="26"/>
              </w:rPr>
            </w:pPr>
            <w:r w:rsidRPr="00F21778">
              <w:rPr>
                <w:rFonts w:cs="Times New Roman"/>
                <w:sz w:val="26"/>
                <w:szCs w:val="26"/>
              </w:rPr>
              <w:br/>
              <w:t>- Đã tiếp thu và điều chỉnh</w:t>
            </w:r>
          </w:p>
          <w:p w14:paraId="5A1E9891" w14:textId="77777777" w:rsidR="006C2886" w:rsidRPr="00F21778" w:rsidRDefault="006C2886" w:rsidP="00F21778">
            <w:pPr>
              <w:spacing w:line="252" w:lineRule="auto"/>
              <w:jc w:val="both"/>
              <w:rPr>
                <w:rFonts w:cs="Times New Roman"/>
                <w:sz w:val="26"/>
                <w:szCs w:val="26"/>
              </w:rPr>
            </w:pPr>
          </w:p>
          <w:p w14:paraId="6C8C04F2" w14:textId="77777777" w:rsidR="006C2886" w:rsidRPr="00F21778" w:rsidRDefault="006C2886" w:rsidP="00F21778">
            <w:pPr>
              <w:spacing w:line="252" w:lineRule="auto"/>
              <w:jc w:val="both"/>
              <w:rPr>
                <w:rFonts w:cs="Times New Roman"/>
                <w:b/>
                <w:bCs/>
                <w:i/>
                <w:iCs/>
                <w:sz w:val="26"/>
                <w:szCs w:val="26"/>
              </w:rPr>
            </w:pPr>
            <w:r w:rsidRPr="00F21778">
              <w:rPr>
                <w:rFonts w:cs="Times New Roman"/>
                <w:sz w:val="26"/>
                <w:szCs w:val="26"/>
              </w:rPr>
              <w:t>- Đã tiếp thu và điều chỉnh thành “</w:t>
            </w:r>
            <w:r w:rsidRPr="00F21778">
              <w:rPr>
                <w:rFonts w:eastAsia="Times New Roman" w:cs="Times New Roman"/>
                <w:sz w:val="26"/>
                <w:szCs w:val="26"/>
                <w:lang w:val="vi-VN"/>
              </w:rPr>
              <w:t xml:space="preserve">lưu ý </w:t>
            </w:r>
            <w:r w:rsidRPr="00F21778">
              <w:rPr>
                <w:rFonts w:eastAsia="Times New Roman" w:cs="Times New Roman"/>
                <w:b/>
                <w:bCs/>
                <w:i/>
                <w:iCs/>
                <w:sz w:val="26"/>
                <w:szCs w:val="26"/>
              </w:rPr>
              <w:t xml:space="preserve">ngôn ngữ </w:t>
            </w:r>
            <w:r w:rsidRPr="00F21778">
              <w:rPr>
                <w:rFonts w:eastAsia="Times New Roman" w:cs="Times New Roman"/>
                <w:sz w:val="26"/>
                <w:szCs w:val="26"/>
                <w:lang w:val="vi-VN"/>
              </w:rPr>
              <w:t>tiếng mẹ đẻ</w:t>
            </w:r>
            <w:r w:rsidRPr="00F21778">
              <w:rPr>
                <w:rFonts w:eastAsia="Times New Roman" w:cs="Times New Roman"/>
                <w:sz w:val="26"/>
                <w:szCs w:val="26"/>
              </w:rPr>
              <w:t xml:space="preserve"> </w:t>
            </w:r>
            <w:r w:rsidRPr="00F21778">
              <w:rPr>
                <w:rFonts w:eastAsia="Times New Roman" w:cs="Times New Roman"/>
                <w:b/>
                <w:bCs/>
                <w:i/>
                <w:iCs/>
                <w:sz w:val="26"/>
                <w:szCs w:val="26"/>
              </w:rPr>
              <w:t>của trẻ”</w:t>
            </w:r>
            <w:r w:rsidRPr="00F21778">
              <w:rPr>
                <w:rFonts w:cs="Times New Roman"/>
                <w:sz w:val="26"/>
                <w:szCs w:val="26"/>
              </w:rPr>
              <w:t xml:space="preserve"> và “tôn trọng </w:t>
            </w:r>
            <w:r w:rsidRPr="00F21778">
              <w:rPr>
                <w:rFonts w:cs="Times New Roman"/>
                <w:b/>
                <w:bCs/>
                <w:i/>
                <w:iCs/>
                <w:sz w:val="26"/>
                <w:szCs w:val="26"/>
              </w:rPr>
              <w:t xml:space="preserve">sự khác biệt của trẻ” </w:t>
            </w:r>
          </w:p>
          <w:p w14:paraId="5D3AB360" w14:textId="77777777" w:rsidR="006C2886" w:rsidRPr="00F21778" w:rsidRDefault="006C2886" w:rsidP="00F21778">
            <w:pPr>
              <w:spacing w:line="252" w:lineRule="auto"/>
              <w:jc w:val="both"/>
              <w:rPr>
                <w:rFonts w:cs="Times New Roman"/>
                <w:b/>
                <w:sz w:val="26"/>
                <w:szCs w:val="26"/>
              </w:rPr>
            </w:pPr>
          </w:p>
          <w:p w14:paraId="2A138D04" w14:textId="77777777" w:rsidR="006C2886" w:rsidRPr="00F21778" w:rsidRDefault="006C2886" w:rsidP="00F21778">
            <w:pPr>
              <w:spacing w:line="252" w:lineRule="auto"/>
              <w:jc w:val="both"/>
              <w:rPr>
                <w:rFonts w:cs="Times New Roman"/>
                <w:sz w:val="26"/>
                <w:szCs w:val="26"/>
              </w:rPr>
            </w:pPr>
          </w:p>
          <w:p w14:paraId="59AC1DE4" w14:textId="415662A8" w:rsidR="006C2886" w:rsidRPr="00F21778" w:rsidRDefault="006C2886" w:rsidP="00F21778">
            <w:pPr>
              <w:spacing w:line="252" w:lineRule="auto"/>
              <w:jc w:val="both"/>
              <w:rPr>
                <w:rFonts w:cs="Times New Roman"/>
                <w:b/>
                <w:sz w:val="26"/>
                <w:szCs w:val="26"/>
              </w:rPr>
            </w:pPr>
            <w:r w:rsidRPr="00F21778">
              <w:rPr>
                <w:rFonts w:cs="Times New Roman"/>
                <w:sz w:val="26"/>
                <w:szCs w:val="26"/>
              </w:rPr>
              <w:t>- Đã tiếp thu và bổ sung cụm</w:t>
            </w:r>
            <w:r w:rsidRPr="00F21778">
              <w:rPr>
                <w:rFonts w:cs="Times New Roman"/>
                <w:b/>
                <w:bCs/>
                <w:i/>
                <w:iCs/>
                <w:sz w:val="26"/>
                <w:szCs w:val="26"/>
              </w:rPr>
              <w:t xml:space="preserve"> từ “điều kiện thực tiễn của địa phương”</w:t>
            </w:r>
          </w:p>
        </w:tc>
      </w:tr>
      <w:tr w:rsidR="00D007EB" w:rsidRPr="00F21778" w14:paraId="21797B2E" w14:textId="77777777" w:rsidTr="00EB01C1">
        <w:tc>
          <w:tcPr>
            <w:tcW w:w="936" w:type="dxa"/>
          </w:tcPr>
          <w:p w14:paraId="34C27F6B" w14:textId="77777777" w:rsidR="00D007EB" w:rsidRPr="00F21778" w:rsidRDefault="00D007EB" w:rsidP="00F21778">
            <w:pPr>
              <w:spacing w:line="252" w:lineRule="auto"/>
              <w:ind w:firstLine="720"/>
              <w:jc w:val="both"/>
              <w:rPr>
                <w:rFonts w:cs="Times New Roman"/>
                <w:bCs/>
                <w:noProof/>
                <w:sz w:val="26"/>
                <w:szCs w:val="26"/>
                <w:lang w:val="vi-VN"/>
              </w:rPr>
            </w:pPr>
          </w:p>
        </w:tc>
        <w:tc>
          <w:tcPr>
            <w:tcW w:w="2588" w:type="dxa"/>
          </w:tcPr>
          <w:p w14:paraId="249EE93D" w14:textId="2B135F9B" w:rsidR="00D007EB" w:rsidRPr="00F21778" w:rsidRDefault="00D007EB" w:rsidP="00F21778">
            <w:pPr>
              <w:spacing w:line="252" w:lineRule="auto"/>
              <w:jc w:val="both"/>
              <w:rPr>
                <w:rFonts w:cs="Times New Roman"/>
                <w:sz w:val="26"/>
                <w:szCs w:val="26"/>
              </w:rPr>
            </w:pPr>
            <w:r w:rsidRPr="009A310D">
              <w:rPr>
                <w:rFonts w:cs="Times New Roman"/>
                <w:bCs/>
                <w:sz w:val="26"/>
                <w:szCs w:val="26"/>
              </w:rPr>
              <w:t>3. Nội dung đổi mới</w:t>
            </w:r>
          </w:p>
        </w:tc>
        <w:tc>
          <w:tcPr>
            <w:tcW w:w="7531" w:type="dxa"/>
          </w:tcPr>
          <w:p w14:paraId="21478431" w14:textId="77777777" w:rsidR="00D007EB" w:rsidRPr="009A310D" w:rsidRDefault="00D007EB" w:rsidP="00F21778">
            <w:pPr>
              <w:spacing w:line="252" w:lineRule="auto"/>
              <w:jc w:val="both"/>
              <w:rPr>
                <w:rFonts w:cs="Times New Roman"/>
                <w:b/>
                <w:sz w:val="26"/>
                <w:szCs w:val="26"/>
                <w:shd w:val="clear" w:color="auto" w:fill="FFFFFF"/>
              </w:rPr>
            </w:pPr>
            <w:r w:rsidRPr="009A310D">
              <w:rPr>
                <w:rFonts w:cs="Times New Roman"/>
                <w:b/>
                <w:sz w:val="26"/>
                <w:szCs w:val="26"/>
                <w:shd w:val="clear" w:color="auto" w:fill="FFFFFF"/>
              </w:rPr>
              <w:t>Bộ Y tế đề nghị xem xét, bổ sung nội dung:</w:t>
            </w:r>
          </w:p>
          <w:p w14:paraId="4FA71F32" w14:textId="335F7230" w:rsidR="00D007EB" w:rsidRPr="009A310D" w:rsidRDefault="00D007EB" w:rsidP="00F21778">
            <w:pPr>
              <w:spacing w:line="252" w:lineRule="auto"/>
              <w:jc w:val="both"/>
              <w:rPr>
                <w:rFonts w:eastAsia="Times New Roman" w:cs="Times New Roman"/>
                <w:spacing w:val="-2"/>
                <w:sz w:val="26"/>
                <w:szCs w:val="26"/>
                <w:lang w:val="vi-VN"/>
              </w:rPr>
            </w:pPr>
            <w:r w:rsidRPr="009A310D">
              <w:rPr>
                <w:rFonts w:cs="Times New Roman"/>
                <w:b/>
                <w:i/>
                <w:sz w:val="26"/>
                <w:szCs w:val="26"/>
              </w:rPr>
              <w:t xml:space="preserve">- Điểm </w:t>
            </w:r>
            <w:r w:rsidRPr="009A310D">
              <w:rPr>
                <w:rFonts w:eastAsia="Times New Roman" w:cs="Times New Roman"/>
                <w:b/>
                <w:i/>
                <w:sz w:val="26"/>
                <w:szCs w:val="26"/>
              </w:rPr>
              <w:t>d)</w:t>
            </w:r>
            <w:r w:rsidRPr="009A310D">
              <w:rPr>
                <w:rFonts w:eastAsia="Times New Roman" w:cs="Times New Roman"/>
                <w:sz w:val="26"/>
                <w:szCs w:val="26"/>
              </w:rPr>
              <w:t xml:space="preserve"> </w:t>
            </w:r>
            <w:r w:rsidRPr="009A310D">
              <w:rPr>
                <w:rFonts w:eastAsia="Times New Roman" w:cs="Times New Roman"/>
                <w:spacing w:val="-2"/>
                <w:sz w:val="26"/>
                <w:szCs w:val="26"/>
              </w:rPr>
              <w:t>C</w:t>
            </w:r>
            <w:r w:rsidRPr="009A310D">
              <w:rPr>
                <w:rFonts w:eastAsia="Times New Roman" w:cs="Times New Roman"/>
                <w:sz w:val="26"/>
                <w:szCs w:val="26"/>
                <w:lang w:val="vi-VN"/>
              </w:rPr>
              <w:t>á nhân hóa</w:t>
            </w:r>
            <w:r w:rsidRPr="009A310D">
              <w:rPr>
                <w:rFonts w:eastAsia="Times New Roman" w:cs="Times New Roman"/>
                <w:sz w:val="26"/>
                <w:szCs w:val="26"/>
              </w:rPr>
              <w:t xml:space="preserve"> quá trình </w:t>
            </w:r>
            <w:r w:rsidR="00EB61BF">
              <w:rPr>
                <w:rFonts w:eastAsia="Times New Roman" w:cs="Times New Roman"/>
                <w:sz w:val="26"/>
                <w:szCs w:val="26"/>
              </w:rPr>
              <w:t>GD</w:t>
            </w:r>
            <w:r w:rsidRPr="009A310D">
              <w:rPr>
                <w:rFonts w:eastAsia="Times New Roman" w:cs="Times New Roman"/>
                <w:sz w:val="26"/>
                <w:szCs w:val="26"/>
                <w:lang w:val="vi-VN"/>
              </w:rPr>
              <w:t xml:space="preserve">, quan tâm phát triển </w:t>
            </w:r>
            <w:r w:rsidRPr="009A310D">
              <w:rPr>
                <w:rFonts w:eastAsia="Times New Roman" w:cs="Times New Roman"/>
                <w:sz w:val="26"/>
                <w:szCs w:val="26"/>
              </w:rPr>
              <w:t xml:space="preserve">sức khỏe, </w:t>
            </w:r>
            <w:r w:rsidRPr="009A310D">
              <w:rPr>
                <w:rFonts w:eastAsia="Times New Roman" w:cs="Times New Roman"/>
                <w:sz w:val="26"/>
                <w:szCs w:val="26"/>
                <w:lang w:val="pt-BR"/>
              </w:rPr>
              <w:t>thể chất, t</w:t>
            </w:r>
            <w:r w:rsidRPr="009A310D">
              <w:rPr>
                <w:rFonts w:eastAsia="Times New Roman" w:cs="Times New Roman"/>
                <w:sz w:val="26"/>
                <w:szCs w:val="26"/>
                <w:lang w:val="vi-VN"/>
              </w:rPr>
              <w:t>ình cảm và kỹ năng xã hội ở trẻ;</w:t>
            </w:r>
            <w:r w:rsidRPr="009A310D">
              <w:rPr>
                <w:rFonts w:eastAsia="Times New Roman" w:cs="Times New Roman"/>
                <w:spacing w:val="-2"/>
                <w:sz w:val="26"/>
                <w:szCs w:val="26"/>
              </w:rPr>
              <w:t xml:space="preserve"> </w:t>
            </w:r>
            <w:r w:rsidRPr="009A310D">
              <w:rPr>
                <w:rFonts w:eastAsia="Times New Roman" w:cs="Times New Roman"/>
                <w:sz w:val="26"/>
                <w:szCs w:val="26"/>
                <w:lang w:val="vi-VN"/>
              </w:rPr>
              <w:t xml:space="preserve">cụ thể hóa mục tiêu, nội dung </w:t>
            </w:r>
            <w:r w:rsidR="00EB61BF">
              <w:rPr>
                <w:rFonts w:eastAsia="Times New Roman" w:cs="Times New Roman"/>
                <w:sz w:val="26"/>
                <w:szCs w:val="26"/>
                <w:lang w:val="vi-VN"/>
              </w:rPr>
              <w:t>GD</w:t>
            </w:r>
            <w:r w:rsidRPr="009A310D">
              <w:rPr>
                <w:rFonts w:eastAsia="Times New Roman" w:cs="Times New Roman"/>
                <w:spacing w:val="-6"/>
                <w:sz w:val="26"/>
                <w:szCs w:val="26"/>
                <w:lang w:val="vi-VN"/>
              </w:rPr>
              <w:t xml:space="preserve"> ở từng độ tuổi hướng đến hình thành những chức năng tâm sinh lí, phẩm chất và năng lực tương ứng, đảm bảo nguyên tắc đồng tâm phát triển, liên thông chặt chẽ giữa các thành tố và nội dung của Chương trình;</w:t>
            </w:r>
          </w:p>
          <w:p w14:paraId="7F6699EE" w14:textId="44C0261D" w:rsidR="00D007EB" w:rsidRPr="00F21778" w:rsidRDefault="00D007EB" w:rsidP="00F21778">
            <w:pPr>
              <w:spacing w:line="252" w:lineRule="auto"/>
              <w:jc w:val="both"/>
              <w:rPr>
                <w:rFonts w:cs="Times New Roman"/>
                <w:b/>
                <w:bCs/>
                <w:sz w:val="26"/>
                <w:szCs w:val="26"/>
                <w:lang w:val="vi-VN"/>
              </w:rPr>
            </w:pPr>
            <w:r w:rsidRPr="009A310D">
              <w:rPr>
                <w:rFonts w:cs="Times New Roman"/>
                <w:b/>
                <w:i/>
                <w:sz w:val="26"/>
                <w:szCs w:val="26"/>
              </w:rPr>
              <w:t xml:space="preserve">- Điểm </w:t>
            </w:r>
            <w:r w:rsidRPr="009A310D">
              <w:rPr>
                <w:rFonts w:eastAsia="Times New Roman" w:cs="Times New Roman"/>
                <w:b/>
                <w:i/>
                <w:sz w:val="26"/>
                <w:szCs w:val="26"/>
                <w:lang w:val="vi-VN"/>
              </w:rPr>
              <w:t>e)</w:t>
            </w:r>
            <w:r w:rsidRPr="009A310D">
              <w:rPr>
                <w:rFonts w:eastAsia="Times New Roman" w:cs="Times New Roman"/>
                <w:sz w:val="26"/>
                <w:szCs w:val="26"/>
              </w:rPr>
              <w:t xml:space="preserve"> </w:t>
            </w:r>
            <w:r w:rsidRPr="009A310D">
              <w:rPr>
                <w:rFonts w:eastAsia="Times New Roman" w:cs="Times New Roman"/>
                <w:sz w:val="26"/>
                <w:szCs w:val="26"/>
                <w:lang w:val="vi-VN"/>
              </w:rPr>
              <w:t>Bổ sung quy định về các điều kiện bảo đảm thực hiện Chương trình GDMN mới</w:t>
            </w:r>
            <w:r w:rsidRPr="009A310D">
              <w:rPr>
                <w:rFonts w:eastAsia="Times New Roman" w:cs="Times New Roman"/>
                <w:spacing w:val="-2"/>
                <w:sz w:val="26"/>
                <w:szCs w:val="26"/>
              </w:rPr>
              <w:t>,</w:t>
            </w:r>
            <w:r w:rsidRPr="009A310D">
              <w:rPr>
                <w:rFonts w:eastAsia="Times New Roman" w:cs="Times New Roman"/>
                <w:sz w:val="26"/>
                <w:szCs w:val="26"/>
              </w:rPr>
              <w:t xml:space="preserve"> nhấn mạnh vai trò, trách nhiệm của gia đình và cộng đồng</w:t>
            </w:r>
            <w:r w:rsidRPr="009A310D">
              <w:rPr>
                <w:rFonts w:eastAsia="Times New Roman" w:cs="Times New Roman"/>
                <w:sz w:val="26"/>
                <w:szCs w:val="26"/>
                <w:lang w:val="vi-VN"/>
              </w:rPr>
              <w:t xml:space="preserve">. </w:t>
            </w:r>
            <w:r w:rsidRPr="009A310D">
              <w:rPr>
                <w:rFonts w:eastAsia="Times New Roman" w:cs="Times New Roman"/>
                <w:sz w:val="26"/>
                <w:szCs w:val="26"/>
              </w:rPr>
              <w:t xml:space="preserve">Yêu cầu thực hiện Chương trình làm cơ sở để các địa phương và nhà trường có chính sách huy động nguồn lực, sao cho vừa bảo đảm trẻ em được nuôi dưỡng, chăm sóc, </w:t>
            </w:r>
            <w:r w:rsidR="00EB61BF">
              <w:rPr>
                <w:rFonts w:eastAsia="Times New Roman" w:cs="Times New Roman"/>
                <w:sz w:val="26"/>
                <w:szCs w:val="26"/>
              </w:rPr>
              <w:t>GD</w:t>
            </w:r>
            <w:r w:rsidRPr="009A310D">
              <w:rPr>
                <w:rFonts w:eastAsia="Times New Roman" w:cs="Times New Roman"/>
                <w:sz w:val="26"/>
                <w:szCs w:val="26"/>
              </w:rPr>
              <w:t xml:space="preserve"> lối sống lành mạnh, </w:t>
            </w:r>
            <w:r w:rsidRPr="009A310D">
              <w:rPr>
                <w:rFonts w:eastAsia="Times New Roman" w:cs="Times New Roman"/>
                <w:sz w:val="26"/>
                <w:szCs w:val="26"/>
                <w:lang w:val="pt-BR"/>
              </w:rPr>
              <w:t xml:space="preserve">hình thành thói quen hành vi vệ sinh cá nhân có lợi cho sức khỏe, phòng chống </w:t>
            </w:r>
            <w:r w:rsidRPr="009A310D">
              <w:rPr>
                <w:rFonts w:eastAsia="Times New Roman" w:cs="Times New Roman"/>
                <w:sz w:val="26"/>
                <w:szCs w:val="26"/>
                <w:lang w:val="pt-BR"/>
              </w:rPr>
              <w:lastRenderedPageBreak/>
              <w:t>bệnh, tật</w:t>
            </w:r>
            <w:r w:rsidRPr="009A310D">
              <w:rPr>
                <w:rFonts w:eastAsia="Times New Roman" w:cs="Times New Roman"/>
                <w:sz w:val="26"/>
                <w:szCs w:val="26"/>
              </w:rPr>
              <w:t xml:space="preserve"> theo nhu cầu phát triển, vừa bảo đảm quyền trẻ em và bảo đảm quyền của cán</w:t>
            </w:r>
            <w:r w:rsidRPr="009A310D">
              <w:rPr>
                <w:rFonts w:eastAsia="Times New Roman" w:cs="Times New Roman"/>
                <w:sz w:val="26"/>
                <w:szCs w:val="26"/>
                <w:lang w:val="vi-VN"/>
              </w:rPr>
              <w:t xml:space="preserve"> bộ quản lý và giáo viên</w:t>
            </w:r>
            <w:r w:rsidRPr="009A310D">
              <w:rPr>
                <w:rFonts w:eastAsia="Times New Roman" w:cs="Times New Roman"/>
                <w:sz w:val="26"/>
                <w:szCs w:val="26"/>
              </w:rPr>
              <w:t xml:space="preserve"> theo Bộ Luật Lao động.</w:t>
            </w:r>
          </w:p>
        </w:tc>
        <w:tc>
          <w:tcPr>
            <w:tcW w:w="3966" w:type="dxa"/>
          </w:tcPr>
          <w:p w14:paraId="048F9C0C" w14:textId="77777777" w:rsidR="00D007EB" w:rsidRPr="009A310D" w:rsidRDefault="00D007EB" w:rsidP="00F21778">
            <w:pPr>
              <w:spacing w:line="252" w:lineRule="auto"/>
              <w:jc w:val="both"/>
              <w:rPr>
                <w:rFonts w:cs="Times New Roman"/>
                <w:sz w:val="26"/>
                <w:szCs w:val="26"/>
              </w:rPr>
            </w:pPr>
          </w:p>
          <w:p w14:paraId="1462265E" w14:textId="77777777" w:rsidR="00D007EB" w:rsidRPr="009A310D" w:rsidRDefault="00D007EB" w:rsidP="00F21778">
            <w:pPr>
              <w:spacing w:line="252" w:lineRule="auto"/>
              <w:jc w:val="both"/>
              <w:rPr>
                <w:rFonts w:eastAsia="Times New Roman" w:cs="Times New Roman"/>
                <w:sz w:val="26"/>
                <w:szCs w:val="26"/>
              </w:rPr>
            </w:pPr>
            <w:r w:rsidRPr="009A310D">
              <w:rPr>
                <w:rFonts w:cs="Times New Roman"/>
                <w:sz w:val="26"/>
                <w:szCs w:val="26"/>
              </w:rPr>
              <w:t>- Bảo lưu</w:t>
            </w:r>
            <w:r w:rsidRPr="009A310D">
              <w:rPr>
                <w:rFonts w:cs="Times New Roman"/>
                <w:sz w:val="26"/>
                <w:szCs w:val="26"/>
                <w:lang w:val="vi-VN"/>
              </w:rPr>
              <w:t xml:space="preserve"> </w:t>
            </w:r>
            <w:r w:rsidRPr="009A310D">
              <w:rPr>
                <w:rFonts w:cs="Times New Roman"/>
                <w:sz w:val="26"/>
                <w:szCs w:val="26"/>
              </w:rPr>
              <w:t>diễn đạt như dự thảo Nghị quyết là đủ, khái quát</w:t>
            </w:r>
            <w:r w:rsidRPr="009A310D">
              <w:rPr>
                <w:rFonts w:eastAsia="Times New Roman" w:cs="Times New Roman"/>
                <w:sz w:val="26"/>
                <w:szCs w:val="26"/>
              </w:rPr>
              <w:t xml:space="preserve">. </w:t>
            </w:r>
          </w:p>
          <w:p w14:paraId="1E2C3853" w14:textId="2EA0F553" w:rsidR="00D007EB" w:rsidRPr="00F21778" w:rsidRDefault="00D007EB" w:rsidP="00F21778">
            <w:pPr>
              <w:spacing w:line="252" w:lineRule="auto"/>
              <w:jc w:val="both"/>
              <w:rPr>
                <w:rFonts w:cs="Times New Roman"/>
                <w:sz w:val="26"/>
                <w:szCs w:val="26"/>
              </w:rPr>
            </w:pPr>
            <w:r w:rsidRPr="009A310D">
              <w:rPr>
                <w:rFonts w:eastAsia="Times New Roman" w:cs="Times New Roman"/>
                <w:sz w:val="26"/>
                <w:szCs w:val="26"/>
              </w:rPr>
              <w:t xml:space="preserve">- Tiếp thu các nội dung đề xuất về “sức khỏe, </w:t>
            </w:r>
            <w:r w:rsidRPr="009A310D">
              <w:rPr>
                <w:rFonts w:eastAsia="Times New Roman" w:cs="Times New Roman"/>
                <w:sz w:val="26"/>
                <w:szCs w:val="26"/>
                <w:lang w:val="pt-BR"/>
              </w:rPr>
              <w:t xml:space="preserve">thể chất, ... </w:t>
            </w:r>
            <w:r w:rsidR="00EB61BF">
              <w:rPr>
                <w:rFonts w:eastAsia="Times New Roman" w:cs="Times New Roman"/>
                <w:sz w:val="26"/>
                <w:szCs w:val="26"/>
              </w:rPr>
              <w:t>GD</w:t>
            </w:r>
            <w:r w:rsidRPr="009A310D">
              <w:rPr>
                <w:rFonts w:eastAsia="Times New Roman" w:cs="Times New Roman"/>
                <w:sz w:val="26"/>
                <w:szCs w:val="26"/>
              </w:rPr>
              <w:t xml:space="preserve"> lối sống lành mạnh, </w:t>
            </w:r>
            <w:r w:rsidRPr="009A310D">
              <w:rPr>
                <w:rFonts w:eastAsia="Times New Roman" w:cs="Times New Roman"/>
                <w:sz w:val="26"/>
                <w:szCs w:val="26"/>
                <w:lang w:val="pt-BR"/>
              </w:rPr>
              <w:t>hình thành thói quen hành vi vệ sinh cá nhân có lợi cho sức khỏe, phòng chống bệnh, tật”</w:t>
            </w:r>
            <w:r w:rsidRPr="009A310D">
              <w:rPr>
                <w:rFonts w:eastAsia="Times New Roman" w:cs="Times New Roman"/>
                <w:sz w:val="26"/>
                <w:szCs w:val="26"/>
              </w:rPr>
              <w:t xml:space="preserve"> sẽ được đưa vào dự thảo Chương trình và tài liệu hướng dẫn thực hiện Chương trình GDMN mới.</w:t>
            </w:r>
          </w:p>
        </w:tc>
      </w:tr>
      <w:tr w:rsidR="00D007EB" w:rsidRPr="00F21778" w14:paraId="4E5460E4" w14:textId="77777777" w:rsidTr="00EB01C1">
        <w:tc>
          <w:tcPr>
            <w:tcW w:w="936" w:type="dxa"/>
          </w:tcPr>
          <w:p w14:paraId="265539AB" w14:textId="77777777" w:rsidR="00D007EB" w:rsidRPr="00F21778" w:rsidRDefault="00D007EB" w:rsidP="00F21778">
            <w:pPr>
              <w:spacing w:line="252" w:lineRule="auto"/>
              <w:ind w:firstLine="720"/>
              <w:jc w:val="both"/>
              <w:rPr>
                <w:rFonts w:cs="Times New Roman"/>
                <w:bCs/>
                <w:noProof/>
                <w:sz w:val="26"/>
                <w:szCs w:val="26"/>
                <w:lang w:val="vi-VN"/>
              </w:rPr>
            </w:pPr>
          </w:p>
        </w:tc>
        <w:tc>
          <w:tcPr>
            <w:tcW w:w="2588" w:type="dxa"/>
          </w:tcPr>
          <w:p w14:paraId="2E92211A" w14:textId="77777777" w:rsidR="00D007EB" w:rsidRPr="009A310D" w:rsidRDefault="00D007EB" w:rsidP="00F21778">
            <w:pPr>
              <w:spacing w:line="252" w:lineRule="auto"/>
              <w:jc w:val="both"/>
              <w:rPr>
                <w:rFonts w:cs="Times New Roman"/>
                <w:bCs/>
                <w:sz w:val="26"/>
                <w:szCs w:val="26"/>
              </w:rPr>
            </w:pPr>
          </w:p>
        </w:tc>
        <w:tc>
          <w:tcPr>
            <w:tcW w:w="7531" w:type="dxa"/>
          </w:tcPr>
          <w:p w14:paraId="3ACE97DF" w14:textId="77777777" w:rsidR="00D007EB" w:rsidRPr="009A310D" w:rsidRDefault="00D007EB" w:rsidP="00F21778">
            <w:pPr>
              <w:spacing w:line="252" w:lineRule="auto"/>
              <w:jc w:val="both"/>
              <w:rPr>
                <w:rFonts w:cs="Times New Roman"/>
                <w:b/>
                <w:bCs/>
                <w:sz w:val="26"/>
                <w:szCs w:val="26"/>
                <w:lang w:val="vi-VN"/>
              </w:rPr>
            </w:pPr>
            <w:r w:rsidRPr="009A310D">
              <w:rPr>
                <w:rFonts w:cs="Times New Roman"/>
                <w:sz w:val="26"/>
                <w:szCs w:val="26"/>
                <w:lang w:val="vi-VN"/>
              </w:rPr>
              <w:t xml:space="preserve">- </w:t>
            </w:r>
            <w:r w:rsidRPr="009A310D">
              <w:rPr>
                <w:rFonts w:cs="Times New Roman"/>
                <w:b/>
                <w:bCs/>
                <w:sz w:val="26"/>
                <w:szCs w:val="26"/>
                <w:u w:val="single"/>
                <w:lang w:val="vi-VN"/>
              </w:rPr>
              <w:t>L</w:t>
            </w:r>
            <w:r w:rsidRPr="009A310D">
              <w:rPr>
                <w:rFonts w:cs="Times New Roman"/>
                <w:b/>
                <w:bCs/>
                <w:sz w:val="26"/>
                <w:szCs w:val="26"/>
                <w:u w:val="single"/>
                <w:lang w:val="pt-BR"/>
              </w:rPr>
              <w:t>àm rõ</w:t>
            </w:r>
            <w:r w:rsidRPr="009A310D">
              <w:rPr>
                <w:rFonts w:cs="Times New Roman"/>
                <w:sz w:val="26"/>
                <w:szCs w:val="26"/>
                <w:lang w:val="pt-BR"/>
              </w:rPr>
              <w:t xml:space="preserve"> cụm: </w:t>
            </w:r>
            <w:r w:rsidRPr="009A310D">
              <w:rPr>
                <w:rFonts w:cs="Times New Roman"/>
                <w:i/>
                <w:sz w:val="26"/>
                <w:szCs w:val="26"/>
                <w:lang w:val="pt-BR"/>
              </w:rPr>
              <w:t>“</w:t>
            </w:r>
            <w:r w:rsidRPr="009A310D">
              <w:rPr>
                <w:rFonts w:cs="Times New Roman"/>
                <w:b/>
                <w:bCs/>
                <w:i/>
                <w:sz w:val="26"/>
                <w:szCs w:val="26"/>
                <w:lang w:val="pt-BR"/>
              </w:rPr>
              <w:t>người hỗ trợ trẻ em phát triển liên tục</w:t>
            </w:r>
            <w:r w:rsidRPr="009A310D">
              <w:rPr>
                <w:rFonts w:cs="Times New Roman"/>
                <w:i/>
                <w:sz w:val="26"/>
                <w:szCs w:val="26"/>
                <w:lang w:val="pt-BR"/>
              </w:rPr>
              <w:t>”</w:t>
            </w:r>
            <w:r w:rsidRPr="009A310D">
              <w:rPr>
                <w:rFonts w:cs="Times New Roman"/>
                <w:b/>
                <w:bCs/>
                <w:sz w:val="26"/>
                <w:szCs w:val="26"/>
                <w:lang w:val="vi-VN"/>
              </w:rPr>
              <w:t xml:space="preserve"> (Quảng Ninh)</w:t>
            </w:r>
          </w:p>
          <w:p w14:paraId="22A52014" w14:textId="0BC9FC43" w:rsidR="00D007EB" w:rsidRPr="009A310D" w:rsidRDefault="00D007EB" w:rsidP="00F21778">
            <w:pPr>
              <w:spacing w:line="252" w:lineRule="auto"/>
              <w:jc w:val="both"/>
              <w:rPr>
                <w:rFonts w:cs="Times New Roman"/>
                <w:b/>
                <w:bCs/>
                <w:sz w:val="26"/>
                <w:szCs w:val="26"/>
                <w:lang w:val="vi-VN"/>
              </w:rPr>
            </w:pPr>
            <w:r w:rsidRPr="009A310D">
              <w:rPr>
                <w:rFonts w:cs="Times New Roman"/>
                <w:b/>
                <w:bCs/>
                <w:sz w:val="26"/>
                <w:szCs w:val="26"/>
                <w:lang w:val="vi-VN"/>
              </w:rPr>
              <w:t xml:space="preserve">- </w:t>
            </w:r>
            <w:r w:rsidRPr="009A310D">
              <w:rPr>
                <w:rFonts w:cs="Times New Roman"/>
                <w:b/>
                <w:bCs/>
                <w:sz w:val="26"/>
                <w:szCs w:val="26"/>
                <w:u w:val="single"/>
                <w:lang w:val="vi-VN"/>
              </w:rPr>
              <w:t xml:space="preserve">Mục </w:t>
            </w:r>
            <w:r w:rsidRPr="009A310D">
              <w:rPr>
                <w:rFonts w:cs="Times New Roman"/>
                <w:b/>
                <w:bCs/>
                <w:sz w:val="26"/>
                <w:szCs w:val="26"/>
                <w:u w:val="single"/>
              </w:rPr>
              <w:t>b</w:t>
            </w:r>
            <w:r w:rsidRPr="009A310D">
              <w:rPr>
                <w:rFonts w:cs="Times New Roman"/>
                <w:b/>
                <w:bCs/>
                <w:sz w:val="26"/>
                <w:szCs w:val="26"/>
                <w:u w:val="single"/>
                <w:lang w:val="vi-VN"/>
              </w:rPr>
              <w:t>:</w:t>
            </w:r>
            <w:r w:rsidRPr="009A310D">
              <w:rPr>
                <w:rFonts w:cs="Times New Roman"/>
                <w:sz w:val="26"/>
                <w:szCs w:val="26"/>
              </w:rPr>
              <w:t xml:space="preserve"> </w:t>
            </w:r>
            <w:r w:rsidRPr="009A310D">
              <w:rPr>
                <w:rFonts w:cs="Times New Roman"/>
                <w:sz w:val="26"/>
                <w:szCs w:val="26"/>
                <w:lang w:val="vi-VN"/>
              </w:rPr>
              <w:t xml:space="preserve">Nên diễn đạt như sau: </w:t>
            </w:r>
            <w:r w:rsidRPr="009A310D">
              <w:rPr>
                <w:rFonts w:cs="Times New Roman"/>
                <w:i/>
                <w:sz w:val="26"/>
                <w:szCs w:val="26"/>
                <w:lang w:val="vi-VN"/>
              </w:rPr>
              <w:t xml:space="preserve">“… </w:t>
            </w:r>
            <w:r w:rsidRPr="009A310D">
              <w:rPr>
                <w:rFonts w:cs="Times New Roman"/>
                <w:i/>
                <w:sz w:val="26"/>
                <w:szCs w:val="26"/>
                <w:lang w:val="nl-NL"/>
              </w:rPr>
              <w:t xml:space="preserve">quan tâm thể hiện quan điểm tiếp cận hoà nhập, công bằng, bình đẳng và tôn trọng trẻ, vấn đề </w:t>
            </w:r>
            <w:r w:rsidR="00EB61BF">
              <w:rPr>
                <w:rFonts w:cs="Times New Roman"/>
                <w:i/>
                <w:sz w:val="26"/>
                <w:szCs w:val="26"/>
                <w:lang w:val="nl-NL"/>
              </w:rPr>
              <w:t>GD</w:t>
            </w:r>
            <w:r w:rsidRPr="009A310D">
              <w:rPr>
                <w:rFonts w:cs="Times New Roman"/>
                <w:i/>
                <w:sz w:val="26"/>
                <w:szCs w:val="26"/>
                <w:lang w:val="nl-NL"/>
              </w:rPr>
              <w:t xml:space="preserve"> trẻ em có nhu cầu đặc biệt, </w:t>
            </w:r>
            <w:r w:rsidRPr="009A310D">
              <w:rPr>
                <w:rFonts w:cs="Times New Roman"/>
                <w:b/>
                <w:bCs/>
                <w:i/>
                <w:sz w:val="26"/>
                <w:szCs w:val="26"/>
                <w:lang w:val="nl-NL"/>
              </w:rPr>
              <w:t>vấn đề phát triển ngôn ngữ cho trẻ</w:t>
            </w:r>
            <w:r w:rsidRPr="009A310D">
              <w:rPr>
                <w:rFonts w:cs="Times New Roman"/>
                <w:i/>
                <w:sz w:val="26"/>
                <w:szCs w:val="26"/>
                <w:lang w:val="nl-NL"/>
              </w:rPr>
              <w:t xml:space="preserve">, trong đó </w:t>
            </w:r>
            <w:r w:rsidRPr="009A310D">
              <w:rPr>
                <w:rFonts w:cs="Times New Roman"/>
                <w:i/>
                <w:sz w:val="26"/>
                <w:szCs w:val="26"/>
                <w:lang w:val="vi-VN"/>
              </w:rPr>
              <w:t>…</w:t>
            </w:r>
            <w:r w:rsidRPr="009A310D">
              <w:rPr>
                <w:rFonts w:cs="Times New Roman"/>
                <w:i/>
                <w:sz w:val="26"/>
                <w:szCs w:val="26"/>
                <w:lang w:val="nl-NL"/>
              </w:rPr>
              <w:t xml:space="preserve"> Chương trình GDMN”</w:t>
            </w:r>
            <w:r w:rsidRPr="009A310D">
              <w:rPr>
                <w:rFonts w:cs="Times New Roman"/>
                <w:i/>
                <w:sz w:val="26"/>
                <w:szCs w:val="26"/>
                <w:lang w:val="vi-VN"/>
              </w:rPr>
              <w:t xml:space="preserve">. </w:t>
            </w:r>
            <w:r w:rsidRPr="009A310D">
              <w:rPr>
                <w:rFonts w:cs="Times New Roman"/>
                <w:sz w:val="26"/>
                <w:szCs w:val="26"/>
                <w:lang w:val="pt-BR"/>
              </w:rPr>
              <w:t>Lý do: Đảm bảo rõ ràng, dễ hiểu trong văn bản quy phạm pháp luật.</w:t>
            </w:r>
            <w:r w:rsidRPr="009A310D">
              <w:rPr>
                <w:rFonts w:cs="Times New Roman"/>
                <w:sz w:val="26"/>
                <w:szCs w:val="26"/>
                <w:lang w:val="vi-VN"/>
              </w:rPr>
              <w:t xml:space="preserve"> </w:t>
            </w:r>
            <w:r w:rsidRPr="009A310D">
              <w:rPr>
                <w:rFonts w:cs="Times New Roman"/>
                <w:b/>
                <w:bCs/>
                <w:sz w:val="26"/>
                <w:szCs w:val="26"/>
                <w:lang w:val="vi-VN"/>
              </w:rPr>
              <w:t>(Quảng Ninh)</w:t>
            </w:r>
          </w:p>
          <w:p w14:paraId="33CC5F7B" w14:textId="77777777" w:rsidR="00D007EB" w:rsidRPr="009A310D" w:rsidRDefault="00D007EB" w:rsidP="00F21778">
            <w:pPr>
              <w:spacing w:line="252" w:lineRule="auto"/>
              <w:jc w:val="both"/>
              <w:rPr>
                <w:rFonts w:cs="Times New Roman"/>
                <w:b/>
                <w:bCs/>
                <w:sz w:val="26"/>
                <w:szCs w:val="26"/>
              </w:rPr>
            </w:pPr>
            <w:r w:rsidRPr="009A310D">
              <w:rPr>
                <w:rFonts w:cs="Times New Roman"/>
                <w:b/>
                <w:bCs/>
                <w:sz w:val="26"/>
                <w:szCs w:val="26"/>
                <w:lang w:val="vi-VN"/>
              </w:rPr>
              <w:t xml:space="preserve">- </w:t>
            </w:r>
            <w:r w:rsidRPr="009A310D">
              <w:rPr>
                <w:rFonts w:cs="Times New Roman"/>
                <w:b/>
                <w:bCs/>
                <w:sz w:val="26"/>
                <w:szCs w:val="26"/>
                <w:u w:val="single"/>
                <w:lang w:val="vi-VN"/>
              </w:rPr>
              <w:t>Mục d:</w:t>
            </w:r>
            <w:r w:rsidRPr="009A310D">
              <w:rPr>
                <w:rFonts w:cs="Times New Roman"/>
                <w:sz w:val="26"/>
                <w:szCs w:val="26"/>
              </w:rPr>
              <w:t xml:space="preserve"> </w:t>
            </w:r>
          </w:p>
          <w:p w14:paraId="4277BEB6" w14:textId="04106B2B" w:rsidR="00D007EB" w:rsidRPr="009A310D" w:rsidRDefault="00D007EB" w:rsidP="00F21778">
            <w:pPr>
              <w:autoSpaceDE w:val="0"/>
              <w:autoSpaceDN w:val="0"/>
              <w:adjustRightInd w:val="0"/>
              <w:spacing w:line="252" w:lineRule="auto"/>
              <w:jc w:val="both"/>
              <w:rPr>
                <w:rFonts w:cs="Times New Roman"/>
                <w:b/>
                <w:bCs/>
                <w:sz w:val="26"/>
                <w:szCs w:val="26"/>
                <w:lang w:val="vi-VN"/>
              </w:rPr>
            </w:pPr>
            <w:r w:rsidRPr="009A310D">
              <w:rPr>
                <w:rFonts w:cs="Times New Roman"/>
                <w:sz w:val="26"/>
                <w:szCs w:val="26"/>
                <w:lang w:val="vi-VN"/>
              </w:rPr>
              <w:t>+ B</w:t>
            </w:r>
            <w:r w:rsidRPr="009A310D">
              <w:rPr>
                <w:rFonts w:cs="Times New Roman"/>
                <w:sz w:val="26"/>
                <w:szCs w:val="26"/>
              </w:rPr>
              <w:t>ỏ</w:t>
            </w:r>
            <w:r w:rsidRPr="009A310D">
              <w:rPr>
                <w:rFonts w:cs="Times New Roman"/>
                <w:sz w:val="26"/>
                <w:szCs w:val="26"/>
                <w:lang w:val="vi-VN"/>
              </w:rPr>
              <w:t xml:space="preserve"> vế</w:t>
            </w:r>
            <w:r w:rsidRPr="009A310D">
              <w:rPr>
                <w:rFonts w:cs="Times New Roman"/>
                <w:sz w:val="26"/>
                <w:szCs w:val="26"/>
              </w:rPr>
              <w:t xml:space="preserve"> câu “</w:t>
            </w:r>
            <w:r w:rsidRPr="009A310D">
              <w:rPr>
                <w:rFonts w:cs="Times New Roman"/>
                <w:i/>
                <w:iCs/>
                <w:sz w:val="26"/>
                <w:szCs w:val="26"/>
              </w:rPr>
              <w:t xml:space="preserve">tiếp cận với các phương pháp </w:t>
            </w:r>
            <w:r w:rsidR="00EB61BF">
              <w:rPr>
                <w:rFonts w:cs="Times New Roman"/>
                <w:i/>
                <w:iCs/>
                <w:sz w:val="26"/>
                <w:szCs w:val="26"/>
              </w:rPr>
              <w:t>GD</w:t>
            </w:r>
            <w:r w:rsidRPr="009A310D">
              <w:rPr>
                <w:rFonts w:cs="Times New Roman"/>
                <w:i/>
                <w:iCs/>
                <w:sz w:val="26"/>
                <w:szCs w:val="26"/>
              </w:rPr>
              <w:t xml:space="preserve"> tiên tiến</w:t>
            </w:r>
            <w:r w:rsidRPr="009A310D">
              <w:rPr>
                <w:rFonts w:cs="Times New Roman"/>
                <w:sz w:val="26"/>
                <w:szCs w:val="26"/>
              </w:rPr>
              <w:t xml:space="preserve">” vì trong: Chương trình GDMN tiên tiến trong khu vực và quốc tế đã có các phương pháp </w:t>
            </w:r>
            <w:r w:rsidR="00EB61BF">
              <w:rPr>
                <w:rFonts w:cs="Times New Roman"/>
                <w:sz w:val="26"/>
                <w:szCs w:val="26"/>
              </w:rPr>
              <w:t>GD</w:t>
            </w:r>
            <w:r w:rsidRPr="009A310D">
              <w:rPr>
                <w:rFonts w:cs="Times New Roman"/>
                <w:sz w:val="26"/>
                <w:szCs w:val="26"/>
              </w:rPr>
              <w:t xml:space="preserve"> tiên tiến.</w:t>
            </w:r>
            <w:r w:rsidRPr="009A310D">
              <w:rPr>
                <w:rFonts w:cs="Times New Roman"/>
                <w:sz w:val="26"/>
                <w:szCs w:val="26"/>
                <w:lang w:val="vi-VN"/>
              </w:rPr>
              <w:t xml:space="preserve"> </w:t>
            </w:r>
            <w:r w:rsidRPr="009A310D">
              <w:rPr>
                <w:rFonts w:cs="Times New Roman"/>
                <w:b/>
                <w:bCs/>
                <w:sz w:val="26"/>
                <w:szCs w:val="26"/>
                <w:lang w:val="vi-VN"/>
              </w:rPr>
              <w:t>(Hà Nội)</w:t>
            </w:r>
          </w:p>
          <w:p w14:paraId="45168BC8" w14:textId="5397C3C6" w:rsidR="00D007EB" w:rsidRPr="009A310D" w:rsidRDefault="00D007EB" w:rsidP="00F21778">
            <w:pPr>
              <w:spacing w:line="252" w:lineRule="auto"/>
              <w:jc w:val="both"/>
              <w:rPr>
                <w:rFonts w:cs="Times New Roman"/>
                <w:b/>
                <w:bCs/>
                <w:sz w:val="26"/>
                <w:szCs w:val="26"/>
                <w:lang w:val="vi-VN"/>
              </w:rPr>
            </w:pPr>
            <w:r w:rsidRPr="009A310D">
              <w:rPr>
                <w:rFonts w:cs="Times New Roman"/>
                <w:bCs/>
                <w:sz w:val="26"/>
                <w:szCs w:val="26"/>
                <w:lang w:val="vi-VN"/>
              </w:rPr>
              <w:t>+ B</w:t>
            </w:r>
            <w:r w:rsidRPr="009A310D">
              <w:rPr>
                <w:rFonts w:cs="Times New Roman"/>
                <w:bCs/>
                <w:sz w:val="26"/>
                <w:szCs w:val="26"/>
              </w:rPr>
              <w:t>ổ sung:</w:t>
            </w:r>
            <w:r w:rsidRPr="009A310D">
              <w:rPr>
                <w:rFonts w:cs="Times New Roman"/>
                <w:sz w:val="26"/>
                <w:szCs w:val="26"/>
              </w:rPr>
              <w:t xml:space="preserve"> </w:t>
            </w:r>
            <w:r w:rsidRPr="009A310D">
              <w:rPr>
                <w:rFonts w:cs="Times New Roman"/>
                <w:b/>
                <w:i/>
                <w:iCs/>
                <w:sz w:val="26"/>
                <w:szCs w:val="26"/>
              </w:rPr>
              <w:t>"</w:t>
            </w:r>
            <w:r w:rsidRPr="009A310D">
              <w:rPr>
                <w:rFonts w:eastAsia="Times New Roman" w:cs="Times New Roman"/>
                <w:b/>
                <w:i/>
                <w:iCs/>
                <w:sz w:val="26"/>
                <w:szCs w:val="26"/>
              </w:rPr>
              <w:t>N</w:t>
            </w:r>
            <w:r w:rsidRPr="009A310D">
              <w:rPr>
                <w:rFonts w:cs="Times New Roman"/>
                <w:b/>
                <w:i/>
                <w:iCs/>
                <w:sz w:val="26"/>
                <w:szCs w:val="26"/>
                <w:shd w:val="clear" w:color="auto" w:fill="FFFFFF"/>
              </w:rPr>
              <w:t xml:space="preserve">ội dung </w:t>
            </w:r>
            <w:r w:rsidR="00EB61BF">
              <w:rPr>
                <w:rFonts w:cs="Times New Roman"/>
                <w:b/>
                <w:i/>
                <w:iCs/>
                <w:sz w:val="26"/>
                <w:szCs w:val="26"/>
                <w:shd w:val="clear" w:color="auto" w:fill="FFFFFF"/>
              </w:rPr>
              <w:t>GD</w:t>
            </w:r>
            <w:r w:rsidRPr="009A310D">
              <w:rPr>
                <w:rFonts w:cs="Times New Roman"/>
                <w:b/>
                <w:i/>
                <w:iCs/>
                <w:sz w:val="26"/>
                <w:szCs w:val="26"/>
                <w:shd w:val="clear" w:color="auto" w:fill="FFFFFF"/>
              </w:rPr>
              <w:t xml:space="preserve"> và kết quả mong đợi theo từng lĩnh vực </w:t>
            </w:r>
            <w:r w:rsidR="00EB61BF">
              <w:rPr>
                <w:rFonts w:cs="Times New Roman"/>
                <w:b/>
                <w:i/>
                <w:iCs/>
                <w:sz w:val="26"/>
                <w:szCs w:val="26"/>
                <w:shd w:val="clear" w:color="auto" w:fill="FFFFFF"/>
              </w:rPr>
              <w:t>GD</w:t>
            </w:r>
            <w:r w:rsidRPr="009A310D">
              <w:rPr>
                <w:rFonts w:cs="Times New Roman"/>
                <w:b/>
                <w:i/>
                <w:iCs/>
                <w:sz w:val="26"/>
                <w:szCs w:val="26"/>
                <w:shd w:val="clear" w:color="auto" w:fill="FFFFFF"/>
              </w:rPr>
              <w:t xml:space="preserve"> được sắp xếp đảm bảo khoa học, phù hợp, đồng bộ thống nhất"</w:t>
            </w:r>
            <w:r w:rsidRPr="009A310D">
              <w:rPr>
                <w:rFonts w:cs="Times New Roman"/>
                <w:b/>
                <w:sz w:val="26"/>
                <w:szCs w:val="26"/>
                <w:shd w:val="clear" w:color="auto" w:fill="FFFFFF"/>
              </w:rPr>
              <w:t xml:space="preserve">. </w:t>
            </w:r>
            <w:r w:rsidRPr="009A310D">
              <w:rPr>
                <w:rFonts w:cs="Times New Roman"/>
                <w:b/>
                <w:bCs/>
                <w:sz w:val="26"/>
                <w:szCs w:val="26"/>
                <w:lang w:val="vi-VN"/>
              </w:rPr>
              <w:t>(Quảng Ninh)</w:t>
            </w:r>
          </w:p>
          <w:p w14:paraId="0CFD528C" w14:textId="77777777" w:rsidR="00D007EB" w:rsidRPr="009A310D" w:rsidRDefault="00D007EB" w:rsidP="00F21778">
            <w:pPr>
              <w:spacing w:line="252" w:lineRule="auto"/>
              <w:jc w:val="both"/>
              <w:rPr>
                <w:rFonts w:cs="Times New Roman"/>
                <w:b/>
                <w:bCs/>
                <w:sz w:val="26"/>
                <w:szCs w:val="26"/>
              </w:rPr>
            </w:pPr>
            <w:r w:rsidRPr="009A310D">
              <w:rPr>
                <w:rFonts w:cs="Times New Roman"/>
                <w:b/>
                <w:bCs/>
                <w:sz w:val="26"/>
                <w:szCs w:val="26"/>
                <w:lang w:val="vi-VN"/>
              </w:rPr>
              <w:t xml:space="preserve">- </w:t>
            </w:r>
            <w:r w:rsidRPr="009A310D">
              <w:rPr>
                <w:rFonts w:cs="Times New Roman"/>
                <w:b/>
                <w:bCs/>
                <w:sz w:val="26"/>
                <w:szCs w:val="26"/>
                <w:u w:val="single"/>
                <w:lang w:val="vi-VN"/>
              </w:rPr>
              <w:t>Mục đ:</w:t>
            </w:r>
            <w:r w:rsidRPr="009A310D">
              <w:rPr>
                <w:rFonts w:cs="Times New Roman"/>
                <w:b/>
                <w:bCs/>
                <w:sz w:val="26"/>
                <w:szCs w:val="26"/>
              </w:rPr>
              <w:t xml:space="preserve"> </w:t>
            </w:r>
          </w:p>
          <w:p w14:paraId="6D5484FF" w14:textId="77777777" w:rsidR="00D007EB" w:rsidRPr="009A310D" w:rsidRDefault="00D007EB" w:rsidP="00F21778">
            <w:pPr>
              <w:autoSpaceDE w:val="0"/>
              <w:autoSpaceDN w:val="0"/>
              <w:adjustRightInd w:val="0"/>
              <w:spacing w:line="252" w:lineRule="auto"/>
              <w:jc w:val="both"/>
              <w:rPr>
                <w:rFonts w:cs="Times New Roman"/>
                <w:sz w:val="26"/>
                <w:szCs w:val="26"/>
              </w:rPr>
            </w:pPr>
            <w:r w:rsidRPr="009A310D">
              <w:rPr>
                <w:rFonts w:cs="Times New Roman"/>
                <w:sz w:val="26"/>
                <w:szCs w:val="26"/>
              </w:rPr>
              <w:t xml:space="preserve"> </w:t>
            </w:r>
            <w:r w:rsidRPr="009A310D">
              <w:rPr>
                <w:rFonts w:cs="Times New Roman"/>
                <w:sz w:val="26"/>
                <w:szCs w:val="26"/>
                <w:lang w:val="vi-VN"/>
              </w:rPr>
              <w:t>+ T</w:t>
            </w:r>
            <w:r w:rsidRPr="009A310D">
              <w:rPr>
                <w:rFonts w:cs="Times New Roman"/>
                <w:sz w:val="26"/>
                <w:szCs w:val="26"/>
              </w:rPr>
              <w:t>hay thế từ “</w:t>
            </w:r>
            <w:r w:rsidRPr="009A310D">
              <w:rPr>
                <w:rFonts w:cs="Times New Roman"/>
                <w:b/>
                <w:bCs/>
                <w:sz w:val="26"/>
                <w:szCs w:val="26"/>
              </w:rPr>
              <w:t>mở</w:t>
            </w:r>
            <w:r w:rsidRPr="009A310D">
              <w:rPr>
                <w:rFonts w:cs="Times New Roman"/>
                <w:sz w:val="26"/>
                <w:szCs w:val="26"/>
              </w:rPr>
              <w:t>”</w:t>
            </w:r>
            <w:r w:rsidRPr="009A310D">
              <w:rPr>
                <w:rFonts w:cs="Times New Roman"/>
                <w:sz w:val="26"/>
                <w:szCs w:val="26"/>
                <w:lang w:val="vi-VN"/>
              </w:rPr>
              <w:t xml:space="preserve"> (trong “</w:t>
            </w:r>
            <w:r w:rsidRPr="009A310D">
              <w:rPr>
                <w:rFonts w:cs="Times New Roman"/>
                <w:sz w:val="26"/>
                <w:szCs w:val="26"/>
              </w:rPr>
              <w:t>Tăng cường tính “</w:t>
            </w:r>
            <w:r w:rsidRPr="009A310D">
              <w:rPr>
                <w:rFonts w:cs="Times New Roman"/>
                <w:b/>
                <w:bCs/>
                <w:sz w:val="26"/>
                <w:szCs w:val="26"/>
              </w:rPr>
              <w:t>mở</w:t>
            </w:r>
            <w:r w:rsidRPr="009A310D">
              <w:rPr>
                <w:rFonts w:cs="Times New Roman"/>
                <w:sz w:val="26"/>
                <w:szCs w:val="26"/>
              </w:rPr>
              <w:t>” của Chương trình</w:t>
            </w:r>
            <w:r w:rsidRPr="009A310D">
              <w:rPr>
                <w:rFonts w:cs="Times New Roman"/>
                <w:sz w:val="26"/>
                <w:szCs w:val="26"/>
                <w:lang w:val="vi-VN"/>
              </w:rPr>
              <w:t>)</w:t>
            </w:r>
            <w:r w:rsidRPr="009A310D">
              <w:rPr>
                <w:rFonts w:cs="Times New Roman"/>
                <w:sz w:val="26"/>
                <w:szCs w:val="26"/>
              </w:rPr>
              <w:t xml:space="preserve"> thành từ khác rõ nghĩa, dễ áp dụng hơn. </w:t>
            </w:r>
            <w:r w:rsidRPr="009A310D">
              <w:rPr>
                <w:rFonts w:cs="Times New Roman"/>
                <w:b/>
                <w:bCs/>
                <w:sz w:val="26"/>
                <w:szCs w:val="26"/>
                <w:lang w:val="vi-VN"/>
              </w:rPr>
              <w:t>(Bình Thuận)</w:t>
            </w:r>
          </w:p>
          <w:p w14:paraId="5E7F170E" w14:textId="77777777" w:rsidR="00D007EB" w:rsidRPr="009A310D" w:rsidRDefault="00D007EB" w:rsidP="00F21778">
            <w:pPr>
              <w:spacing w:line="252" w:lineRule="auto"/>
              <w:jc w:val="both"/>
              <w:rPr>
                <w:rFonts w:eastAsia="Times New Roman" w:cs="Times New Roman"/>
                <w:sz w:val="26"/>
                <w:szCs w:val="26"/>
              </w:rPr>
            </w:pPr>
            <w:r w:rsidRPr="009A310D">
              <w:rPr>
                <w:rFonts w:eastAsia="Times New Roman" w:cs="Times New Roman"/>
                <w:sz w:val="26"/>
                <w:szCs w:val="26"/>
                <w:lang w:val="vi-VN"/>
              </w:rPr>
              <w:t xml:space="preserve">+ </w:t>
            </w:r>
            <w:r w:rsidRPr="009A310D">
              <w:rPr>
                <w:rFonts w:eastAsia="Times New Roman" w:cs="Times New Roman"/>
                <w:sz w:val="26"/>
                <w:szCs w:val="26"/>
              </w:rPr>
              <w:t>Bổ</w:t>
            </w:r>
            <w:r w:rsidRPr="009A310D">
              <w:rPr>
                <w:rFonts w:eastAsia="Times New Roman" w:cs="Times New Roman"/>
                <w:sz w:val="26"/>
                <w:szCs w:val="26"/>
                <w:lang w:val="vi-VN"/>
              </w:rPr>
              <w:t xml:space="preserve"> sung (từ được in đậm):</w:t>
            </w:r>
            <w:r w:rsidRPr="009A310D">
              <w:rPr>
                <w:rFonts w:eastAsia="Times New Roman" w:cs="Times New Roman"/>
                <w:sz w:val="26"/>
                <w:szCs w:val="26"/>
              </w:rPr>
              <w:t xml:space="preserve"> Tăng cường tính “mở” của Chương trình GDMN</w:t>
            </w:r>
          </w:p>
          <w:p w14:paraId="4CA46DFE" w14:textId="77777777" w:rsidR="00D007EB" w:rsidRPr="009A310D" w:rsidRDefault="00D007EB" w:rsidP="00F21778">
            <w:pPr>
              <w:autoSpaceDE w:val="0"/>
              <w:autoSpaceDN w:val="0"/>
              <w:adjustRightInd w:val="0"/>
              <w:spacing w:line="252" w:lineRule="auto"/>
              <w:jc w:val="both"/>
              <w:rPr>
                <w:rFonts w:cs="Times New Roman"/>
                <w:b/>
                <w:bCs/>
                <w:sz w:val="26"/>
                <w:szCs w:val="26"/>
                <w:lang w:val="vi-VN"/>
              </w:rPr>
            </w:pPr>
            <w:r w:rsidRPr="009A310D">
              <w:rPr>
                <w:rFonts w:cs="Times New Roman"/>
                <w:sz w:val="26"/>
                <w:szCs w:val="26"/>
              </w:rPr>
              <w:t xml:space="preserve">+ </w:t>
            </w:r>
            <w:r w:rsidRPr="009A310D">
              <w:rPr>
                <w:rFonts w:cs="Times New Roman"/>
                <w:sz w:val="26"/>
                <w:szCs w:val="26"/>
                <w:lang w:val="vi-VN"/>
              </w:rPr>
              <w:t>T</w:t>
            </w:r>
            <w:r w:rsidRPr="009A310D">
              <w:rPr>
                <w:rFonts w:cs="Times New Roman"/>
                <w:sz w:val="26"/>
                <w:szCs w:val="26"/>
              </w:rPr>
              <w:t>ừ “</w:t>
            </w:r>
            <w:r w:rsidRPr="009A310D">
              <w:rPr>
                <w:rFonts w:cs="Times New Roman"/>
                <w:b/>
                <w:bCs/>
                <w:sz w:val="26"/>
                <w:szCs w:val="26"/>
              </w:rPr>
              <w:t>đối tác</w:t>
            </w:r>
            <w:r w:rsidRPr="009A310D">
              <w:rPr>
                <w:rFonts w:cs="Times New Roman"/>
                <w:sz w:val="26"/>
                <w:szCs w:val="26"/>
                <w:lang w:val="vi-VN"/>
              </w:rPr>
              <w:t>”</w:t>
            </w:r>
            <w:r w:rsidRPr="009A310D">
              <w:rPr>
                <w:rFonts w:cs="Times New Roman"/>
                <w:sz w:val="26"/>
                <w:szCs w:val="26"/>
              </w:rPr>
              <w:t xml:space="preserve"> </w:t>
            </w:r>
            <w:r w:rsidRPr="009A310D">
              <w:rPr>
                <w:rFonts w:cs="Times New Roman"/>
                <w:sz w:val="26"/>
                <w:szCs w:val="26"/>
                <w:lang w:val="vi-VN"/>
              </w:rPr>
              <w:t>(</w:t>
            </w:r>
            <w:r w:rsidRPr="009A310D">
              <w:rPr>
                <w:rFonts w:cs="Times New Roman"/>
                <w:i/>
                <w:iCs/>
                <w:sz w:val="26"/>
                <w:szCs w:val="26"/>
              </w:rPr>
              <w:t xml:space="preserve">Mở rộng trách nhiệm và sự tham gia của các </w:t>
            </w:r>
            <w:r w:rsidRPr="009A310D">
              <w:rPr>
                <w:rFonts w:cs="Times New Roman"/>
                <w:b/>
                <w:bCs/>
                <w:i/>
                <w:iCs/>
                <w:sz w:val="26"/>
                <w:szCs w:val="26"/>
              </w:rPr>
              <w:t>đối tác</w:t>
            </w:r>
            <w:r w:rsidRPr="009A310D">
              <w:rPr>
                <w:rFonts w:cs="Times New Roman"/>
                <w:i/>
                <w:iCs/>
                <w:sz w:val="26"/>
                <w:szCs w:val="26"/>
              </w:rPr>
              <w:t xml:space="preserve"> trong việc thực hiện Chương trình GDMN</w:t>
            </w:r>
            <w:r w:rsidRPr="009A310D">
              <w:rPr>
                <w:rFonts w:cs="Times New Roman"/>
                <w:i/>
                <w:iCs/>
                <w:sz w:val="26"/>
                <w:szCs w:val="26"/>
                <w:lang w:val="vi-VN"/>
              </w:rPr>
              <w:t>)</w:t>
            </w:r>
            <w:r w:rsidRPr="009A310D">
              <w:rPr>
                <w:rFonts w:cs="Times New Roman"/>
                <w:sz w:val="26"/>
                <w:szCs w:val="26"/>
              </w:rPr>
              <w:t xml:space="preserve"> chưa rõ nghĩa, chưa thể hiện được thành phần theo quy định tại Điều lệ Trường mầm non và các văn bản có liên quan.</w:t>
            </w:r>
            <w:r w:rsidRPr="009A310D">
              <w:rPr>
                <w:rFonts w:cs="Times New Roman"/>
                <w:sz w:val="26"/>
                <w:szCs w:val="26"/>
                <w:lang w:val="vi-VN"/>
              </w:rPr>
              <w:t xml:space="preserve"> </w:t>
            </w:r>
            <w:r w:rsidRPr="009A310D">
              <w:rPr>
                <w:rFonts w:cs="Times New Roman"/>
                <w:b/>
                <w:bCs/>
                <w:sz w:val="26"/>
                <w:szCs w:val="26"/>
                <w:lang w:val="vi-VN"/>
              </w:rPr>
              <w:t>(Bình Thuận)</w:t>
            </w:r>
          </w:p>
          <w:p w14:paraId="5B1C976B" w14:textId="39EDA454" w:rsidR="00D007EB" w:rsidRPr="009A310D" w:rsidRDefault="00D007EB" w:rsidP="00F21778">
            <w:pPr>
              <w:spacing w:line="252" w:lineRule="auto"/>
              <w:jc w:val="both"/>
              <w:rPr>
                <w:rFonts w:cs="Times New Roman"/>
                <w:b/>
                <w:bCs/>
                <w:sz w:val="26"/>
                <w:szCs w:val="26"/>
                <w:lang w:val="vi-VN"/>
              </w:rPr>
            </w:pPr>
            <w:r w:rsidRPr="009A310D">
              <w:rPr>
                <w:rFonts w:cs="Times New Roman"/>
                <w:sz w:val="26"/>
                <w:szCs w:val="26"/>
                <w:lang w:val="vi-VN"/>
              </w:rPr>
              <w:t>+ Thay</w:t>
            </w:r>
            <w:r w:rsidRPr="009A310D">
              <w:rPr>
                <w:rFonts w:cs="Times New Roman"/>
                <w:i/>
                <w:sz w:val="26"/>
                <w:szCs w:val="26"/>
                <w:lang w:val="pt-BR"/>
              </w:rPr>
              <w:t xml:space="preserve"> (Nhà trường, gia đình, cộng đồng)”</w:t>
            </w:r>
            <w:r w:rsidRPr="009A310D">
              <w:rPr>
                <w:rFonts w:cs="Times New Roman"/>
                <w:i/>
                <w:sz w:val="26"/>
                <w:szCs w:val="26"/>
                <w:lang w:val="vi-VN"/>
              </w:rPr>
              <w:t xml:space="preserve"> </w:t>
            </w:r>
            <w:r w:rsidRPr="009A310D">
              <w:rPr>
                <w:rFonts w:cs="Times New Roman"/>
                <w:iCs/>
                <w:sz w:val="26"/>
                <w:szCs w:val="26"/>
                <w:lang w:val="vi-VN"/>
              </w:rPr>
              <w:t xml:space="preserve">thành  </w:t>
            </w:r>
            <w:r w:rsidRPr="009A310D">
              <w:rPr>
                <w:rFonts w:cs="Times New Roman"/>
                <w:i/>
                <w:sz w:val="26"/>
                <w:szCs w:val="26"/>
                <w:lang w:val="pt-BR"/>
              </w:rPr>
              <w:t>(</w:t>
            </w:r>
            <w:r w:rsidRPr="009A310D">
              <w:rPr>
                <w:rFonts w:cs="Times New Roman"/>
                <w:b/>
                <w:bCs/>
                <w:i/>
                <w:sz w:val="26"/>
                <w:szCs w:val="26"/>
                <w:lang w:val="pt-BR"/>
              </w:rPr>
              <w:t xml:space="preserve">cơ sở </w:t>
            </w:r>
            <w:r w:rsidR="005470FD">
              <w:rPr>
                <w:rFonts w:cs="Times New Roman"/>
                <w:b/>
                <w:bCs/>
                <w:i/>
                <w:sz w:val="26"/>
                <w:szCs w:val="26"/>
                <w:lang w:val="pt-BR"/>
              </w:rPr>
              <w:t>GDMN</w:t>
            </w:r>
            <w:r w:rsidRPr="009A310D">
              <w:rPr>
                <w:rFonts w:cs="Times New Roman"/>
                <w:b/>
                <w:bCs/>
                <w:i/>
                <w:sz w:val="26"/>
                <w:szCs w:val="26"/>
                <w:lang w:val="pt-BR"/>
              </w:rPr>
              <w:t>, gia đình, cộng đồng</w:t>
            </w:r>
            <w:r w:rsidRPr="009A310D">
              <w:rPr>
                <w:rFonts w:cs="Times New Roman"/>
                <w:i/>
                <w:sz w:val="26"/>
                <w:szCs w:val="26"/>
                <w:lang w:val="pt-BR"/>
              </w:rPr>
              <w:t>)”</w:t>
            </w:r>
            <w:r w:rsidRPr="009A310D">
              <w:rPr>
                <w:rFonts w:cs="Times New Roman"/>
                <w:i/>
                <w:sz w:val="26"/>
                <w:szCs w:val="26"/>
                <w:lang w:val="vi-VN"/>
              </w:rPr>
              <w:t xml:space="preserve"> </w:t>
            </w:r>
            <w:r w:rsidRPr="009A310D">
              <w:rPr>
                <w:rFonts w:cs="Times New Roman"/>
                <w:iCs/>
                <w:sz w:val="26"/>
                <w:szCs w:val="26"/>
                <w:lang w:val="vi-VN"/>
              </w:rPr>
              <w:t>Lí do:</w:t>
            </w:r>
            <w:r w:rsidRPr="009A310D">
              <w:rPr>
                <w:rFonts w:cs="Times New Roman"/>
                <w:i/>
                <w:sz w:val="26"/>
                <w:szCs w:val="26"/>
                <w:lang w:val="vi-VN"/>
              </w:rPr>
              <w:t xml:space="preserve"> </w:t>
            </w:r>
            <w:r w:rsidRPr="009A310D">
              <w:rPr>
                <w:rFonts w:cs="Times New Roman"/>
                <w:sz w:val="26"/>
                <w:szCs w:val="26"/>
                <w:lang w:val="pt-BR"/>
              </w:rPr>
              <w:t xml:space="preserve">để đảm bảo phạm vi áp dụng chương trình đối với tất cả các loại hình cơ sở </w:t>
            </w:r>
            <w:r w:rsidR="005470FD">
              <w:rPr>
                <w:rFonts w:cs="Times New Roman"/>
                <w:sz w:val="26"/>
                <w:szCs w:val="26"/>
                <w:lang w:val="pt-BR"/>
              </w:rPr>
              <w:t>GDMN</w:t>
            </w:r>
            <w:r w:rsidRPr="009A310D">
              <w:rPr>
                <w:rFonts w:cs="Times New Roman"/>
                <w:sz w:val="26"/>
                <w:szCs w:val="26"/>
                <w:lang w:val="pt-BR"/>
              </w:rPr>
              <w:t>.</w:t>
            </w:r>
            <w:r w:rsidRPr="009A310D">
              <w:rPr>
                <w:rFonts w:cs="Times New Roman"/>
                <w:sz w:val="26"/>
                <w:szCs w:val="26"/>
                <w:lang w:val="vi-VN"/>
              </w:rPr>
              <w:t xml:space="preserve"> </w:t>
            </w:r>
            <w:r w:rsidRPr="009A310D">
              <w:rPr>
                <w:rFonts w:cs="Times New Roman"/>
                <w:b/>
                <w:bCs/>
                <w:sz w:val="26"/>
                <w:szCs w:val="26"/>
                <w:lang w:val="vi-VN"/>
              </w:rPr>
              <w:t>(Quảng Ninh)</w:t>
            </w:r>
          </w:p>
          <w:p w14:paraId="72E9BE28" w14:textId="5FFB47D9" w:rsidR="00D007EB" w:rsidRPr="009A310D" w:rsidRDefault="00D007EB" w:rsidP="00F21778">
            <w:pPr>
              <w:spacing w:line="252" w:lineRule="auto"/>
              <w:jc w:val="both"/>
              <w:rPr>
                <w:rFonts w:cs="Times New Roman"/>
                <w:b/>
                <w:bCs/>
                <w:sz w:val="26"/>
                <w:szCs w:val="26"/>
                <w:lang w:val="vi-VN"/>
              </w:rPr>
            </w:pPr>
            <w:r w:rsidRPr="009A310D">
              <w:rPr>
                <w:rFonts w:cs="Times New Roman"/>
                <w:b/>
                <w:bCs/>
                <w:sz w:val="26"/>
                <w:szCs w:val="26"/>
                <w:lang w:val="vi-VN"/>
              </w:rPr>
              <w:lastRenderedPageBreak/>
              <w:t xml:space="preserve"> </w:t>
            </w:r>
            <w:r w:rsidRPr="009A310D">
              <w:rPr>
                <w:rFonts w:eastAsia="Times New Roman" w:cs="Times New Roman"/>
                <w:bCs/>
                <w:sz w:val="26"/>
                <w:szCs w:val="26"/>
                <w:lang w:val="vi-VN"/>
              </w:rPr>
              <w:t>+ B</w:t>
            </w:r>
            <w:r w:rsidRPr="009A310D">
              <w:rPr>
                <w:rFonts w:eastAsia="Times New Roman" w:cs="Times New Roman"/>
                <w:bCs/>
                <w:sz w:val="26"/>
                <w:szCs w:val="26"/>
              </w:rPr>
              <w:t>ổ sun</w:t>
            </w:r>
            <w:r w:rsidRPr="009A310D">
              <w:rPr>
                <w:rFonts w:eastAsia="Times New Roman" w:cs="Times New Roman"/>
                <w:bCs/>
                <w:sz w:val="26"/>
                <w:szCs w:val="26"/>
                <w:lang w:val="vi-VN"/>
              </w:rPr>
              <w:t>g các cụm từ in đậm</w:t>
            </w:r>
            <w:r w:rsidRPr="009A310D">
              <w:rPr>
                <w:rFonts w:eastAsia="Times New Roman" w:cs="Times New Roman"/>
                <w:bCs/>
                <w:sz w:val="26"/>
                <w:szCs w:val="26"/>
              </w:rPr>
              <w:t>:</w:t>
            </w:r>
            <w:r w:rsidRPr="009A310D">
              <w:rPr>
                <w:rFonts w:eastAsia="Times New Roman" w:cs="Times New Roman"/>
                <w:sz w:val="26"/>
                <w:szCs w:val="26"/>
              </w:rPr>
              <w:t xml:space="preserve"> </w:t>
            </w:r>
            <w:r w:rsidRPr="009A310D">
              <w:rPr>
                <w:rFonts w:eastAsia="Times New Roman" w:cs="Times New Roman"/>
                <w:sz w:val="26"/>
                <w:szCs w:val="26"/>
                <w:lang w:val="vi-VN"/>
              </w:rPr>
              <w:t>“</w:t>
            </w:r>
            <w:r w:rsidRPr="009A310D">
              <w:rPr>
                <w:rFonts w:eastAsia="Times New Roman" w:cs="Times New Roman"/>
                <w:i/>
                <w:iCs/>
                <w:sz w:val="26"/>
                <w:szCs w:val="26"/>
              </w:rPr>
              <w:t xml:space="preserve">Chương trình trao quyền nhiều hơn cho nhà trường trong phát triển Chương trình </w:t>
            </w:r>
            <w:r w:rsidR="00EB61BF">
              <w:rPr>
                <w:rFonts w:eastAsia="Times New Roman" w:cs="Times New Roman"/>
                <w:i/>
                <w:iCs/>
                <w:sz w:val="26"/>
                <w:szCs w:val="26"/>
              </w:rPr>
              <w:t>GD</w:t>
            </w:r>
            <w:r w:rsidRPr="009A310D">
              <w:rPr>
                <w:rFonts w:eastAsia="Times New Roman" w:cs="Times New Roman"/>
                <w:i/>
                <w:iCs/>
                <w:sz w:val="26"/>
                <w:szCs w:val="26"/>
              </w:rPr>
              <w:t xml:space="preserve"> </w:t>
            </w:r>
            <w:r w:rsidRPr="009A310D">
              <w:rPr>
                <w:rFonts w:eastAsia="Times New Roman" w:cs="Times New Roman"/>
                <w:b/>
                <w:i/>
                <w:iCs/>
                <w:sz w:val="26"/>
                <w:szCs w:val="26"/>
              </w:rPr>
              <w:t>trên cơ sở đảm bảo linh hoạt, phù hợp với đặc điểm phát triển của trẻ, điều kiện cơ sở vật chất, môi trường sống, bản sắc văn hóa của địa phương</w:t>
            </w:r>
            <w:r w:rsidRPr="009A310D">
              <w:rPr>
                <w:rFonts w:eastAsia="Times New Roman" w:cs="Times New Roman"/>
                <w:i/>
                <w:iCs/>
                <w:sz w:val="26"/>
                <w:szCs w:val="26"/>
                <w:lang w:val="vi-VN"/>
              </w:rPr>
              <w:t xml:space="preserve">, </w:t>
            </w:r>
            <w:r w:rsidRPr="009A310D">
              <w:rPr>
                <w:rFonts w:eastAsia="Times New Roman" w:cs="Times New Roman"/>
                <w:i/>
                <w:iCs/>
                <w:sz w:val="26"/>
                <w:szCs w:val="26"/>
              </w:rPr>
              <w:t>t</w:t>
            </w:r>
            <w:r w:rsidRPr="009A310D">
              <w:rPr>
                <w:rFonts w:eastAsia="Times New Roman" w:cs="Times New Roman"/>
                <w:i/>
                <w:iCs/>
                <w:sz w:val="26"/>
                <w:szCs w:val="26"/>
                <w:lang w:val="vi-VN"/>
              </w:rPr>
              <w:t xml:space="preserve">ăng cường quyền và năng lực tự chủ trong phát triển Chương trình </w:t>
            </w:r>
            <w:r w:rsidR="00EB61BF">
              <w:rPr>
                <w:rFonts w:eastAsia="Times New Roman" w:cs="Times New Roman"/>
                <w:i/>
                <w:iCs/>
                <w:sz w:val="26"/>
                <w:szCs w:val="26"/>
                <w:lang w:val="vi-VN"/>
              </w:rPr>
              <w:t>GD</w:t>
            </w:r>
            <w:r w:rsidRPr="009A310D">
              <w:rPr>
                <w:rFonts w:eastAsia="Times New Roman" w:cs="Times New Roman"/>
                <w:i/>
                <w:iCs/>
                <w:sz w:val="26"/>
                <w:szCs w:val="26"/>
                <w:lang w:val="vi-VN"/>
              </w:rPr>
              <w:t xml:space="preserve"> của cơ sở </w:t>
            </w:r>
            <w:r w:rsidR="00EB61BF">
              <w:rPr>
                <w:rFonts w:eastAsia="Times New Roman" w:cs="Times New Roman"/>
                <w:i/>
                <w:iCs/>
                <w:sz w:val="26"/>
                <w:szCs w:val="26"/>
                <w:lang w:val="vi-VN"/>
              </w:rPr>
              <w:t>GD</w:t>
            </w:r>
            <w:r w:rsidRPr="009A310D">
              <w:rPr>
                <w:rFonts w:eastAsia="Times New Roman" w:cs="Times New Roman"/>
                <w:i/>
                <w:iCs/>
                <w:sz w:val="26"/>
                <w:szCs w:val="26"/>
                <w:lang w:val="vi-VN"/>
              </w:rPr>
              <w:t>”</w:t>
            </w:r>
            <w:r w:rsidRPr="009A310D">
              <w:rPr>
                <w:rFonts w:eastAsia="Times New Roman" w:cs="Times New Roman"/>
                <w:sz w:val="26"/>
                <w:szCs w:val="26"/>
                <w:lang w:val="vi-VN"/>
              </w:rPr>
              <w:t>.</w:t>
            </w:r>
            <w:r w:rsidRPr="009A310D">
              <w:rPr>
                <w:rFonts w:eastAsia="Times New Roman" w:cs="Times New Roman"/>
                <w:b/>
                <w:bCs/>
                <w:sz w:val="26"/>
                <w:szCs w:val="26"/>
                <w:lang w:val="vi-VN"/>
              </w:rPr>
              <w:t xml:space="preserve"> (Hà Giang)</w:t>
            </w:r>
          </w:p>
          <w:p w14:paraId="0C310004" w14:textId="77777777" w:rsidR="00D007EB" w:rsidRPr="009A310D" w:rsidRDefault="00D007EB" w:rsidP="00F21778">
            <w:pPr>
              <w:spacing w:line="252" w:lineRule="auto"/>
              <w:jc w:val="both"/>
              <w:rPr>
                <w:rFonts w:cs="Times New Roman"/>
                <w:b/>
                <w:bCs/>
                <w:sz w:val="26"/>
                <w:szCs w:val="26"/>
                <w:lang w:val="vi-VN"/>
              </w:rPr>
            </w:pPr>
            <w:r w:rsidRPr="009A310D">
              <w:rPr>
                <w:rFonts w:cs="Times New Roman"/>
                <w:b/>
                <w:bCs/>
                <w:sz w:val="26"/>
                <w:szCs w:val="26"/>
                <w:lang w:val="vi-VN"/>
              </w:rPr>
              <w:t xml:space="preserve">- </w:t>
            </w:r>
            <w:r w:rsidRPr="009A310D">
              <w:rPr>
                <w:rFonts w:cs="Times New Roman"/>
                <w:b/>
                <w:bCs/>
                <w:sz w:val="26"/>
                <w:szCs w:val="26"/>
                <w:u w:val="single"/>
                <w:lang w:val="vi-VN"/>
              </w:rPr>
              <w:t>Mục e:</w:t>
            </w:r>
            <w:r w:rsidRPr="009A310D">
              <w:rPr>
                <w:rFonts w:cs="Times New Roman"/>
                <w:b/>
                <w:bCs/>
                <w:sz w:val="26"/>
                <w:szCs w:val="26"/>
              </w:rPr>
              <w:t xml:space="preserve"> </w:t>
            </w:r>
            <w:r w:rsidRPr="009A310D">
              <w:rPr>
                <w:rFonts w:cs="Times New Roman"/>
                <w:i/>
                <w:sz w:val="26"/>
                <w:szCs w:val="26"/>
              </w:rPr>
              <w:t xml:space="preserve"> </w:t>
            </w:r>
            <w:r w:rsidRPr="009A310D">
              <w:rPr>
                <w:rFonts w:cs="Times New Roman"/>
                <w:i/>
                <w:sz w:val="26"/>
                <w:szCs w:val="26"/>
                <w:lang w:val="vi-VN"/>
              </w:rPr>
              <w:t xml:space="preserve">+ </w:t>
            </w:r>
            <w:r w:rsidRPr="009A310D">
              <w:rPr>
                <w:rFonts w:cs="Times New Roman"/>
                <w:sz w:val="26"/>
                <w:szCs w:val="26"/>
              </w:rPr>
              <w:t xml:space="preserve">Bỏ cụm từ </w:t>
            </w:r>
            <w:r w:rsidRPr="009A310D">
              <w:rPr>
                <w:rFonts w:cs="Times New Roman"/>
                <w:i/>
                <w:sz w:val="26"/>
                <w:szCs w:val="26"/>
              </w:rPr>
              <w:t>“và nhà trường”</w:t>
            </w:r>
            <w:r w:rsidRPr="009A310D">
              <w:rPr>
                <w:rFonts w:cs="Times New Roman"/>
                <w:sz w:val="26"/>
                <w:szCs w:val="26"/>
              </w:rPr>
              <w:t xml:space="preserve"> vì nhà trường không có thẩm quyền ban hành chính sách</w:t>
            </w:r>
            <w:r w:rsidRPr="009A310D">
              <w:rPr>
                <w:rFonts w:cs="Times New Roman"/>
                <w:sz w:val="26"/>
                <w:szCs w:val="26"/>
                <w:lang w:val="vi-VN"/>
              </w:rPr>
              <w:t>, thêm</w:t>
            </w:r>
            <w:r w:rsidRPr="009A310D">
              <w:rPr>
                <w:rFonts w:cs="Times New Roman"/>
                <w:sz w:val="26"/>
                <w:szCs w:val="26"/>
              </w:rPr>
              <w:t xml:space="preserve"> từ </w:t>
            </w:r>
            <w:r w:rsidRPr="009A310D">
              <w:rPr>
                <w:rFonts w:cs="Times New Roman"/>
                <w:i/>
                <w:sz w:val="26"/>
                <w:szCs w:val="26"/>
              </w:rPr>
              <w:t>“Bộ</w:t>
            </w:r>
            <w:r w:rsidRPr="009A310D">
              <w:rPr>
                <w:rFonts w:cs="Times New Roman"/>
                <w:sz w:val="26"/>
                <w:szCs w:val="26"/>
              </w:rPr>
              <w:t xml:space="preserve">” trước cụm từ </w:t>
            </w:r>
            <w:r w:rsidRPr="009A310D">
              <w:rPr>
                <w:rFonts w:cs="Times New Roman"/>
                <w:i/>
                <w:sz w:val="26"/>
                <w:szCs w:val="26"/>
              </w:rPr>
              <w:t>“Luật Lao động”</w:t>
            </w:r>
            <w:r w:rsidRPr="009A310D">
              <w:rPr>
                <w:rFonts w:cs="Times New Roman"/>
                <w:i/>
                <w:sz w:val="26"/>
                <w:szCs w:val="26"/>
                <w:lang w:val="vi-VN"/>
              </w:rPr>
              <w:t xml:space="preserve">: </w:t>
            </w:r>
            <w:r w:rsidRPr="009A310D">
              <w:rPr>
                <w:rFonts w:cs="Times New Roman"/>
                <w:sz w:val="26"/>
                <w:szCs w:val="26"/>
                <w:lang w:val="vi-VN"/>
              </w:rPr>
              <w:t>“…</w:t>
            </w:r>
            <w:r w:rsidRPr="009A310D">
              <w:rPr>
                <w:rFonts w:cs="Times New Roman"/>
                <w:i/>
                <w:sz w:val="26"/>
                <w:szCs w:val="26"/>
              </w:rPr>
              <w:t xml:space="preserve">Yêu cầu thực hiện Chương trình làm cơ sở để các địa phương </w:t>
            </w:r>
            <w:r w:rsidRPr="009A310D">
              <w:rPr>
                <w:rFonts w:cs="Times New Roman"/>
                <w:i/>
                <w:strike/>
                <w:sz w:val="26"/>
                <w:szCs w:val="26"/>
              </w:rPr>
              <w:t>và</w:t>
            </w:r>
            <w:r w:rsidRPr="009A310D">
              <w:rPr>
                <w:rFonts w:cs="Times New Roman"/>
                <w:i/>
                <w:sz w:val="26"/>
                <w:szCs w:val="26"/>
              </w:rPr>
              <w:t xml:space="preserve"> </w:t>
            </w:r>
            <w:r w:rsidRPr="009A310D">
              <w:rPr>
                <w:rFonts w:cs="Times New Roman"/>
                <w:b/>
                <w:bCs/>
                <w:i/>
                <w:strike/>
                <w:sz w:val="26"/>
                <w:szCs w:val="26"/>
              </w:rPr>
              <w:t>nhà trường</w:t>
            </w:r>
            <w:r w:rsidRPr="009A310D">
              <w:rPr>
                <w:rFonts w:cs="Times New Roman"/>
                <w:i/>
                <w:sz w:val="26"/>
                <w:szCs w:val="26"/>
              </w:rPr>
              <w:t xml:space="preserve"> có chính sách huy động nguồn lực, sao cho vừa bảo đảm trẻ em được nuôi dưỡng, </w:t>
            </w:r>
            <w:r w:rsidRPr="009A310D">
              <w:rPr>
                <w:rFonts w:cs="Times New Roman"/>
                <w:i/>
                <w:sz w:val="26"/>
                <w:szCs w:val="26"/>
                <w:lang w:val="vi-VN"/>
              </w:rPr>
              <w:t xml:space="preserve">… </w:t>
            </w:r>
            <w:r w:rsidRPr="009A310D">
              <w:rPr>
                <w:rFonts w:cs="Times New Roman"/>
                <w:i/>
                <w:sz w:val="26"/>
                <w:szCs w:val="26"/>
              </w:rPr>
              <w:t xml:space="preserve">theo </w:t>
            </w:r>
            <w:r w:rsidRPr="009A310D">
              <w:rPr>
                <w:rFonts w:cs="Times New Roman"/>
                <w:b/>
                <w:bCs/>
                <w:i/>
                <w:sz w:val="26"/>
                <w:szCs w:val="26"/>
              </w:rPr>
              <w:t>Bộ</w:t>
            </w:r>
            <w:r w:rsidRPr="009A310D">
              <w:rPr>
                <w:rFonts w:cs="Times New Roman"/>
                <w:i/>
                <w:sz w:val="26"/>
                <w:szCs w:val="26"/>
                <w:lang w:val="vi-VN"/>
              </w:rPr>
              <w:t xml:space="preserve"> </w:t>
            </w:r>
            <w:r w:rsidRPr="009A310D">
              <w:rPr>
                <w:rFonts w:cs="Times New Roman"/>
                <w:i/>
                <w:sz w:val="26"/>
                <w:szCs w:val="26"/>
              </w:rPr>
              <w:t>Luật Lao động”</w:t>
            </w:r>
            <w:r w:rsidRPr="009A310D">
              <w:rPr>
                <w:rFonts w:cs="Times New Roman"/>
                <w:sz w:val="26"/>
                <w:szCs w:val="26"/>
              </w:rPr>
              <w:t>.</w:t>
            </w:r>
            <w:r w:rsidRPr="009A310D">
              <w:rPr>
                <w:rFonts w:cs="Times New Roman"/>
                <w:sz w:val="26"/>
                <w:szCs w:val="26"/>
                <w:lang w:val="vi-VN"/>
              </w:rPr>
              <w:t xml:space="preserve"> </w:t>
            </w:r>
            <w:r w:rsidRPr="009A310D">
              <w:rPr>
                <w:rFonts w:cs="Times New Roman"/>
                <w:b/>
                <w:bCs/>
                <w:sz w:val="26"/>
                <w:szCs w:val="26"/>
                <w:lang w:val="vi-VN"/>
              </w:rPr>
              <w:t>(Quảng Ninh)</w:t>
            </w:r>
          </w:p>
          <w:p w14:paraId="4EDA5A1E" w14:textId="77777777" w:rsidR="00D007EB" w:rsidRPr="009A310D" w:rsidRDefault="00D007EB" w:rsidP="00F21778">
            <w:pPr>
              <w:spacing w:line="252" w:lineRule="auto"/>
              <w:jc w:val="both"/>
              <w:rPr>
                <w:rFonts w:cs="Times New Roman"/>
                <w:sz w:val="26"/>
                <w:szCs w:val="26"/>
                <w:lang w:val="vi-VN"/>
              </w:rPr>
            </w:pPr>
            <w:r w:rsidRPr="009A310D">
              <w:rPr>
                <w:rFonts w:cs="Times New Roman"/>
                <w:sz w:val="26"/>
                <w:szCs w:val="26"/>
                <w:lang w:val="vi-VN"/>
              </w:rPr>
              <w:t>+ Thêm từ “nhân viên”: “</w:t>
            </w:r>
            <w:r w:rsidRPr="009A310D">
              <w:rPr>
                <w:rFonts w:cs="Times New Roman"/>
                <w:i/>
                <w:iCs/>
                <w:sz w:val="26"/>
                <w:szCs w:val="26"/>
                <w:lang w:val="vi-VN"/>
              </w:rPr>
              <w:t xml:space="preserve">bảo đảm quyền của cán bộ quản lý, giáo viên và </w:t>
            </w:r>
            <w:r w:rsidRPr="009A310D">
              <w:rPr>
                <w:rFonts w:cs="Times New Roman"/>
                <w:b/>
                <w:bCs/>
                <w:i/>
                <w:iCs/>
                <w:sz w:val="26"/>
                <w:szCs w:val="26"/>
                <w:lang w:val="vi-VN"/>
              </w:rPr>
              <w:t>nhân viên</w:t>
            </w:r>
            <w:r w:rsidRPr="009A310D">
              <w:rPr>
                <w:rFonts w:cs="Times New Roman"/>
                <w:i/>
                <w:iCs/>
                <w:sz w:val="26"/>
                <w:szCs w:val="26"/>
                <w:lang w:val="vi-VN"/>
              </w:rPr>
              <w:t xml:space="preserve"> theo Luật Lao động</w:t>
            </w:r>
            <w:r w:rsidRPr="009A310D">
              <w:rPr>
                <w:rFonts w:cs="Times New Roman"/>
                <w:sz w:val="26"/>
                <w:szCs w:val="26"/>
                <w:lang w:val="vi-VN"/>
              </w:rPr>
              <w:t xml:space="preserve">”. </w:t>
            </w:r>
            <w:r w:rsidRPr="009A310D">
              <w:rPr>
                <w:rFonts w:cs="Times New Roman"/>
                <w:b/>
                <w:bCs/>
                <w:sz w:val="26"/>
                <w:szCs w:val="26"/>
                <w:lang w:val="vi-VN"/>
              </w:rPr>
              <w:t>(Hải Dương, Bắc Ninh)</w:t>
            </w:r>
          </w:p>
          <w:p w14:paraId="370C9CF7" w14:textId="29C00160" w:rsidR="00D007EB" w:rsidRPr="009A310D" w:rsidRDefault="00D007EB" w:rsidP="00F21778">
            <w:pPr>
              <w:spacing w:line="252" w:lineRule="auto"/>
              <w:jc w:val="both"/>
              <w:rPr>
                <w:rFonts w:cs="Times New Roman"/>
                <w:b/>
                <w:sz w:val="26"/>
                <w:szCs w:val="26"/>
                <w:shd w:val="clear" w:color="auto" w:fill="FFFFFF"/>
              </w:rPr>
            </w:pPr>
            <w:r w:rsidRPr="009A310D">
              <w:rPr>
                <w:rFonts w:eastAsia="Times New Roman" w:cs="Times New Roman"/>
                <w:sz w:val="26"/>
                <w:szCs w:val="26"/>
                <w:lang w:val="vi-VN"/>
              </w:rPr>
              <w:t xml:space="preserve">- </w:t>
            </w:r>
            <w:r w:rsidRPr="009A310D">
              <w:rPr>
                <w:rFonts w:eastAsia="Times New Roman" w:cs="Times New Roman"/>
                <w:sz w:val="26"/>
                <w:szCs w:val="26"/>
              </w:rPr>
              <w:t xml:space="preserve"> </w:t>
            </w:r>
            <w:r w:rsidRPr="009A310D">
              <w:rPr>
                <w:rFonts w:eastAsia="Times New Roman" w:cs="Times New Roman"/>
                <w:sz w:val="26"/>
                <w:szCs w:val="26"/>
                <w:u w:val="single"/>
              </w:rPr>
              <w:t>Đề nghị bổ sung th</w:t>
            </w:r>
            <w:r w:rsidRPr="009A310D">
              <w:rPr>
                <w:rFonts w:eastAsia="Times New Roman" w:cs="Times New Roman"/>
                <w:sz w:val="26"/>
                <w:szCs w:val="26"/>
                <w:u w:val="single"/>
                <w:lang w:val="vi-VN"/>
              </w:rPr>
              <w:t>ê</w:t>
            </w:r>
            <w:r w:rsidRPr="009A310D">
              <w:rPr>
                <w:rFonts w:eastAsia="Times New Roman" w:cs="Times New Roman"/>
                <w:sz w:val="26"/>
                <w:szCs w:val="26"/>
                <w:u w:val="single"/>
              </w:rPr>
              <w:t>m</w:t>
            </w:r>
            <w:r w:rsidRPr="009A310D">
              <w:rPr>
                <w:rFonts w:eastAsia="Times New Roman" w:cs="Times New Roman"/>
                <w:sz w:val="26"/>
                <w:szCs w:val="26"/>
                <w:u w:val="single"/>
                <w:lang w:val="vi-VN"/>
              </w:rPr>
              <w:t xml:space="preserve"> </w:t>
            </w:r>
            <w:r w:rsidRPr="009A310D">
              <w:rPr>
                <w:rFonts w:eastAsia="Times New Roman" w:cs="Times New Roman"/>
                <w:b/>
                <w:bCs/>
                <w:sz w:val="26"/>
                <w:szCs w:val="26"/>
                <w:u w:val="single"/>
                <w:lang w:val="vi-VN"/>
              </w:rPr>
              <w:t xml:space="preserve">Mục </w:t>
            </w:r>
            <w:r w:rsidRPr="009A310D">
              <w:rPr>
                <w:rFonts w:eastAsia="Times New Roman" w:cs="Times New Roman"/>
                <w:b/>
                <w:bCs/>
                <w:sz w:val="26"/>
                <w:szCs w:val="26"/>
                <w:u w:val="single"/>
              </w:rPr>
              <w:t>f</w:t>
            </w:r>
            <w:r w:rsidRPr="009A310D">
              <w:rPr>
                <w:rFonts w:eastAsia="Times New Roman" w:cs="Times New Roman"/>
                <w:b/>
                <w:bCs/>
                <w:sz w:val="26"/>
                <w:szCs w:val="26"/>
                <w:lang w:val="vi-VN"/>
              </w:rPr>
              <w:t>:</w:t>
            </w:r>
            <w:r w:rsidRPr="009A310D">
              <w:rPr>
                <w:rFonts w:eastAsia="Times New Roman" w:cs="Times New Roman"/>
                <w:sz w:val="26"/>
                <w:szCs w:val="26"/>
                <w:lang w:val="vi-VN"/>
              </w:rPr>
              <w:t xml:space="preserve"> “</w:t>
            </w:r>
            <w:r w:rsidRPr="009A310D">
              <w:rPr>
                <w:rFonts w:eastAsia="Times New Roman" w:cs="Times New Roman"/>
                <w:sz w:val="26"/>
                <w:szCs w:val="26"/>
              </w:rPr>
              <w:t>Xây dựng chế độ sinh hoạt cho trẻ trong Chương trình quy định bảo đảm linh hoạt để đáp ứng những yêu cầu đa dạng trong thực tiễn hiện nay</w:t>
            </w:r>
            <w:r w:rsidRPr="009A310D">
              <w:rPr>
                <w:rFonts w:eastAsia="Times New Roman" w:cs="Times New Roman"/>
                <w:sz w:val="26"/>
                <w:szCs w:val="26"/>
                <w:lang w:val="vi-VN"/>
              </w:rPr>
              <w:t>”</w:t>
            </w:r>
            <w:r w:rsidRPr="009A310D">
              <w:rPr>
                <w:rFonts w:eastAsia="Times New Roman" w:cs="Times New Roman"/>
                <w:sz w:val="26"/>
                <w:szCs w:val="26"/>
              </w:rPr>
              <w:t>.</w:t>
            </w:r>
            <w:r w:rsidRPr="009A310D">
              <w:rPr>
                <w:rFonts w:eastAsia="Times New Roman" w:cs="Times New Roman"/>
                <w:sz w:val="26"/>
                <w:szCs w:val="26"/>
                <w:lang w:val="vi-VN"/>
              </w:rPr>
              <w:t xml:space="preserve"> </w:t>
            </w:r>
            <w:r w:rsidRPr="009A310D">
              <w:rPr>
                <w:rFonts w:eastAsia="Times New Roman" w:cs="Times New Roman"/>
                <w:b/>
                <w:bCs/>
                <w:sz w:val="26"/>
                <w:szCs w:val="26"/>
                <w:lang w:val="vi-VN"/>
              </w:rPr>
              <w:t>(Hà Giang)</w:t>
            </w:r>
          </w:p>
        </w:tc>
        <w:tc>
          <w:tcPr>
            <w:tcW w:w="3966" w:type="dxa"/>
          </w:tcPr>
          <w:p w14:paraId="4601767F" w14:textId="77777777" w:rsidR="00D007EB" w:rsidRPr="009A310D" w:rsidRDefault="00D007EB" w:rsidP="00F21778">
            <w:pPr>
              <w:spacing w:line="252" w:lineRule="auto"/>
              <w:jc w:val="both"/>
              <w:rPr>
                <w:rFonts w:cs="Times New Roman"/>
                <w:sz w:val="26"/>
                <w:szCs w:val="26"/>
              </w:rPr>
            </w:pPr>
            <w:r w:rsidRPr="009A310D">
              <w:rPr>
                <w:rFonts w:cs="Times New Roman"/>
                <w:sz w:val="26"/>
                <w:szCs w:val="26"/>
              </w:rPr>
              <w:lastRenderedPageBreak/>
              <w:t>- Đã điều chỉnh thành</w:t>
            </w:r>
            <w:r w:rsidRPr="009A310D">
              <w:rPr>
                <w:rFonts w:cs="Times New Roman"/>
                <w:i/>
                <w:sz w:val="26"/>
                <w:szCs w:val="26"/>
                <w:lang w:val="pt-BR"/>
              </w:rPr>
              <w:t>“</w:t>
            </w:r>
            <w:r w:rsidRPr="009A310D">
              <w:rPr>
                <w:rFonts w:cs="Times New Roman"/>
                <w:bCs/>
                <w:i/>
                <w:sz w:val="26"/>
                <w:szCs w:val="26"/>
                <w:lang w:val="pt-BR"/>
              </w:rPr>
              <w:t>người hỗ trợ trẻ em phát triển</w:t>
            </w:r>
            <w:r w:rsidRPr="009A310D">
              <w:rPr>
                <w:rFonts w:cs="Times New Roman"/>
                <w:i/>
                <w:sz w:val="26"/>
                <w:szCs w:val="26"/>
                <w:lang w:val="pt-BR"/>
              </w:rPr>
              <w:t>”</w:t>
            </w:r>
            <w:r w:rsidRPr="009A310D">
              <w:rPr>
                <w:rFonts w:cs="Times New Roman"/>
                <w:bCs/>
                <w:sz w:val="26"/>
                <w:szCs w:val="26"/>
                <w:lang w:val="vi-VN"/>
              </w:rPr>
              <w:t xml:space="preserve"> </w:t>
            </w:r>
          </w:p>
          <w:p w14:paraId="412BCFF0" w14:textId="77777777" w:rsidR="00D007EB" w:rsidRPr="009A310D" w:rsidRDefault="00D007EB" w:rsidP="00F21778">
            <w:pPr>
              <w:spacing w:line="252" w:lineRule="auto"/>
              <w:jc w:val="both"/>
              <w:rPr>
                <w:rFonts w:cs="Times New Roman"/>
                <w:b/>
                <w:sz w:val="26"/>
                <w:szCs w:val="26"/>
              </w:rPr>
            </w:pPr>
            <w:r w:rsidRPr="009A310D">
              <w:rPr>
                <w:rFonts w:eastAsia="Times New Roman" w:cs="Times New Roman"/>
                <w:sz w:val="26"/>
                <w:szCs w:val="26"/>
              </w:rPr>
              <w:t xml:space="preserve">- Đã điều chỉnh cùng với các ý kiến khác thành “…vấn đề phát triển ngôn ngữ (lưu ý </w:t>
            </w:r>
            <w:r w:rsidRPr="009A310D">
              <w:rPr>
                <w:rFonts w:eastAsia="Times New Roman" w:cs="Times New Roman"/>
                <w:b/>
                <w:bCs/>
                <w:i/>
                <w:iCs/>
                <w:sz w:val="26"/>
                <w:szCs w:val="26"/>
              </w:rPr>
              <w:t xml:space="preserve">ngôn ngữ </w:t>
            </w:r>
            <w:r w:rsidRPr="009A310D">
              <w:rPr>
                <w:rFonts w:eastAsia="Times New Roman" w:cs="Times New Roman"/>
                <w:sz w:val="26"/>
                <w:szCs w:val="26"/>
              </w:rPr>
              <w:t xml:space="preserve">tiếng mẹ đẻ </w:t>
            </w:r>
            <w:r w:rsidRPr="009A310D">
              <w:rPr>
                <w:rFonts w:eastAsia="Times New Roman" w:cs="Times New Roman"/>
                <w:b/>
                <w:bCs/>
                <w:i/>
                <w:iCs/>
                <w:sz w:val="26"/>
                <w:szCs w:val="26"/>
              </w:rPr>
              <w:t>của trẻ</w:t>
            </w:r>
            <w:r w:rsidRPr="009A310D">
              <w:rPr>
                <w:rFonts w:eastAsia="Times New Roman" w:cs="Times New Roman"/>
                <w:sz w:val="26"/>
                <w:szCs w:val="26"/>
              </w:rPr>
              <w:t>)...</w:t>
            </w:r>
          </w:p>
          <w:p w14:paraId="48D4EFF2" w14:textId="77777777" w:rsidR="00D007EB" w:rsidRPr="009A310D" w:rsidRDefault="00D007EB" w:rsidP="00F21778">
            <w:pPr>
              <w:spacing w:line="252" w:lineRule="auto"/>
              <w:jc w:val="both"/>
              <w:rPr>
                <w:rFonts w:eastAsia="Times New Roman" w:cs="Times New Roman"/>
                <w:sz w:val="26"/>
                <w:szCs w:val="26"/>
              </w:rPr>
            </w:pPr>
          </w:p>
          <w:p w14:paraId="2C05F4E0" w14:textId="118A634B" w:rsidR="00D007EB" w:rsidRPr="009A310D" w:rsidRDefault="00D007EB" w:rsidP="00F21778">
            <w:pPr>
              <w:spacing w:line="252" w:lineRule="auto"/>
              <w:jc w:val="both"/>
              <w:rPr>
                <w:rFonts w:eastAsia="Times New Roman" w:cs="Times New Roman"/>
                <w:sz w:val="26"/>
                <w:szCs w:val="26"/>
              </w:rPr>
            </w:pPr>
            <w:r w:rsidRPr="009A310D">
              <w:rPr>
                <w:rFonts w:eastAsia="Times New Roman" w:cs="Times New Roman"/>
                <w:sz w:val="26"/>
                <w:szCs w:val="26"/>
              </w:rPr>
              <w:t xml:space="preserve">- Tiếp thu và đã điều chỉnh ghép ý thành “…tiếp cận với các phương pháp </w:t>
            </w:r>
            <w:r w:rsidR="00EB61BF">
              <w:rPr>
                <w:rFonts w:eastAsia="Times New Roman" w:cs="Times New Roman"/>
                <w:sz w:val="26"/>
                <w:szCs w:val="26"/>
              </w:rPr>
              <w:t>GD</w:t>
            </w:r>
            <w:r w:rsidRPr="009A310D">
              <w:rPr>
                <w:rFonts w:eastAsia="Times New Roman" w:cs="Times New Roman"/>
                <w:sz w:val="26"/>
                <w:szCs w:val="26"/>
              </w:rPr>
              <w:t>, Chương trình GDMN</w:t>
            </w:r>
            <w:r w:rsidRPr="009A310D">
              <w:rPr>
                <w:rFonts w:cs="Times New Roman"/>
                <w:sz w:val="26"/>
                <w:szCs w:val="26"/>
              </w:rPr>
              <w:t xml:space="preserve"> </w:t>
            </w:r>
            <w:r w:rsidRPr="009A310D">
              <w:rPr>
                <w:rFonts w:eastAsia="Times New Roman" w:cs="Times New Roman"/>
                <w:sz w:val="26"/>
                <w:szCs w:val="26"/>
              </w:rPr>
              <w:t>tiên tiến trong khu vực và quốc tế,…”</w:t>
            </w:r>
          </w:p>
          <w:p w14:paraId="7B9006AB" w14:textId="77777777" w:rsidR="00D007EB" w:rsidRPr="009A310D" w:rsidRDefault="00D007EB" w:rsidP="00F21778">
            <w:pPr>
              <w:spacing w:line="252" w:lineRule="auto"/>
              <w:jc w:val="both"/>
              <w:rPr>
                <w:rFonts w:cs="Times New Roman"/>
                <w:sz w:val="26"/>
                <w:szCs w:val="26"/>
              </w:rPr>
            </w:pPr>
            <w:r w:rsidRPr="009A310D">
              <w:rPr>
                <w:rFonts w:cs="Times New Roman"/>
                <w:sz w:val="26"/>
                <w:szCs w:val="26"/>
              </w:rPr>
              <w:t>- Bảo lưu vì các nội dung Mục d đã bao gồm các nội dung đề xuất bổ sung.</w:t>
            </w:r>
          </w:p>
          <w:p w14:paraId="5F5CD165" w14:textId="77777777" w:rsidR="00D007EB" w:rsidRPr="009A310D" w:rsidRDefault="00D007EB" w:rsidP="00F21778">
            <w:pPr>
              <w:spacing w:line="252" w:lineRule="auto"/>
              <w:jc w:val="both"/>
              <w:rPr>
                <w:rFonts w:cs="Times New Roman"/>
                <w:b/>
                <w:sz w:val="26"/>
                <w:szCs w:val="26"/>
                <w:lang w:val="vi-VN"/>
              </w:rPr>
            </w:pPr>
          </w:p>
          <w:p w14:paraId="06D9F287" w14:textId="77777777" w:rsidR="00D007EB" w:rsidRPr="009A310D" w:rsidRDefault="00D007EB" w:rsidP="00F21778">
            <w:pPr>
              <w:spacing w:line="252" w:lineRule="auto"/>
              <w:jc w:val="both"/>
              <w:rPr>
                <w:rFonts w:cs="Times New Roman"/>
                <w:sz w:val="26"/>
                <w:szCs w:val="26"/>
                <w:lang w:val="vi-VN"/>
              </w:rPr>
            </w:pPr>
            <w:r w:rsidRPr="009A310D">
              <w:rPr>
                <w:rFonts w:cs="Times New Roman"/>
                <w:sz w:val="26"/>
                <w:szCs w:val="26"/>
              </w:rPr>
              <w:t xml:space="preserve">- </w:t>
            </w:r>
            <w:r w:rsidRPr="009A310D">
              <w:rPr>
                <w:rFonts w:cs="Times New Roman"/>
                <w:sz w:val="26"/>
                <w:szCs w:val="26"/>
                <w:lang w:val="vi-VN"/>
              </w:rPr>
              <w:t>Nội hàm tính “mở” đã được làm rõ trong điểm đ, khoản 3</w:t>
            </w:r>
          </w:p>
          <w:p w14:paraId="7239C88E" w14:textId="77777777" w:rsidR="00D007EB" w:rsidRPr="009A310D" w:rsidRDefault="00D007EB" w:rsidP="00F21778">
            <w:pPr>
              <w:spacing w:line="252" w:lineRule="auto"/>
              <w:jc w:val="both"/>
              <w:rPr>
                <w:rFonts w:cs="Times New Roman"/>
                <w:b/>
                <w:sz w:val="26"/>
                <w:szCs w:val="26"/>
              </w:rPr>
            </w:pPr>
            <w:r w:rsidRPr="009A310D">
              <w:rPr>
                <w:rFonts w:cs="Times New Roman"/>
                <w:sz w:val="26"/>
                <w:szCs w:val="26"/>
              </w:rPr>
              <w:t>- Đã tiếp thu và điều chỉnh</w:t>
            </w:r>
          </w:p>
          <w:p w14:paraId="2DCFF389" w14:textId="77777777" w:rsidR="00D007EB" w:rsidRPr="009A310D" w:rsidRDefault="00D007EB" w:rsidP="00F21778">
            <w:pPr>
              <w:spacing w:line="252" w:lineRule="auto"/>
              <w:jc w:val="both"/>
              <w:rPr>
                <w:rFonts w:cs="Times New Roman"/>
                <w:b/>
                <w:sz w:val="26"/>
                <w:szCs w:val="26"/>
              </w:rPr>
            </w:pPr>
          </w:p>
          <w:p w14:paraId="1DBEA3AA" w14:textId="77777777" w:rsidR="00D007EB" w:rsidRPr="009A310D" w:rsidRDefault="00D007EB" w:rsidP="00F21778">
            <w:pPr>
              <w:spacing w:line="252" w:lineRule="auto"/>
              <w:jc w:val="both"/>
              <w:rPr>
                <w:rFonts w:cs="Times New Roman"/>
                <w:sz w:val="26"/>
                <w:szCs w:val="26"/>
              </w:rPr>
            </w:pPr>
            <w:r w:rsidRPr="009A310D">
              <w:rPr>
                <w:rFonts w:cs="Times New Roman"/>
                <w:sz w:val="26"/>
                <w:szCs w:val="26"/>
              </w:rPr>
              <w:t>- Đã tiếp thu và điều chỉnh</w:t>
            </w:r>
          </w:p>
          <w:p w14:paraId="359982E1" w14:textId="77777777" w:rsidR="00D007EB" w:rsidRPr="009A310D" w:rsidRDefault="00D007EB" w:rsidP="00F21778">
            <w:pPr>
              <w:spacing w:line="252" w:lineRule="auto"/>
              <w:jc w:val="both"/>
              <w:rPr>
                <w:rFonts w:cs="Times New Roman"/>
                <w:b/>
                <w:sz w:val="26"/>
                <w:szCs w:val="26"/>
              </w:rPr>
            </w:pPr>
          </w:p>
          <w:p w14:paraId="5D3ECE93" w14:textId="77777777" w:rsidR="00D007EB" w:rsidRPr="009A310D" w:rsidRDefault="00D007EB" w:rsidP="00F21778">
            <w:pPr>
              <w:spacing w:line="252" w:lineRule="auto"/>
              <w:jc w:val="both"/>
              <w:rPr>
                <w:rFonts w:cs="Times New Roman"/>
                <w:b/>
                <w:sz w:val="26"/>
                <w:szCs w:val="26"/>
              </w:rPr>
            </w:pPr>
          </w:p>
          <w:p w14:paraId="4D87B944" w14:textId="77777777" w:rsidR="00D007EB" w:rsidRPr="009A310D" w:rsidRDefault="00D007EB" w:rsidP="00F21778">
            <w:pPr>
              <w:spacing w:line="252" w:lineRule="auto"/>
              <w:jc w:val="both"/>
              <w:rPr>
                <w:rFonts w:cs="Times New Roman"/>
                <w:sz w:val="26"/>
                <w:szCs w:val="26"/>
              </w:rPr>
            </w:pPr>
          </w:p>
          <w:p w14:paraId="6ADB33B4" w14:textId="77777777" w:rsidR="00D007EB" w:rsidRPr="009A310D" w:rsidRDefault="00D007EB" w:rsidP="00F21778">
            <w:pPr>
              <w:spacing w:line="252" w:lineRule="auto"/>
              <w:jc w:val="both"/>
              <w:rPr>
                <w:rFonts w:cs="Times New Roman"/>
                <w:b/>
                <w:sz w:val="26"/>
                <w:szCs w:val="26"/>
              </w:rPr>
            </w:pPr>
            <w:r w:rsidRPr="009A310D">
              <w:rPr>
                <w:rFonts w:cs="Times New Roman"/>
                <w:sz w:val="26"/>
                <w:szCs w:val="26"/>
              </w:rPr>
              <w:t>- Đã tiếp thu và điều chỉnh</w:t>
            </w:r>
          </w:p>
          <w:p w14:paraId="765B5D99" w14:textId="77777777" w:rsidR="00D007EB" w:rsidRPr="009A310D" w:rsidRDefault="00D007EB" w:rsidP="00F21778">
            <w:pPr>
              <w:spacing w:line="252" w:lineRule="auto"/>
              <w:jc w:val="both"/>
              <w:rPr>
                <w:rFonts w:cs="Times New Roman"/>
                <w:b/>
                <w:sz w:val="26"/>
                <w:szCs w:val="26"/>
              </w:rPr>
            </w:pPr>
          </w:p>
          <w:p w14:paraId="2A22B54A" w14:textId="77777777" w:rsidR="00D007EB" w:rsidRPr="009A310D" w:rsidRDefault="00D007EB" w:rsidP="00F21778">
            <w:pPr>
              <w:spacing w:line="252" w:lineRule="auto"/>
              <w:jc w:val="both"/>
              <w:rPr>
                <w:rFonts w:cs="Times New Roman"/>
                <w:b/>
                <w:sz w:val="26"/>
                <w:szCs w:val="26"/>
              </w:rPr>
            </w:pPr>
          </w:p>
          <w:p w14:paraId="1091915B" w14:textId="77777777" w:rsidR="00D007EB" w:rsidRPr="009A310D" w:rsidRDefault="00D007EB" w:rsidP="00F21778">
            <w:pPr>
              <w:spacing w:line="252" w:lineRule="auto"/>
              <w:jc w:val="both"/>
              <w:rPr>
                <w:rFonts w:cs="Times New Roman"/>
                <w:b/>
                <w:sz w:val="26"/>
                <w:szCs w:val="26"/>
              </w:rPr>
            </w:pPr>
          </w:p>
          <w:p w14:paraId="3B820FC0" w14:textId="77777777" w:rsidR="00D007EB" w:rsidRPr="009A310D" w:rsidRDefault="00D007EB" w:rsidP="00F21778">
            <w:pPr>
              <w:spacing w:line="252" w:lineRule="auto"/>
              <w:jc w:val="both"/>
              <w:rPr>
                <w:rFonts w:cs="Times New Roman"/>
                <w:b/>
                <w:sz w:val="26"/>
                <w:szCs w:val="26"/>
              </w:rPr>
            </w:pPr>
          </w:p>
          <w:p w14:paraId="07A2FB5D" w14:textId="77777777" w:rsidR="00D007EB" w:rsidRPr="009A310D" w:rsidRDefault="00D007EB" w:rsidP="00F21778">
            <w:pPr>
              <w:spacing w:line="252" w:lineRule="auto"/>
              <w:jc w:val="both"/>
              <w:rPr>
                <w:rFonts w:cs="Times New Roman"/>
                <w:b/>
                <w:sz w:val="26"/>
                <w:szCs w:val="26"/>
              </w:rPr>
            </w:pPr>
            <w:r w:rsidRPr="009A310D">
              <w:rPr>
                <w:rFonts w:cs="Times New Roman"/>
                <w:sz w:val="26"/>
                <w:szCs w:val="26"/>
              </w:rPr>
              <w:t>- Đã tiếp thu và điều chỉnh</w:t>
            </w:r>
          </w:p>
          <w:p w14:paraId="1291E49F" w14:textId="77777777" w:rsidR="00D007EB" w:rsidRPr="009A310D" w:rsidRDefault="00D007EB" w:rsidP="00F21778">
            <w:pPr>
              <w:spacing w:line="252" w:lineRule="auto"/>
              <w:jc w:val="both"/>
              <w:rPr>
                <w:rFonts w:cs="Times New Roman"/>
                <w:b/>
                <w:sz w:val="26"/>
                <w:szCs w:val="26"/>
              </w:rPr>
            </w:pPr>
          </w:p>
          <w:p w14:paraId="01FC6655" w14:textId="77777777" w:rsidR="00D007EB" w:rsidRPr="009A310D" w:rsidRDefault="00D007EB" w:rsidP="00F21778">
            <w:pPr>
              <w:spacing w:line="252" w:lineRule="auto"/>
              <w:jc w:val="both"/>
              <w:rPr>
                <w:rFonts w:cs="Times New Roman"/>
                <w:b/>
                <w:sz w:val="26"/>
                <w:szCs w:val="26"/>
              </w:rPr>
            </w:pPr>
          </w:p>
          <w:p w14:paraId="4AEE71B1" w14:textId="77777777" w:rsidR="00D007EB" w:rsidRPr="009A310D" w:rsidRDefault="00D007EB" w:rsidP="00F21778">
            <w:pPr>
              <w:spacing w:line="252" w:lineRule="auto"/>
              <w:jc w:val="both"/>
              <w:rPr>
                <w:rFonts w:cs="Times New Roman"/>
                <w:b/>
                <w:sz w:val="26"/>
                <w:szCs w:val="26"/>
              </w:rPr>
            </w:pPr>
          </w:p>
          <w:p w14:paraId="388C7097" w14:textId="77777777" w:rsidR="00D007EB" w:rsidRPr="009A310D" w:rsidRDefault="00D007EB" w:rsidP="00F21778">
            <w:pPr>
              <w:spacing w:line="252" w:lineRule="auto"/>
              <w:jc w:val="both"/>
              <w:rPr>
                <w:rFonts w:cs="Times New Roman"/>
                <w:b/>
                <w:sz w:val="26"/>
                <w:szCs w:val="26"/>
              </w:rPr>
            </w:pPr>
          </w:p>
          <w:p w14:paraId="7EC820CD" w14:textId="77777777" w:rsidR="00D007EB" w:rsidRPr="009A310D" w:rsidRDefault="00D007EB" w:rsidP="00F21778">
            <w:pPr>
              <w:spacing w:line="252" w:lineRule="auto"/>
              <w:jc w:val="both"/>
              <w:rPr>
                <w:rFonts w:cs="Times New Roman"/>
                <w:sz w:val="26"/>
                <w:szCs w:val="26"/>
              </w:rPr>
            </w:pPr>
          </w:p>
          <w:p w14:paraId="5E9F5168" w14:textId="77777777" w:rsidR="00D007EB" w:rsidRPr="009A310D" w:rsidRDefault="00D007EB" w:rsidP="00F21778">
            <w:pPr>
              <w:spacing w:line="252" w:lineRule="auto"/>
              <w:jc w:val="both"/>
              <w:rPr>
                <w:rFonts w:cs="Times New Roman"/>
                <w:b/>
                <w:sz w:val="26"/>
                <w:szCs w:val="26"/>
              </w:rPr>
            </w:pPr>
            <w:r w:rsidRPr="009A310D">
              <w:rPr>
                <w:rFonts w:cs="Times New Roman"/>
                <w:sz w:val="26"/>
                <w:szCs w:val="26"/>
              </w:rPr>
              <w:t>- Đã tiếp thu và điều chỉnh</w:t>
            </w:r>
          </w:p>
          <w:p w14:paraId="2102E337" w14:textId="77777777" w:rsidR="00D007EB" w:rsidRPr="009A310D" w:rsidRDefault="00D007EB" w:rsidP="00F21778">
            <w:pPr>
              <w:spacing w:line="252" w:lineRule="auto"/>
              <w:jc w:val="both"/>
              <w:rPr>
                <w:rFonts w:cs="Times New Roman"/>
                <w:b/>
                <w:sz w:val="26"/>
                <w:szCs w:val="26"/>
              </w:rPr>
            </w:pPr>
          </w:p>
          <w:p w14:paraId="06D3860F" w14:textId="77777777" w:rsidR="00D007EB" w:rsidRPr="009A310D" w:rsidRDefault="00D007EB" w:rsidP="00F21778">
            <w:pPr>
              <w:spacing w:line="252" w:lineRule="auto"/>
              <w:jc w:val="both"/>
              <w:rPr>
                <w:rFonts w:cs="Times New Roman"/>
                <w:sz w:val="26"/>
                <w:szCs w:val="26"/>
              </w:rPr>
            </w:pPr>
          </w:p>
          <w:p w14:paraId="7BCA8F17" w14:textId="77777777" w:rsidR="00D007EB" w:rsidRPr="009A310D" w:rsidRDefault="00D007EB" w:rsidP="00F21778">
            <w:pPr>
              <w:spacing w:line="252" w:lineRule="auto"/>
              <w:jc w:val="both"/>
              <w:rPr>
                <w:rFonts w:cs="Times New Roman"/>
                <w:sz w:val="26"/>
                <w:szCs w:val="26"/>
              </w:rPr>
            </w:pPr>
          </w:p>
          <w:p w14:paraId="4D186DFA" w14:textId="77777777" w:rsidR="00D007EB" w:rsidRPr="009A310D" w:rsidRDefault="00D007EB" w:rsidP="00F21778">
            <w:pPr>
              <w:spacing w:line="252" w:lineRule="auto"/>
              <w:jc w:val="both"/>
              <w:rPr>
                <w:rFonts w:cs="Times New Roman"/>
                <w:sz w:val="26"/>
                <w:szCs w:val="26"/>
              </w:rPr>
            </w:pPr>
          </w:p>
          <w:p w14:paraId="3D3FF7F9" w14:textId="77777777" w:rsidR="00D007EB" w:rsidRPr="009A310D" w:rsidRDefault="00D007EB" w:rsidP="00F21778">
            <w:pPr>
              <w:spacing w:line="252" w:lineRule="auto"/>
              <w:jc w:val="both"/>
              <w:rPr>
                <w:rFonts w:cs="Times New Roman"/>
                <w:b/>
                <w:sz w:val="26"/>
                <w:szCs w:val="26"/>
              </w:rPr>
            </w:pPr>
            <w:r w:rsidRPr="009A310D">
              <w:rPr>
                <w:rFonts w:cs="Times New Roman"/>
                <w:sz w:val="26"/>
                <w:szCs w:val="26"/>
              </w:rPr>
              <w:t>- Đã tiếp thu và điều chỉnh</w:t>
            </w:r>
          </w:p>
          <w:p w14:paraId="5A18D15D" w14:textId="77777777" w:rsidR="00D007EB" w:rsidRPr="009A310D" w:rsidRDefault="00D007EB" w:rsidP="00F21778">
            <w:pPr>
              <w:spacing w:line="252" w:lineRule="auto"/>
              <w:jc w:val="both"/>
              <w:rPr>
                <w:rFonts w:cs="Times New Roman"/>
                <w:sz w:val="26"/>
                <w:szCs w:val="26"/>
              </w:rPr>
            </w:pPr>
          </w:p>
          <w:p w14:paraId="79EE843F" w14:textId="10DBBE31" w:rsidR="00D007EB" w:rsidRPr="009A310D" w:rsidRDefault="00D007EB" w:rsidP="00F21778">
            <w:pPr>
              <w:spacing w:line="252" w:lineRule="auto"/>
              <w:jc w:val="both"/>
              <w:rPr>
                <w:rFonts w:cs="Times New Roman"/>
                <w:sz w:val="26"/>
                <w:szCs w:val="26"/>
              </w:rPr>
            </w:pPr>
            <w:r w:rsidRPr="009A310D">
              <w:rPr>
                <w:rFonts w:cs="Times New Roman"/>
                <w:sz w:val="26"/>
                <w:szCs w:val="26"/>
              </w:rPr>
              <w:t>- Đã tiếp thu và điều chỉnh</w:t>
            </w:r>
          </w:p>
        </w:tc>
      </w:tr>
      <w:tr w:rsidR="00D007EB" w:rsidRPr="009A310D" w14:paraId="2FCD017A" w14:textId="77777777" w:rsidTr="00EB01C1">
        <w:tc>
          <w:tcPr>
            <w:tcW w:w="936" w:type="dxa"/>
          </w:tcPr>
          <w:p w14:paraId="396C9206" w14:textId="77777777" w:rsidR="00D007EB" w:rsidRPr="009A310D" w:rsidRDefault="00D007EB" w:rsidP="00F21778">
            <w:pPr>
              <w:spacing w:line="252" w:lineRule="auto"/>
              <w:ind w:firstLine="720"/>
              <w:jc w:val="both"/>
              <w:rPr>
                <w:rFonts w:cs="Times New Roman"/>
                <w:bCs/>
                <w:noProof/>
                <w:sz w:val="26"/>
                <w:szCs w:val="26"/>
                <w:lang w:val="vi-VN"/>
              </w:rPr>
            </w:pPr>
          </w:p>
        </w:tc>
        <w:tc>
          <w:tcPr>
            <w:tcW w:w="2588" w:type="dxa"/>
          </w:tcPr>
          <w:p w14:paraId="152AD449" w14:textId="77777777" w:rsidR="00D007EB" w:rsidRPr="009A310D" w:rsidRDefault="00D007EB" w:rsidP="00F21778">
            <w:pPr>
              <w:spacing w:line="252" w:lineRule="auto"/>
              <w:jc w:val="both"/>
              <w:rPr>
                <w:rFonts w:cs="Times New Roman"/>
                <w:bCs/>
                <w:sz w:val="26"/>
                <w:szCs w:val="26"/>
              </w:rPr>
            </w:pPr>
          </w:p>
        </w:tc>
        <w:tc>
          <w:tcPr>
            <w:tcW w:w="7531" w:type="dxa"/>
          </w:tcPr>
          <w:p w14:paraId="5BBF5AD2" w14:textId="77777777" w:rsidR="00D007EB" w:rsidRPr="009A310D" w:rsidRDefault="00D007EB" w:rsidP="00F21778">
            <w:pPr>
              <w:spacing w:line="252" w:lineRule="auto"/>
              <w:jc w:val="both"/>
              <w:rPr>
                <w:rFonts w:eastAsia="Times New Roman" w:cs="Times New Roman"/>
                <w:b/>
                <w:bCs/>
                <w:iCs/>
                <w:sz w:val="26"/>
                <w:szCs w:val="26"/>
              </w:rPr>
            </w:pPr>
            <w:r w:rsidRPr="009A310D">
              <w:rPr>
                <w:rFonts w:eastAsia="Times New Roman" w:cs="Times New Roman"/>
                <w:b/>
                <w:bCs/>
                <w:iCs/>
                <w:sz w:val="26"/>
                <w:szCs w:val="26"/>
              </w:rPr>
              <w:t>Bộ Tư pháp</w:t>
            </w:r>
          </w:p>
          <w:p w14:paraId="570C0F84" w14:textId="77777777" w:rsidR="00D007EB" w:rsidRPr="009A310D" w:rsidRDefault="00D007EB" w:rsidP="00F21778">
            <w:pPr>
              <w:spacing w:line="252" w:lineRule="auto"/>
              <w:jc w:val="both"/>
              <w:rPr>
                <w:rFonts w:eastAsia="Times New Roman" w:cs="Times New Roman"/>
                <w:b/>
                <w:i/>
                <w:iCs/>
                <w:sz w:val="26"/>
                <w:szCs w:val="26"/>
              </w:rPr>
            </w:pPr>
            <w:r w:rsidRPr="009A310D">
              <w:rPr>
                <w:rFonts w:eastAsia="Times New Roman" w:cs="Times New Roman"/>
                <w:b/>
                <w:i/>
                <w:iCs/>
                <w:sz w:val="26"/>
                <w:szCs w:val="26"/>
              </w:rPr>
              <w:t xml:space="preserve">- Về các điều kiện bảo đảm thực hiện </w:t>
            </w:r>
            <w:r w:rsidRPr="009A310D">
              <w:rPr>
                <w:rFonts w:eastAsia="Times New Roman" w:cs="Times New Roman"/>
                <w:b/>
                <w:bCs/>
                <w:i/>
                <w:iCs/>
                <w:sz w:val="26"/>
                <w:szCs w:val="26"/>
              </w:rPr>
              <w:t>(</w:t>
            </w:r>
            <w:r w:rsidRPr="009A310D">
              <w:rPr>
                <w:rFonts w:eastAsia="Times New Roman" w:cs="Times New Roman"/>
                <w:b/>
                <w:bCs/>
                <w:i/>
                <w:sz w:val="26"/>
                <w:szCs w:val="26"/>
              </w:rPr>
              <w:t>đ</w:t>
            </w:r>
            <w:r w:rsidRPr="009A310D">
              <w:rPr>
                <w:rFonts w:eastAsia="Times New Roman" w:cs="Times New Roman"/>
                <w:b/>
                <w:bCs/>
                <w:i/>
                <w:sz w:val="26"/>
                <w:szCs w:val="26"/>
                <w:lang w:val="vi-VN"/>
              </w:rPr>
              <w:t>iểm e khoản 3 Điều</w:t>
            </w:r>
            <w:r w:rsidRPr="009A310D">
              <w:rPr>
                <w:rFonts w:eastAsia="Times New Roman" w:cs="Times New Roman"/>
                <w:b/>
                <w:bCs/>
                <w:i/>
                <w:sz w:val="26"/>
                <w:szCs w:val="26"/>
              </w:rPr>
              <w:t xml:space="preserve"> 2)</w:t>
            </w:r>
          </w:p>
          <w:p w14:paraId="271EC1C6" w14:textId="58E91E87" w:rsidR="00D007EB" w:rsidRPr="009A310D" w:rsidRDefault="00D007EB" w:rsidP="00F21778">
            <w:pPr>
              <w:spacing w:line="252" w:lineRule="auto"/>
              <w:jc w:val="both"/>
              <w:rPr>
                <w:rFonts w:cs="Times New Roman"/>
                <w:b/>
                <w:sz w:val="26"/>
                <w:szCs w:val="26"/>
                <w:shd w:val="clear" w:color="auto" w:fill="FFFFFF"/>
              </w:rPr>
            </w:pPr>
            <w:r w:rsidRPr="009A310D">
              <w:rPr>
                <w:rFonts w:eastAsia="Times New Roman" w:cs="Times New Roman"/>
                <w:bCs/>
                <w:sz w:val="26"/>
                <w:szCs w:val="26"/>
              </w:rPr>
              <w:t>Đề cương d</w:t>
            </w:r>
            <w:r w:rsidRPr="009A310D">
              <w:rPr>
                <w:rFonts w:eastAsia="Times New Roman" w:cs="Times New Roman"/>
                <w:bCs/>
                <w:sz w:val="26"/>
                <w:szCs w:val="26"/>
                <w:lang w:val="vi-VN"/>
              </w:rPr>
              <w:t xml:space="preserve">ự thảo Nghị quyết </w:t>
            </w:r>
            <w:r w:rsidRPr="009A310D">
              <w:rPr>
                <w:rFonts w:eastAsia="Times New Roman" w:cs="Times New Roman"/>
                <w:bCs/>
                <w:sz w:val="26"/>
                <w:szCs w:val="26"/>
              </w:rPr>
              <w:t>đề xuất quy định</w:t>
            </w:r>
            <w:r w:rsidRPr="009A310D">
              <w:rPr>
                <w:rFonts w:eastAsia="Times New Roman" w:cs="Times New Roman"/>
                <w:bCs/>
                <w:sz w:val="26"/>
                <w:szCs w:val="26"/>
                <w:lang w:val="vi-VN"/>
              </w:rPr>
              <w:t xml:space="preserve"> </w:t>
            </w:r>
            <w:r w:rsidRPr="009A310D">
              <w:rPr>
                <w:rFonts w:eastAsia="Times New Roman" w:cs="Times New Roman"/>
                <w:bCs/>
                <w:sz w:val="26"/>
                <w:szCs w:val="26"/>
              </w:rPr>
              <w:t>“</w:t>
            </w:r>
            <w:r w:rsidRPr="009A310D">
              <w:rPr>
                <w:rFonts w:eastAsia="Times New Roman" w:cs="Times New Roman"/>
                <w:b/>
                <w:i/>
                <w:iCs/>
                <w:sz w:val="26"/>
                <w:szCs w:val="26"/>
                <w:lang w:val="vi-VN"/>
              </w:rPr>
              <w:t>bổ sung quy định về các điều kiện bảo đảm thực hiện</w:t>
            </w:r>
            <w:r w:rsidRPr="009A310D">
              <w:rPr>
                <w:rFonts w:eastAsia="Times New Roman" w:cs="Times New Roman"/>
                <w:bCs/>
                <w:i/>
                <w:iCs/>
                <w:sz w:val="26"/>
                <w:szCs w:val="26"/>
                <w:lang w:val="vi-VN"/>
              </w:rPr>
              <w:t xml:space="preserve"> Chương trình GDMN mới</w:t>
            </w:r>
            <w:r w:rsidRPr="009A310D">
              <w:rPr>
                <w:rFonts w:eastAsia="Times New Roman" w:cs="Times New Roman"/>
                <w:bCs/>
                <w:i/>
                <w:iCs/>
                <w:sz w:val="26"/>
                <w:szCs w:val="26"/>
              </w:rPr>
              <w:t xml:space="preserve">, nhấn mạnh vai trò, trách nhiệm của gia đình và cộng đồng” </w:t>
            </w:r>
            <w:r w:rsidRPr="009A310D">
              <w:rPr>
                <w:rFonts w:eastAsia="Times New Roman" w:cs="Times New Roman"/>
                <w:bCs/>
                <w:iCs/>
                <w:sz w:val="26"/>
                <w:szCs w:val="26"/>
              </w:rPr>
              <w:t>(</w:t>
            </w:r>
            <w:r w:rsidRPr="009A310D">
              <w:rPr>
                <w:rFonts w:eastAsia="Times New Roman" w:cs="Times New Roman"/>
                <w:bCs/>
                <w:sz w:val="26"/>
                <w:szCs w:val="26"/>
              </w:rPr>
              <w:t>đ</w:t>
            </w:r>
            <w:r w:rsidRPr="009A310D">
              <w:rPr>
                <w:rFonts w:eastAsia="Times New Roman" w:cs="Times New Roman"/>
                <w:bCs/>
                <w:sz w:val="26"/>
                <w:szCs w:val="26"/>
                <w:lang w:val="vi-VN"/>
              </w:rPr>
              <w:t xml:space="preserve">iểm e khoản 3 Điều </w:t>
            </w:r>
            <w:r w:rsidRPr="009A310D">
              <w:rPr>
                <w:rFonts w:eastAsia="Times New Roman" w:cs="Times New Roman"/>
                <w:bCs/>
                <w:sz w:val="26"/>
                <w:szCs w:val="26"/>
              </w:rPr>
              <w:t>2)</w:t>
            </w:r>
            <w:r w:rsidRPr="009A310D">
              <w:rPr>
                <w:rFonts w:eastAsia="Times New Roman" w:cs="Times New Roman"/>
                <w:bCs/>
                <w:sz w:val="26"/>
                <w:szCs w:val="26"/>
                <w:lang w:val="vi-VN"/>
              </w:rPr>
              <w:t xml:space="preserve">, </w:t>
            </w:r>
            <w:r w:rsidRPr="009A310D">
              <w:rPr>
                <w:rFonts w:eastAsia="Times New Roman" w:cs="Times New Roman"/>
                <w:bCs/>
                <w:sz w:val="26"/>
                <w:szCs w:val="26"/>
              </w:rPr>
              <w:t xml:space="preserve">Tuy nhiên, cơ quan lập đề nghị xây dựng chưa làm rõ các điều kiện cần bổ sung, cơ quan có thẩm quyền quyết định nội dung này… Bên cạnh đó, liên quan đến </w:t>
            </w:r>
            <w:r w:rsidRPr="009A310D">
              <w:rPr>
                <w:rFonts w:eastAsia="Times New Roman" w:cs="Times New Roman"/>
                <w:bCs/>
                <w:sz w:val="26"/>
                <w:szCs w:val="26"/>
                <w:lang w:val="vi-VN"/>
              </w:rPr>
              <w:t xml:space="preserve">yêu cầu </w:t>
            </w:r>
            <w:r w:rsidRPr="009A310D">
              <w:rPr>
                <w:rFonts w:eastAsia="Times New Roman" w:cs="Times New Roman"/>
                <w:bCs/>
                <w:sz w:val="26"/>
                <w:szCs w:val="26"/>
              </w:rPr>
              <w:t xml:space="preserve">cần bảo đảm </w:t>
            </w:r>
            <w:r w:rsidRPr="009A310D">
              <w:rPr>
                <w:rFonts w:eastAsia="Times New Roman" w:cs="Times New Roman"/>
                <w:bCs/>
                <w:sz w:val="26"/>
                <w:szCs w:val="26"/>
                <w:lang w:val="vi-VN"/>
              </w:rPr>
              <w:t xml:space="preserve">của Chương </w:t>
            </w:r>
            <w:r w:rsidRPr="009A310D">
              <w:rPr>
                <w:rFonts w:eastAsia="Times New Roman" w:cs="Times New Roman"/>
                <w:bCs/>
                <w:sz w:val="26"/>
                <w:szCs w:val="26"/>
                <w:lang w:val="vi-VN"/>
              </w:rPr>
              <w:lastRenderedPageBreak/>
              <w:t>trình GDMN</w:t>
            </w:r>
            <w:r w:rsidRPr="009A310D">
              <w:rPr>
                <w:rFonts w:eastAsia="Times New Roman" w:cs="Times New Roman"/>
                <w:bCs/>
                <w:sz w:val="26"/>
                <w:szCs w:val="26"/>
              </w:rPr>
              <w:t xml:space="preserve"> thì </w:t>
            </w:r>
            <w:r w:rsidRPr="009A310D">
              <w:rPr>
                <w:rFonts w:eastAsia="Times New Roman" w:cs="Times New Roman"/>
                <w:bCs/>
                <w:sz w:val="26"/>
                <w:szCs w:val="26"/>
                <w:lang w:val="vi-VN"/>
              </w:rPr>
              <w:t xml:space="preserve">Luật </w:t>
            </w:r>
            <w:r w:rsidR="00EB61BF">
              <w:rPr>
                <w:rFonts w:eastAsia="Times New Roman" w:cs="Times New Roman"/>
                <w:bCs/>
                <w:sz w:val="26"/>
                <w:szCs w:val="26"/>
                <w:lang w:val="vi-VN"/>
              </w:rPr>
              <w:t>GD</w:t>
            </w:r>
            <w:r w:rsidRPr="009A310D">
              <w:rPr>
                <w:rFonts w:eastAsia="Times New Roman" w:cs="Times New Roman"/>
                <w:bCs/>
                <w:sz w:val="26"/>
                <w:szCs w:val="26"/>
                <w:lang w:val="vi-VN"/>
              </w:rPr>
              <w:t xml:space="preserve"> đã quy định </w:t>
            </w:r>
            <w:r w:rsidRPr="009A310D">
              <w:rPr>
                <w:rFonts w:eastAsia="Times New Roman" w:cs="Times New Roman"/>
                <w:bCs/>
                <w:sz w:val="26"/>
                <w:szCs w:val="26"/>
              </w:rPr>
              <w:t xml:space="preserve">tại </w:t>
            </w:r>
            <w:r w:rsidRPr="009A310D">
              <w:rPr>
                <w:rFonts w:eastAsia="Times New Roman" w:cs="Times New Roman"/>
                <w:bCs/>
                <w:sz w:val="26"/>
                <w:szCs w:val="26"/>
                <w:lang w:val="vi-VN"/>
              </w:rPr>
              <w:t>khoản 1 Điều 25</w:t>
            </w:r>
            <w:r w:rsidRPr="009A310D">
              <w:rPr>
                <w:rStyle w:val="FootnoteReference"/>
                <w:rFonts w:eastAsia="Times New Roman"/>
                <w:bCs/>
                <w:sz w:val="26"/>
                <w:szCs w:val="26"/>
                <w:lang w:val="vi-VN"/>
              </w:rPr>
              <w:footnoteReference w:id="1"/>
            </w:r>
            <w:r w:rsidRPr="009A310D">
              <w:rPr>
                <w:rFonts w:eastAsia="Times New Roman" w:cs="Times New Roman"/>
                <w:bCs/>
                <w:sz w:val="26"/>
                <w:szCs w:val="26"/>
                <w:lang w:val="vi-VN"/>
              </w:rPr>
              <w:t>.</w:t>
            </w:r>
            <w:r w:rsidRPr="009A310D">
              <w:rPr>
                <w:rFonts w:eastAsia="Times New Roman" w:cs="Times New Roman"/>
                <w:bCs/>
                <w:sz w:val="26"/>
                <w:szCs w:val="26"/>
              </w:rPr>
              <w:t xml:space="preserve"> </w:t>
            </w:r>
            <w:r w:rsidRPr="009A310D">
              <w:rPr>
                <w:rFonts w:eastAsia="Times New Roman" w:cs="Times New Roman"/>
                <w:bCs/>
                <w:sz w:val="26"/>
                <w:szCs w:val="26"/>
                <w:lang w:val="vi-VN"/>
              </w:rPr>
              <w:t xml:space="preserve">Do đó, đề nghị nghiên cứu làm rõ </w:t>
            </w:r>
            <w:r w:rsidRPr="009A310D">
              <w:rPr>
                <w:rFonts w:eastAsia="Times New Roman" w:cs="Times New Roman"/>
                <w:bCs/>
                <w:sz w:val="26"/>
                <w:szCs w:val="26"/>
              </w:rPr>
              <w:t>các nội dung nêu trên. Trong đó, cần xác định</w:t>
            </w:r>
            <w:r w:rsidRPr="009A310D">
              <w:rPr>
                <w:rFonts w:eastAsia="Times New Roman" w:cs="Times New Roman"/>
                <w:bCs/>
                <w:sz w:val="26"/>
                <w:szCs w:val="26"/>
                <w:lang w:val="vi-VN"/>
              </w:rPr>
              <w:t xml:space="preserve"> </w:t>
            </w:r>
            <w:r w:rsidRPr="009A310D">
              <w:rPr>
                <w:rFonts w:eastAsia="Times New Roman" w:cs="Times New Roman"/>
                <w:bCs/>
                <w:sz w:val="26"/>
                <w:szCs w:val="26"/>
              </w:rPr>
              <w:t xml:space="preserve">việc bổ sung các điều kiện này có đặt ra thêm các yêu cầu bảo đảm khác so với Luật </w:t>
            </w:r>
            <w:r w:rsidR="00EB61BF">
              <w:rPr>
                <w:rFonts w:eastAsia="Times New Roman" w:cs="Times New Roman"/>
                <w:bCs/>
                <w:sz w:val="26"/>
                <w:szCs w:val="26"/>
              </w:rPr>
              <w:t>GD</w:t>
            </w:r>
            <w:r w:rsidRPr="009A310D">
              <w:rPr>
                <w:rFonts w:eastAsia="Times New Roman" w:cs="Times New Roman"/>
                <w:bCs/>
                <w:sz w:val="26"/>
                <w:szCs w:val="26"/>
              </w:rPr>
              <w:t xml:space="preserve"> năm 2019 hay văn bản quy phạm pháp luật khác hay không? Nếu có, đề nghị làm rõ bổ sung tại văn bản quy phạm pháp luật nào?</w:t>
            </w:r>
          </w:p>
        </w:tc>
        <w:tc>
          <w:tcPr>
            <w:tcW w:w="3966" w:type="dxa"/>
          </w:tcPr>
          <w:p w14:paraId="5525B710" w14:textId="77777777" w:rsidR="00D007EB" w:rsidRPr="009A310D" w:rsidRDefault="00D007EB" w:rsidP="00F21778">
            <w:pPr>
              <w:spacing w:line="252" w:lineRule="auto"/>
              <w:jc w:val="both"/>
              <w:rPr>
                <w:rFonts w:cs="Times New Roman"/>
                <w:b/>
                <w:sz w:val="26"/>
                <w:szCs w:val="26"/>
              </w:rPr>
            </w:pPr>
          </w:p>
          <w:p w14:paraId="61FC86D2" w14:textId="500CA3BF" w:rsidR="00D007EB" w:rsidRPr="009A310D" w:rsidRDefault="00D007EB" w:rsidP="00F21778">
            <w:pPr>
              <w:spacing w:line="252" w:lineRule="auto"/>
              <w:jc w:val="both"/>
              <w:rPr>
                <w:rFonts w:cs="Times New Roman"/>
                <w:sz w:val="26"/>
                <w:szCs w:val="26"/>
              </w:rPr>
            </w:pPr>
            <w:r w:rsidRPr="009A310D">
              <w:rPr>
                <w:rFonts w:cs="Times New Roman"/>
                <w:bCs/>
                <w:sz w:val="26"/>
                <w:szCs w:val="26"/>
              </w:rPr>
              <w:t>Bộ</w:t>
            </w:r>
            <w:r w:rsidRPr="009A310D">
              <w:rPr>
                <w:rFonts w:cs="Times New Roman"/>
                <w:bCs/>
                <w:sz w:val="26"/>
                <w:szCs w:val="26"/>
                <w:lang w:val="vi-VN"/>
              </w:rPr>
              <w:t xml:space="preserve"> GDĐT tiếp thu và tiếp tục nghiên cứu trong quá trình xây dựng Nghị quyết. Tuy nhiên Chương trình GDMN hiện hành, chương trình GDPT 2018 và các chương trình </w:t>
            </w:r>
            <w:r w:rsidR="00EB61BF">
              <w:rPr>
                <w:rFonts w:cs="Times New Roman"/>
                <w:bCs/>
                <w:sz w:val="26"/>
                <w:szCs w:val="26"/>
                <w:lang w:val="vi-VN"/>
              </w:rPr>
              <w:t>GD</w:t>
            </w:r>
            <w:r w:rsidRPr="009A310D">
              <w:rPr>
                <w:rFonts w:cs="Times New Roman"/>
                <w:bCs/>
                <w:sz w:val="26"/>
                <w:szCs w:val="26"/>
                <w:lang w:val="vi-VN"/>
              </w:rPr>
              <w:t xml:space="preserve"> trên thế giới luôn có điều kiện thực hiện, việc bổ sung quy định về các điều kiện bảo đảm thực hiện Chương trình như trong điểm e, </w:t>
            </w:r>
            <w:r w:rsidRPr="009A310D">
              <w:rPr>
                <w:rFonts w:cs="Times New Roman"/>
                <w:bCs/>
                <w:sz w:val="26"/>
                <w:szCs w:val="26"/>
                <w:lang w:val="vi-VN"/>
              </w:rPr>
              <w:lastRenderedPageBreak/>
              <w:t>khoản 2 tại Nghị quyết là bổ sung nội dung cụ thể của Điều kiện.</w:t>
            </w:r>
          </w:p>
        </w:tc>
      </w:tr>
      <w:tr w:rsidR="00D007EB" w:rsidRPr="009A310D" w14:paraId="35F01D17" w14:textId="77777777" w:rsidTr="00EB01C1">
        <w:tc>
          <w:tcPr>
            <w:tcW w:w="936" w:type="dxa"/>
          </w:tcPr>
          <w:p w14:paraId="38DC03DF" w14:textId="77777777" w:rsidR="00D007EB" w:rsidRPr="009A310D" w:rsidRDefault="00D007EB" w:rsidP="00F21778">
            <w:pPr>
              <w:spacing w:line="252" w:lineRule="auto"/>
              <w:ind w:firstLine="720"/>
              <w:jc w:val="both"/>
              <w:rPr>
                <w:rFonts w:cs="Times New Roman"/>
                <w:bCs/>
                <w:noProof/>
                <w:sz w:val="26"/>
                <w:szCs w:val="26"/>
                <w:lang w:val="vi-VN"/>
              </w:rPr>
            </w:pPr>
          </w:p>
        </w:tc>
        <w:tc>
          <w:tcPr>
            <w:tcW w:w="2588" w:type="dxa"/>
          </w:tcPr>
          <w:p w14:paraId="6B8D5E3F" w14:textId="72A9BD55" w:rsidR="00D007EB" w:rsidRPr="009A310D" w:rsidRDefault="00D007EB" w:rsidP="00F21778">
            <w:pPr>
              <w:spacing w:line="252" w:lineRule="auto"/>
              <w:jc w:val="both"/>
              <w:rPr>
                <w:rFonts w:cs="Times New Roman"/>
                <w:bCs/>
                <w:sz w:val="26"/>
                <w:szCs w:val="26"/>
              </w:rPr>
            </w:pPr>
            <w:r w:rsidRPr="009A310D">
              <w:rPr>
                <w:rFonts w:cs="Times New Roman"/>
                <w:b/>
                <w:bCs/>
                <w:sz w:val="26"/>
                <w:szCs w:val="26"/>
              </w:rPr>
              <w:t>Điều 3. Tổ chức thực hiện Nghị quyết</w:t>
            </w:r>
          </w:p>
        </w:tc>
        <w:tc>
          <w:tcPr>
            <w:tcW w:w="7531" w:type="dxa"/>
          </w:tcPr>
          <w:p w14:paraId="74D156F1" w14:textId="77777777" w:rsidR="00D007EB" w:rsidRPr="009A310D" w:rsidRDefault="00D007EB" w:rsidP="00F21778">
            <w:pPr>
              <w:autoSpaceDE w:val="0"/>
              <w:autoSpaceDN w:val="0"/>
              <w:adjustRightInd w:val="0"/>
              <w:spacing w:line="252" w:lineRule="auto"/>
              <w:ind w:firstLine="567"/>
              <w:jc w:val="both"/>
              <w:rPr>
                <w:rFonts w:eastAsia="Calibri" w:cs="Times New Roman"/>
                <w:bCs/>
                <w:i/>
                <w:iCs/>
                <w:kern w:val="2"/>
                <w:sz w:val="26"/>
                <w:szCs w:val="26"/>
              </w:rPr>
            </w:pPr>
          </w:p>
          <w:p w14:paraId="296587BB" w14:textId="77777777" w:rsidR="00D007EB" w:rsidRPr="009A310D" w:rsidRDefault="00D007EB" w:rsidP="00F21778">
            <w:pPr>
              <w:spacing w:line="252" w:lineRule="auto"/>
              <w:jc w:val="both"/>
              <w:rPr>
                <w:rFonts w:cs="Times New Roman"/>
                <w:b/>
                <w:sz w:val="26"/>
                <w:szCs w:val="26"/>
                <w:shd w:val="clear" w:color="auto" w:fill="FFFFFF"/>
              </w:rPr>
            </w:pPr>
          </w:p>
        </w:tc>
        <w:tc>
          <w:tcPr>
            <w:tcW w:w="3966" w:type="dxa"/>
          </w:tcPr>
          <w:p w14:paraId="3714D9B1" w14:textId="77777777" w:rsidR="00D007EB" w:rsidRPr="009A310D" w:rsidRDefault="00D007EB" w:rsidP="00F21778">
            <w:pPr>
              <w:spacing w:line="252" w:lineRule="auto"/>
              <w:jc w:val="both"/>
              <w:rPr>
                <w:rFonts w:cs="Times New Roman"/>
                <w:sz w:val="26"/>
                <w:szCs w:val="26"/>
              </w:rPr>
            </w:pPr>
          </w:p>
        </w:tc>
      </w:tr>
      <w:tr w:rsidR="00D007EB" w:rsidRPr="009A310D" w14:paraId="54E642A5" w14:textId="77777777" w:rsidTr="00EB01C1">
        <w:tc>
          <w:tcPr>
            <w:tcW w:w="936" w:type="dxa"/>
          </w:tcPr>
          <w:p w14:paraId="2E01B25E" w14:textId="77777777" w:rsidR="00D007EB" w:rsidRPr="009A310D" w:rsidRDefault="00D007EB" w:rsidP="00F21778">
            <w:pPr>
              <w:spacing w:line="252" w:lineRule="auto"/>
              <w:ind w:firstLine="720"/>
              <w:jc w:val="both"/>
              <w:rPr>
                <w:rFonts w:cs="Times New Roman"/>
                <w:bCs/>
                <w:noProof/>
                <w:sz w:val="26"/>
                <w:szCs w:val="26"/>
                <w:lang w:val="vi-VN"/>
              </w:rPr>
            </w:pPr>
          </w:p>
        </w:tc>
        <w:tc>
          <w:tcPr>
            <w:tcW w:w="2588" w:type="dxa"/>
          </w:tcPr>
          <w:p w14:paraId="1224872F" w14:textId="1E015F80" w:rsidR="00D007EB" w:rsidRPr="009A310D" w:rsidRDefault="00D007EB" w:rsidP="00F21778">
            <w:pPr>
              <w:spacing w:line="252" w:lineRule="auto"/>
              <w:jc w:val="both"/>
              <w:rPr>
                <w:rFonts w:cs="Times New Roman"/>
                <w:bCs/>
                <w:sz w:val="26"/>
                <w:szCs w:val="26"/>
              </w:rPr>
            </w:pPr>
            <w:r w:rsidRPr="009A310D">
              <w:rPr>
                <w:rFonts w:cs="Times New Roman"/>
                <w:sz w:val="26"/>
                <w:szCs w:val="26"/>
              </w:rPr>
              <w:t>1. Về lộ trình thực hiện:</w:t>
            </w:r>
          </w:p>
        </w:tc>
        <w:tc>
          <w:tcPr>
            <w:tcW w:w="7531" w:type="dxa"/>
          </w:tcPr>
          <w:p w14:paraId="35B98665" w14:textId="77777777" w:rsidR="00D007EB" w:rsidRPr="009A310D" w:rsidRDefault="00D007EB" w:rsidP="00F21778">
            <w:pPr>
              <w:spacing w:line="252" w:lineRule="auto"/>
              <w:jc w:val="both"/>
              <w:rPr>
                <w:rFonts w:eastAsia="Times New Roman" w:cs="Times New Roman"/>
                <w:b/>
                <w:bCs/>
                <w:iCs/>
                <w:sz w:val="26"/>
                <w:szCs w:val="26"/>
              </w:rPr>
            </w:pPr>
            <w:r w:rsidRPr="009A310D">
              <w:rPr>
                <w:rFonts w:eastAsia="Times New Roman" w:cs="Times New Roman"/>
                <w:b/>
                <w:bCs/>
                <w:iCs/>
                <w:sz w:val="26"/>
                <w:szCs w:val="26"/>
              </w:rPr>
              <w:t>Bộ Tư pháp</w:t>
            </w:r>
          </w:p>
          <w:p w14:paraId="1E62D10C" w14:textId="4C9B8681" w:rsidR="00D007EB" w:rsidRPr="009A310D" w:rsidRDefault="00D007EB" w:rsidP="00F21778">
            <w:pPr>
              <w:spacing w:line="252" w:lineRule="auto"/>
              <w:jc w:val="both"/>
              <w:rPr>
                <w:rFonts w:cs="Times New Roman"/>
                <w:b/>
                <w:sz w:val="26"/>
                <w:szCs w:val="26"/>
                <w:shd w:val="clear" w:color="auto" w:fill="FFFFFF"/>
              </w:rPr>
            </w:pPr>
            <w:r w:rsidRPr="009A310D">
              <w:rPr>
                <w:rFonts w:eastAsia="Times New Roman" w:cs="Times New Roman"/>
                <w:b/>
                <w:bCs/>
                <w:i/>
                <w:iCs/>
                <w:sz w:val="26"/>
                <w:szCs w:val="26"/>
              </w:rPr>
              <w:t xml:space="preserve">- Khoản 1. </w:t>
            </w:r>
            <w:r w:rsidRPr="009A310D">
              <w:rPr>
                <w:rFonts w:eastAsia="Times New Roman" w:cs="Times New Roman"/>
                <w:iCs/>
                <w:spacing w:val="4"/>
                <w:sz w:val="26"/>
                <w:szCs w:val="26"/>
              </w:rPr>
              <w:t xml:space="preserve">Dự thảo Nghị quyết xác định thực </w:t>
            </w:r>
            <w:r w:rsidRPr="009A310D">
              <w:rPr>
                <w:rFonts w:eastAsia="Times New Roman" w:cs="Times New Roman"/>
                <w:bCs/>
                <w:spacing w:val="4"/>
                <w:sz w:val="26"/>
                <w:szCs w:val="26"/>
              </w:rPr>
              <w:t xml:space="preserve">hiện thí điểm Chương trình </w:t>
            </w:r>
            <w:r w:rsidR="00EB61BF">
              <w:rPr>
                <w:rFonts w:eastAsia="Times New Roman" w:cs="Times New Roman"/>
                <w:bCs/>
                <w:spacing w:val="4"/>
                <w:sz w:val="26"/>
                <w:szCs w:val="26"/>
              </w:rPr>
              <w:t>GD</w:t>
            </w:r>
            <w:r w:rsidRPr="009A310D">
              <w:rPr>
                <w:rFonts w:eastAsia="Times New Roman" w:cs="Times New Roman"/>
                <w:bCs/>
                <w:spacing w:val="4"/>
                <w:sz w:val="26"/>
                <w:szCs w:val="26"/>
              </w:rPr>
              <w:t xml:space="preserve"> mới trước khi ban hành theo đó “</w:t>
            </w:r>
            <w:r w:rsidRPr="009A310D">
              <w:rPr>
                <w:rFonts w:cs="Times New Roman"/>
                <w:i/>
                <w:spacing w:val="-1"/>
                <w:sz w:val="26"/>
                <w:szCs w:val="26"/>
              </w:rPr>
              <w:t>t</w:t>
            </w:r>
            <w:r w:rsidRPr="009A310D">
              <w:rPr>
                <w:rFonts w:cs="Times New Roman"/>
                <w:i/>
                <w:spacing w:val="-1"/>
                <w:sz w:val="26"/>
                <w:szCs w:val="26"/>
                <w:lang w:val="vi-VN"/>
              </w:rPr>
              <w:t>ừ năm học 2025</w:t>
            </w:r>
            <w:r w:rsidRPr="009A310D">
              <w:rPr>
                <w:rFonts w:cs="Times New Roman"/>
                <w:i/>
                <w:spacing w:val="-1"/>
                <w:sz w:val="26"/>
                <w:szCs w:val="26"/>
              </w:rPr>
              <w:t xml:space="preserve"> </w:t>
            </w:r>
            <w:r w:rsidRPr="009A310D">
              <w:rPr>
                <w:rFonts w:cs="Times New Roman"/>
                <w:i/>
                <w:spacing w:val="-1"/>
                <w:sz w:val="26"/>
                <w:szCs w:val="26"/>
                <w:lang w:val="vi-VN"/>
              </w:rPr>
              <w:t>-</w:t>
            </w:r>
            <w:r w:rsidRPr="009A310D">
              <w:rPr>
                <w:rFonts w:cs="Times New Roman"/>
                <w:i/>
                <w:spacing w:val="-1"/>
                <w:sz w:val="26"/>
                <w:szCs w:val="26"/>
              </w:rPr>
              <w:t xml:space="preserve"> </w:t>
            </w:r>
            <w:r w:rsidRPr="009A310D">
              <w:rPr>
                <w:rFonts w:cs="Times New Roman"/>
                <w:i/>
                <w:spacing w:val="-1"/>
                <w:sz w:val="26"/>
                <w:szCs w:val="26"/>
                <w:lang w:val="vi-VN"/>
              </w:rPr>
              <w:t>2026 đến năm học 2027</w:t>
            </w:r>
            <w:r w:rsidRPr="009A310D">
              <w:rPr>
                <w:rFonts w:cs="Times New Roman"/>
                <w:i/>
                <w:spacing w:val="-1"/>
                <w:sz w:val="26"/>
                <w:szCs w:val="26"/>
              </w:rPr>
              <w:t xml:space="preserve"> </w:t>
            </w:r>
            <w:r w:rsidRPr="009A310D">
              <w:rPr>
                <w:rFonts w:cs="Times New Roman"/>
                <w:i/>
                <w:spacing w:val="-1"/>
                <w:sz w:val="26"/>
                <w:szCs w:val="26"/>
                <w:lang w:val="vi-VN"/>
              </w:rPr>
              <w:t>-</w:t>
            </w:r>
            <w:r w:rsidRPr="009A310D">
              <w:rPr>
                <w:rFonts w:cs="Times New Roman"/>
                <w:i/>
                <w:spacing w:val="-1"/>
                <w:sz w:val="26"/>
                <w:szCs w:val="26"/>
              </w:rPr>
              <w:t xml:space="preserve"> </w:t>
            </w:r>
            <w:r w:rsidRPr="009A310D">
              <w:rPr>
                <w:rFonts w:cs="Times New Roman"/>
                <w:i/>
                <w:spacing w:val="-1"/>
                <w:sz w:val="26"/>
                <w:szCs w:val="26"/>
                <w:lang w:val="vi-VN"/>
              </w:rPr>
              <w:t xml:space="preserve">2028 thí điểm triển khai thực hiện Chương trình GDMN mới ở một số cơ sở </w:t>
            </w:r>
            <w:r w:rsidR="005470FD">
              <w:rPr>
                <w:rFonts w:cs="Times New Roman"/>
                <w:i/>
                <w:spacing w:val="-1"/>
                <w:sz w:val="26"/>
                <w:szCs w:val="26"/>
                <w:lang w:val="vi-VN"/>
              </w:rPr>
              <w:t>GDMN</w:t>
            </w:r>
            <w:r w:rsidRPr="009A310D">
              <w:rPr>
                <w:rFonts w:cs="Times New Roman"/>
                <w:spacing w:val="-1"/>
                <w:sz w:val="26"/>
                <w:szCs w:val="26"/>
              </w:rPr>
              <w:t>” (khoản 1 Điều 3 dự thảo Nghị quyết)</w:t>
            </w:r>
            <w:r w:rsidRPr="009A310D">
              <w:rPr>
                <w:rFonts w:eastAsia="Times New Roman" w:cs="Times New Roman"/>
                <w:bCs/>
                <w:spacing w:val="4"/>
                <w:sz w:val="26"/>
                <w:szCs w:val="26"/>
              </w:rPr>
              <w:t xml:space="preserve">, tuy nhiên, nội dung thí điểm thuộc về quy trình xây dựng </w:t>
            </w:r>
            <w:r w:rsidRPr="009A310D">
              <w:rPr>
                <w:rFonts w:eastAsia="Times New Roman" w:cs="Times New Roman"/>
                <w:iCs/>
                <w:spacing w:val="4"/>
                <w:sz w:val="26"/>
                <w:szCs w:val="26"/>
              </w:rPr>
              <w:t xml:space="preserve">Chương trình </w:t>
            </w:r>
            <w:r w:rsidR="00EB61BF">
              <w:rPr>
                <w:rFonts w:eastAsia="Times New Roman" w:cs="Times New Roman"/>
                <w:iCs/>
                <w:spacing w:val="4"/>
                <w:sz w:val="26"/>
                <w:szCs w:val="26"/>
              </w:rPr>
              <w:t>GD</w:t>
            </w:r>
            <w:r w:rsidRPr="009A310D">
              <w:rPr>
                <w:rFonts w:eastAsia="Times New Roman" w:cs="Times New Roman"/>
                <w:iCs/>
                <w:spacing w:val="4"/>
                <w:sz w:val="26"/>
                <w:szCs w:val="26"/>
              </w:rPr>
              <w:t>. Do đó, đề nghị cân nhắc việc đưa ra giải pháp thí điểm tại dự thảo Nghị quyết.</w:t>
            </w:r>
          </w:p>
        </w:tc>
        <w:tc>
          <w:tcPr>
            <w:tcW w:w="3966" w:type="dxa"/>
          </w:tcPr>
          <w:p w14:paraId="3B23E266" w14:textId="77777777" w:rsidR="00D007EB" w:rsidRPr="009A310D" w:rsidRDefault="00D007EB" w:rsidP="00F21778">
            <w:pPr>
              <w:spacing w:line="252" w:lineRule="auto"/>
              <w:jc w:val="both"/>
              <w:rPr>
                <w:rFonts w:cs="Times New Roman"/>
                <w:sz w:val="26"/>
                <w:szCs w:val="26"/>
              </w:rPr>
            </w:pPr>
            <w:r w:rsidRPr="009A310D">
              <w:rPr>
                <w:rFonts w:cs="Times New Roman"/>
                <w:sz w:val="26"/>
                <w:szCs w:val="26"/>
              </w:rPr>
              <w:t>Đã tiếp thu và điều chỉnh như sau:</w:t>
            </w:r>
          </w:p>
          <w:p w14:paraId="6AB13EEA" w14:textId="77777777" w:rsidR="00D007EB" w:rsidRPr="009A310D" w:rsidRDefault="00D007EB" w:rsidP="00F21778">
            <w:pPr>
              <w:spacing w:line="252" w:lineRule="auto"/>
              <w:jc w:val="both"/>
              <w:rPr>
                <w:rFonts w:cs="Times New Roman"/>
                <w:sz w:val="26"/>
                <w:szCs w:val="26"/>
              </w:rPr>
            </w:pPr>
            <w:r w:rsidRPr="009A310D">
              <w:rPr>
                <w:rFonts w:eastAsia="Times New Roman" w:cs="Times New Roman"/>
                <w:spacing w:val="-2"/>
                <w:sz w:val="26"/>
                <w:szCs w:val="26"/>
                <w:lang w:val="pt-BR"/>
              </w:rPr>
              <w:t xml:space="preserve">Từ năm 2025 đến năm 2028 </w:t>
            </w:r>
            <w:r w:rsidRPr="009A310D">
              <w:rPr>
                <w:rFonts w:cs="Times New Roman"/>
                <w:sz w:val="26"/>
                <w:szCs w:val="26"/>
              </w:rPr>
              <w:t>tổ chức hoàn</w:t>
            </w:r>
            <w:r w:rsidRPr="009A310D">
              <w:rPr>
                <w:rFonts w:cs="Times New Roman"/>
                <w:sz w:val="26"/>
                <w:szCs w:val="26"/>
                <w:lang w:val="vi-VN"/>
              </w:rPr>
              <w:t xml:space="preserve"> thiện Chương trình GDMN mới; </w:t>
            </w:r>
            <w:r w:rsidRPr="009A310D">
              <w:rPr>
                <w:rFonts w:cs="Times New Roman"/>
                <w:sz w:val="26"/>
                <w:szCs w:val="26"/>
              </w:rPr>
              <w:t>tập</w:t>
            </w:r>
            <w:r w:rsidRPr="009A310D">
              <w:rPr>
                <w:rFonts w:cs="Times New Roman"/>
                <w:sz w:val="26"/>
                <w:szCs w:val="26"/>
                <w:lang w:val="vi-VN"/>
              </w:rPr>
              <w:t xml:space="preserve"> huấn, hướng dẫn chuyên môn cho đội ngũ cán bộ quản lý, giáo viên mầm non thực hiện Chương trình</w:t>
            </w:r>
            <w:r w:rsidRPr="009A310D">
              <w:rPr>
                <w:rFonts w:cs="Times New Roman"/>
                <w:sz w:val="26"/>
                <w:szCs w:val="26"/>
              </w:rPr>
              <w:t>.</w:t>
            </w:r>
          </w:p>
          <w:p w14:paraId="4FFA6AF6" w14:textId="2CC78B5F" w:rsidR="00D007EB" w:rsidRPr="009A310D" w:rsidRDefault="00D007EB" w:rsidP="00F21778">
            <w:pPr>
              <w:spacing w:line="252" w:lineRule="auto"/>
              <w:jc w:val="both"/>
              <w:rPr>
                <w:rFonts w:cs="Times New Roman"/>
                <w:sz w:val="26"/>
                <w:szCs w:val="26"/>
              </w:rPr>
            </w:pPr>
            <w:r w:rsidRPr="009A310D">
              <w:rPr>
                <w:rFonts w:cs="Times New Roman"/>
                <w:sz w:val="26"/>
                <w:szCs w:val="26"/>
              </w:rPr>
              <w:t>Năm 2029 đến năm 2030 thẩm định, ban hành Chương trình GDMN mới; hướng dẫn thực hiện và triển khai đại trà Chương trình GDMN mới trên phạm vi toàn quốc từ năm học 2029 - 2030.</w:t>
            </w:r>
          </w:p>
        </w:tc>
      </w:tr>
      <w:tr w:rsidR="00D007EB" w:rsidRPr="009A310D" w14:paraId="38F45DB8" w14:textId="77777777" w:rsidTr="00EB01C1">
        <w:tc>
          <w:tcPr>
            <w:tcW w:w="936" w:type="dxa"/>
          </w:tcPr>
          <w:p w14:paraId="01E28507" w14:textId="77777777" w:rsidR="00D007EB" w:rsidRPr="009A310D" w:rsidRDefault="00D007EB" w:rsidP="00F21778">
            <w:pPr>
              <w:spacing w:line="252" w:lineRule="auto"/>
              <w:ind w:firstLine="720"/>
              <w:jc w:val="both"/>
              <w:rPr>
                <w:rFonts w:cs="Times New Roman"/>
                <w:bCs/>
                <w:noProof/>
                <w:sz w:val="26"/>
                <w:szCs w:val="26"/>
                <w:lang w:val="vi-VN"/>
              </w:rPr>
            </w:pPr>
          </w:p>
        </w:tc>
        <w:tc>
          <w:tcPr>
            <w:tcW w:w="2588" w:type="dxa"/>
          </w:tcPr>
          <w:p w14:paraId="6A1615A9" w14:textId="77777777" w:rsidR="00D007EB" w:rsidRPr="009A310D" w:rsidRDefault="00D007EB" w:rsidP="00F21778">
            <w:pPr>
              <w:spacing w:line="252" w:lineRule="auto"/>
              <w:jc w:val="both"/>
              <w:rPr>
                <w:rFonts w:cs="Times New Roman"/>
                <w:bCs/>
                <w:sz w:val="26"/>
                <w:szCs w:val="26"/>
              </w:rPr>
            </w:pPr>
          </w:p>
        </w:tc>
        <w:tc>
          <w:tcPr>
            <w:tcW w:w="7531" w:type="dxa"/>
          </w:tcPr>
          <w:p w14:paraId="7E3A98B8" w14:textId="77777777" w:rsidR="00D007EB" w:rsidRPr="009A310D" w:rsidRDefault="00D007EB" w:rsidP="00F21778">
            <w:pPr>
              <w:spacing w:line="252" w:lineRule="auto"/>
              <w:jc w:val="both"/>
              <w:rPr>
                <w:rFonts w:cs="Times New Roman"/>
                <w:sz w:val="26"/>
                <w:szCs w:val="26"/>
                <w:lang w:val="vi-VN"/>
              </w:rPr>
            </w:pPr>
            <w:r w:rsidRPr="009A310D">
              <w:rPr>
                <w:rFonts w:cs="Times New Roman"/>
                <w:sz w:val="26"/>
                <w:szCs w:val="26"/>
                <w:lang w:val="vi-VN"/>
              </w:rPr>
              <w:t>- Cần làm rõ: Năm học 2028- 2029 làm gì, các đơn vị tham gia thí điểm có tiếp tục thí điểm nữa không? (</w:t>
            </w:r>
            <w:r w:rsidRPr="009A310D">
              <w:rPr>
                <w:rFonts w:cs="Times New Roman"/>
                <w:b/>
                <w:bCs/>
                <w:sz w:val="26"/>
                <w:szCs w:val="26"/>
                <w:lang w:val="vi-VN"/>
              </w:rPr>
              <w:t>Hải Dương</w:t>
            </w:r>
            <w:r w:rsidRPr="009A310D">
              <w:rPr>
                <w:rFonts w:cs="Times New Roman"/>
                <w:sz w:val="26"/>
                <w:szCs w:val="26"/>
                <w:lang w:val="vi-VN"/>
              </w:rPr>
              <w:t>)</w:t>
            </w:r>
          </w:p>
          <w:p w14:paraId="2901C98D" w14:textId="77777777" w:rsidR="00D007EB" w:rsidRPr="009A310D" w:rsidRDefault="00D007EB" w:rsidP="00F21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2" w:lineRule="auto"/>
              <w:rPr>
                <w:rFonts w:cs="Times New Roman"/>
                <w:i/>
                <w:iCs/>
                <w:sz w:val="26"/>
                <w:szCs w:val="26"/>
              </w:rPr>
            </w:pPr>
            <w:r w:rsidRPr="009A310D">
              <w:rPr>
                <w:rFonts w:cs="Times New Roman"/>
                <w:sz w:val="26"/>
                <w:szCs w:val="26"/>
                <w:lang w:val="vi-VN"/>
              </w:rPr>
              <w:t xml:space="preserve">- </w:t>
            </w:r>
            <w:r w:rsidRPr="009A310D">
              <w:rPr>
                <w:rFonts w:cs="Times New Roman"/>
                <w:sz w:val="26"/>
                <w:szCs w:val="26"/>
              </w:rPr>
              <w:t xml:space="preserve">Đề nghị chỉnh lý cụm từ </w:t>
            </w:r>
            <w:r w:rsidRPr="009A310D">
              <w:rPr>
                <w:rFonts w:cs="Times New Roman"/>
                <w:i/>
                <w:iCs/>
                <w:sz w:val="26"/>
                <w:szCs w:val="26"/>
              </w:rPr>
              <w:t>“triển khai thực hiện đổi mới chương trình</w:t>
            </w:r>
          </w:p>
          <w:p w14:paraId="6C49F678" w14:textId="1DBEB436" w:rsidR="00D007EB" w:rsidRPr="009A310D" w:rsidRDefault="005470FD" w:rsidP="00F21778">
            <w:pPr>
              <w:spacing w:line="252" w:lineRule="auto"/>
              <w:jc w:val="both"/>
              <w:rPr>
                <w:rFonts w:cs="Times New Roman"/>
                <w:b/>
                <w:sz w:val="26"/>
                <w:szCs w:val="26"/>
                <w:shd w:val="clear" w:color="auto" w:fill="FFFFFF"/>
              </w:rPr>
            </w:pPr>
            <w:r>
              <w:rPr>
                <w:rFonts w:cs="Times New Roman"/>
                <w:i/>
                <w:iCs/>
                <w:sz w:val="26"/>
                <w:szCs w:val="26"/>
              </w:rPr>
              <w:lastRenderedPageBreak/>
              <w:t>GDMN</w:t>
            </w:r>
            <w:r w:rsidR="00D007EB" w:rsidRPr="009A310D">
              <w:rPr>
                <w:rFonts w:cs="Times New Roman"/>
                <w:i/>
                <w:iCs/>
                <w:sz w:val="26"/>
                <w:szCs w:val="26"/>
              </w:rPr>
              <w:t xml:space="preserve"> mới”</w:t>
            </w:r>
            <w:r w:rsidR="00D007EB" w:rsidRPr="009A310D">
              <w:rPr>
                <w:rFonts w:cs="Times New Roman"/>
                <w:sz w:val="26"/>
                <w:szCs w:val="26"/>
              </w:rPr>
              <w:t xml:space="preserve"> thành </w:t>
            </w:r>
            <w:r w:rsidR="00D007EB" w:rsidRPr="009A310D">
              <w:rPr>
                <w:rFonts w:cs="Times New Roman"/>
                <w:i/>
                <w:iCs/>
                <w:sz w:val="26"/>
                <w:szCs w:val="26"/>
              </w:rPr>
              <w:t>“triển khai thực hiện đổi mới Chương trình GDMN”</w:t>
            </w:r>
            <w:r w:rsidR="00D007EB" w:rsidRPr="009A310D">
              <w:rPr>
                <w:rFonts w:cs="Times New Roman"/>
                <w:sz w:val="26"/>
                <w:szCs w:val="26"/>
              </w:rPr>
              <w:t xml:space="preserve"> </w:t>
            </w:r>
            <w:r w:rsidR="00D007EB" w:rsidRPr="009A310D">
              <w:rPr>
                <w:rFonts w:cs="Times New Roman"/>
                <w:b/>
                <w:bCs/>
                <w:sz w:val="26"/>
                <w:szCs w:val="26"/>
                <w:lang w:val="vi-VN"/>
              </w:rPr>
              <w:t>(Đắc Lắc)</w:t>
            </w:r>
          </w:p>
        </w:tc>
        <w:tc>
          <w:tcPr>
            <w:tcW w:w="3966" w:type="dxa"/>
          </w:tcPr>
          <w:p w14:paraId="779B6F5A" w14:textId="77777777" w:rsidR="00D007EB" w:rsidRPr="009A310D" w:rsidRDefault="00D007EB" w:rsidP="00F21778">
            <w:pPr>
              <w:spacing w:line="252" w:lineRule="auto"/>
              <w:jc w:val="both"/>
              <w:rPr>
                <w:rFonts w:cs="Times New Roman"/>
                <w:b/>
                <w:sz w:val="26"/>
                <w:szCs w:val="26"/>
              </w:rPr>
            </w:pPr>
            <w:r w:rsidRPr="009A310D">
              <w:rPr>
                <w:rFonts w:cs="Times New Roman"/>
                <w:sz w:val="26"/>
                <w:szCs w:val="26"/>
              </w:rPr>
              <w:lastRenderedPageBreak/>
              <w:t>- Đã tiếp thu và điều chỉnh, bổ sung</w:t>
            </w:r>
          </w:p>
          <w:p w14:paraId="6C815705" w14:textId="77777777" w:rsidR="00D007EB" w:rsidRPr="009A310D" w:rsidRDefault="00D007EB" w:rsidP="00F21778">
            <w:pPr>
              <w:spacing w:line="252" w:lineRule="auto"/>
              <w:jc w:val="both"/>
              <w:rPr>
                <w:rFonts w:cs="Times New Roman"/>
                <w:sz w:val="26"/>
                <w:szCs w:val="26"/>
              </w:rPr>
            </w:pPr>
          </w:p>
        </w:tc>
      </w:tr>
      <w:tr w:rsidR="00D007EB" w:rsidRPr="009A310D" w14:paraId="4258CEDE" w14:textId="77777777" w:rsidTr="00EB01C1">
        <w:tc>
          <w:tcPr>
            <w:tcW w:w="936" w:type="dxa"/>
          </w:tcPr>
          <w:p w14:paraId="61D70481" w14:textId="77777777" w:rsidR="00D007EB" w:rsidRPr="009A310D" w:rsidRDefault="00D007EB" w:rsidP="00F21778">
            <w:pPr>
              <w:spacing w:line="252" w:lineRule="auto"/>
              <w:ind w:firstLine="720"/>
              <w:jc w:val="both"/>
              <w:rPr>
                <w:rFonts w:cs="Times New Roman"/>
                <w:bCs/>
                <w:noProof/>
                <w:sz w:val="26"/>
                <w:szCs w:val="26"/>
                <w:lang w:val="vi-VN"/>
              </w:rPr>
            </w:pPr>
          </w:p>
        </w:tc>
        <w:tc>
          <w:tcPr>
            <w:tcW w:w="2588" w:type="dxa"/>
          </w:tcPr>
          <w:p w14:paraId="10D4BC7B" w14:textId="210BB8AC" w:rsidR="00D007EB" w:rsidRPr="009A310D" w:rsidRDefault="00D007EB" w:rsidP="00F21778">
            <w:pPr>
              <w:spacing w:line="252" w:lineRule="auto"/>
              <w:jc w:val="both"/>
              <w:rPr>
                <w:rFonts w:cs="Times New Roman"/>
                <w:bCs/>
                <w:sz w:val="26"/>
                <w:szCs w:val="26"/>
              </w:rPr>
            </w:pPr>
            <w:r w:rsidRPr="009A310D">
              <w:rPr>
                <w:rFonts w:cs="Times New Roman"/>
                <w:sz w:val="26"/>
                <w:szCs w:val="26"/>
              </w:rPr>
              <w:t>2. Về kinh phí thực hiện:</w:t>
            </w:r>
          </w:p>
        </w:tc>
        <w:tc>
          <w:tcPr>
            <w:tcW w:w="7531" w:type="dxa"/>
          </w:tcPr>
          <w:p w14:paraId="59B86464" w14:textId="77777777" w:rsidR="00D007EB" w:rsidRPr="009A310D" w:rsidRDefault="00D007EB" w:rsidP="00F21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2" w:lineRule="auto"/>
              <w:rPr>
                <w:rFonts w:cs="Times New Roman"/>
                <w:sz w:val="26"/>
                <w:szCs w:val="26"/>
              </w:rPr>
            </w:pPr>
            <w:r w:rsidRPr="009A310D">
              <w:rPr>
                <w:rFonts w:eastAsia="Calibri" w:cs="Times New Roman"/>
                <w:b/>
                <w:kern w:val="2"/>
                <w:sz w:val="26"/>
                <w:szCs w:val="26"/>
                <w:u w:val="single"/>
                <w:lang w:val="vi-VN"/>
              </w:rPr>
              <w:t>- Mục</w:t>
            </w:r>
            <w:r w:rsidRPr="009A310D">
              <w:rPr>
                <w:rFonts w:eastAsia="Calibri" w:cs="Times New Roman"/>
                <w:b/>
                <w:kern w:val="2"/>
                <w:sz w:val="26"/>
                <w:szCs w:val="26"/>
                <w:u w:val="single"/>
              </w:rPr>
              <w:t xml:space="preserve"> a</w:t>
            </w:r>
            <w:r w:rsidRPr="009A310D">
              <w:rPr>
                <w:rFonts w:eastAsia="Calibri" w:cs="Times New Roman"/>
                <w:b/>
                <w:kern w:val="2"/>
                <w:sz w:val="26"/>
                <w:szCs w:val="26"/>
                <w:u w:val="single"/>
                <w:lang w:val="vi-VN"/>
              </w:rPr>
              <w:t>:</w:t>
            </w:r>
            <w:r w:rsidRPr="009A310D">
              <w:rPr>
                <w:rFonts w:eastAsia="Calibri" w:cs="Times New Roman"/>
                <w:bCs/>
                <w:kern w:val="2"/>
                <w:sz w:val="26"/>
                <w:szCs w:val="26"/>
                <w:lang w:val="vi-VN"/>
              </w:rPr>
              <w:t xml:space="preserve"> </w:t>
            </w:r>
            <w:r w:rsidRPr="009A310D">
              <w:rPr>
                <w:rFonts w:eastAsia="Calibri" w:cs="Times New Roman"/>
                <w:bCs/>
                <w:kern w:val="2"/>
                <w:sz w:val="26"/>
                <w:szCs w:val="26"/>
              </w:rPr>
              <w:t xml:space="preserve"> </w:t>
            </w:r>
            <w:r w:rsidRPr="009A310D">
              <w:rPr>
                <w:rFonts w:eastAsia="Calibri" w:cs="Times New Roman"/>
                <w:bCs/>
                <w:kern w:val="2"/>
                <w:sz w:val="26"/>
                <w:szCs w:val="26"/>
                <w:lang w:val="vi-VN"/>
              </w:rPr>
              <w:t>Đ</w:t>
            </w:r>
            <w:r w:rsidRPr="009A310D">
              <w:rPr>
                <w:rFonts w:eastAsia="Calibri" w:cs="Times New Roman"/>
                <w:bCs/>
                <w:kern w:val="2"/>
                <w:sz w:val="26"/>
                <w:szCs w:val="26"/>
              </w:rPr>
              <w:t>ề nghị sửa từ</w:t>
            </w:r>
            <w:r w:rsidRPr="009A310D">
              <w:rPr>
                <w:rFonts w:eastAsia="Calibri" w:cs="Times New Roman"/>
                <w:bCs/>
                <w:kern w:val="2"/>
                <w:sz w:val="26"/>
                <w:szCs w:val="26"/>
                <w:lang w:val="vi-VN"/>
              </w:rPr>
              <w:t xml:space="preserve"> </w:t>
            </w:r>
            <w:r w:rsidRPr="009A310D">
              <w:rPr>
                <w:rFonts w:eastAsia="Calibri" w:cs="Times New Roman"/>
                <w:b/>
                <w:kern w:val="2"/>
                <w:sz w:val="26"/>
                <w:szCs w:val="26"/>
                <w:lang w:val="vi-VN"/>
              </w:rPr>
              <w:t>nêu</w:t>
            </w:r>
            <w:r w:rsidRPr="009A310D">
              <w:rPr>
                <w:rFonts w:eastAsia="Calibri" w:cs="Times New Roman"/>
                <w:bCs/>
                <w:kern w:val="2"/>
                <w:sz w:val="26"/>
                <w:szCs w:val="26"/>
                <w:lang w:val="vi-VN"/>
              </w:rPr>
              <w:t xml:space="preserve"> thành </w:t>
            </w:r>
            <w:r w:rsidRPr="009A310D">
              <w:rPr>
                <w:rFonts w:eastAsia="Calibri" w:cs="Times New Roman"/>
                <w:b/>
                <w:kern w:val="2"/>
                <w:sz w:val="26"/>
                <w:szCs w:val="26"/>
                <w:lang w:val="vi-VN"/>
              </w:rPr>
              <w:t>bố trí</w:t>
            </w:r>
            <w:r w:rsidRPr="009A310D">
              <w:rPr>
                <w:rFonts w:eastAsia="Calibri" w:cs="Times New Roman"/>
                <w:bCs/>
                <w:kern w:val="2"/>
                <w:sz w:val="26"/>
                <w:szCs w:val="26"/>
              </w:rPr>
              <w:t xml:space="preserve"> </w:t>
            </w:r>
            <w:r w:rsidRPr="009A310D">
              <w:rPr>
                <w:rFonts w:eastAsia="Calibri" w:cs="Times New Roman"/>
                <w:bCs/>
                <w:i/>
                <w:iCs/>
                <w:kern w:val="2"/>
                <w:sz w:val="26"/>
                <w:szCs w:val="26"/>
              </w:rPr>
              <w:t xml:space="preserve">“Kinh phí từ ngân sách nhà nước được </w:t>
            </w:r>
            <w:r w:rsidRPr="009A310D">
              <w:rPr>
                <w:rFonts w:eastAsia="Calibri" w:cs="Times New Roman"/>
                <w:b/>
                <w:i/>
                <w:iCs/>
                <w:kern w:val="2"/>
                <w:sz w:val="26"/>
                <w:szCs w:val="26"/>
              </w:rPr>
              <w:t>bố trí</w:t>
            </w:r>
            <w:r w:rsidRPr="009A310D">
              <w:rPr>
                <w:rFonts w:eastAsia="Calibri" w:cs="Times New Roman"/>
                <w:bCs/>
                <w:i/>
                <w:iCs/>
                <w:kern w:val="2"/>
                <w:sz w:val="26"/>
                <w:szCs w:val="26"/>
              </w:rPr>
              <w:t xml:space="preserve"> trong dự toán ngân</w:t>
            </w:r>
            <w:r w:rsidRPr="009A310D">
              <w:rPr>
                <w:rFonts w:eastAsia="Calibri" w:cs="Times New Roman"/>
                <w:bCs/>
                <w:i/>
                <w:iCs/>
                <w:kern w:val="2"/>
                <w:sz w:val="26"/>
                <w:szCs w:val="26"/>
                <w:lang w:val="vi-VN"/>
              </w:rPr>
              <w:t xml:space="preserve"> </w:t>
            </w:r>
            <w:r w:rsidRPr="009A310D">
              <w:rPr>
                <w:rFonts w:eastAsia="Calibri" w:cs="Times New Roman"/>
                <w:bCs/>
                <w:i/>
                <w:iCs/>
                <w:kern w:val="2"/>
                <w:sz w:val="26"/>
                <w:szCs w:val="26"/>
              </w:rPr>
              <w:t>sách hàng năm”</w:t>
            </w:r>
            <w:r w:rsidRPr="009A310D">
              <w:rPr>
                <w:rFonts w:eastAsia="Calibri" w:cs="Times New Roman"/>
                <w:bCs/>
                <w:i/>
                <w:iCs/>
                <w:kern w:val="2"/>
                <w:sz w:val="26"/>
                <w:szCs w:val="26"/>
                <w:lang w:val="vi-VN"/>
              </w:rPr>
              <w:t xml:space="preserve"> </w:t>
            </w:r>
            <w:r w:rsidRPr="009A310D">
              <w:rPr>
                <w:rFonts w:eastAsia="Calibri" w:cs="Times New Roman"/>
                <w:b/>
                <w:kern w:val="2"/>
                <w:sz w:val="26"/>
                <w:szCs w:val="26"/>
                <w:lang w:val="vi-VN"/>
              </w:rPr>
              <w:t>(Hà Tĩnh)</w:t>
            </w:r>
          </w:p>
          <w:p w14:paraId="11F03C3A" w14:textId="77777777" w:rsidR="00D007EB" w:rsidRPr="00F21778" w:rsidRDefault="00D007EB" w:rsidP="00F21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2" w:lineRule="auto"/>
              <w:jc w:val="both"/>
              <w:rPr>
                <w:rFonts w:cs="Times New Roman"/>
                <w:sz w:val="26"/>
                <w:szCs w:val="26"/>
              </w:rPr>
            </w:pPr>
            <w:r w:rsidRPr="009A310D">
              <w:rPr>
                <w:rFonts w:eastAsia="Calibri" w:cs="Times New Roman"/>
                <w:b/>
                <w:kern w:val="2"/>
                <w:sz w:val="26"/>
                <w:szCs w:val="26"/>
                <w:u w:val="single"/>
                <w:lang w:val="vi-VN"/>
              </w:rPr>
              <w:t>- Mục</w:t>
            </w:r>
            <w:r w:rsidRPr="009A310D">
              <w:rPr>
                <w:rFonts w:eastAsia="Calibri" w:cs="Times New Roman"/>
                <w:b/>
                <w:kern w:val="2"/>
                <w:sz w:val="26"/>
                <w:szCs w:val="26"/>
                <w:u w:val="single"/>
              </w:rPr>
              <w:t xml:space="preserve"> </w:t>
            </w:r>
            <w:r w:rsidRPr="009A310D">
              <w:rPr>
                <w:rFonts w:eastAsia="Calibri" w:cs="Times New Roman"/>
                <w:b/>
                <w:kern w:val="2"/>
                <w:sz w:val="26"/>
                <w:szCs w:val="26"/>
                <w:u w:val="single"/>
                <w:lang w:val="vi-VN"/>
              </w:rPr>
              <w:t>b:</w:t>
            </w:r>
            <w:r w:rsidRPr="009A310D">
              <w:rPr>
                <w:rFonts w:cs="Times New Roman"/>
                <w:sz w:val="26"/>
                <w:szCs w:val="26"/>
              </w:rPr>
              <w:t xml:space="preserve"> Bổ</w:t>
            </w:r>
            <w:r w:rsidRPr="009A310D">
              <w:rPr>
                <w:rFonts w:cs="Times New Roman"/>
                <w:sz w:val="26"/>
                <w:szCs w:val="26"/>
                <w:lang w:val="vi-VN"/>
              </w:rPr>
              <w:t xml:space="preserve"> sung (nội dung được in đậm)</w:t>
            </w:r>
            <w:r w:rsidRPr="009A310D">
              <w:rPr>
                <w:rFonts w:cs="Times New Roman"/>
                <w:sz w:val="26"/>
                <w:szCs w:val="26"/>
              </w:rPr>
              <w:t>: “Ưu tiên hỗ trợ đầu tư</w:t>
            </w:r>
            <w:r w:rsidRPr="009A310D">
              <w:rPr>
                <w:rFonts w:cs="Times New Roman"/>
                <w:sz w:val="26"/>
                <w:szCs w:val="26"/>
                <w:lang w:val="vi-VN"/>
              </w:rPr>
              <w:t xml:space="preserve"> </w:t>
            </w:r>
            <w:r w:rsidRPr="009A310D">
              <w:rPr>
                <w:rFonts w:cs="Times New Roman"/>
                <w:sz w:val="26"/>
                <w:szCs w:val="26"/>
              </w:rPr>
              <w:t>kinh phí cho các địa phương miền núi, hải đảo, vùng đồng bào dân tộc thiểu số, vùng</w:t>
            </w:r>
            <w:r w:rsidRPr="009A310D">
              <w:rPr>
                <w:rFonts w:cs="Times New Roman"/>
                <w:sz w:val="26"/>
                <w:szCs w:val="26"/>
                <w:lang w:val="vi-VN"/>
              </w:rPr>
              <w:t xml:space="preserve"> </w:t>
            </w:r>
            <w:r w:rsidRPr="009A310D">
              <w:rPr>
                <w:rFonts w:cs="Times New Roman"/>
                <w:sz w:val="26"/>
                <w:szCs w:val="26"/>
              </w:rPr>
              <w:t>có điều kiện kinh tế - xã hội khó khăn, đặc biệt khó khăn để bảo đảm điều kiện tối</w:t>
            </w:r>
            <w:r w:rsidRPr="009A310D">
              <w:rPr>
                <w:rFonts w:cs="Times New Roman"/>
                <w:sz w:val="26"/>
                <w:szCs w:val="26"/>
                <w:lang w:val="vi-VN"/>
              </w:rPr>
              <w:t xml:space="preserve"> </w:t>
            </w:r>
            <w:r w:rsidRPr="009A310D">
              <w:rPr>
                <w:rFonts w:cs="Times New Roman"/>
                <w:sz w:val="26"/>
                <w:szCs w:val="26"/>
              </w:rPr>
              <w:t xml:space="preserve">thiểu thực hiện đổi mới Chương trình GDMN mới. </w:t>
            </w:r>
            <w:r w:rsidRPr="00F21778">
              <w:rPr>
                <w:rFonts w:cs="Times New Roman"/>
                <w:bCs/>
                <w:i/>
                <w:iCs/>
                <w:sz w:val="26"/>
                <w:szCs w:val="26"/>
              </w:rPr>
              <w:t>Trong trường hợp các</w:t>
            </w:r>
            <w:r w:rsidRPr="00F21778">
              <w:rPr>
                <w:rFonts w:cs="Times New Roman"/>
                <w:bCs/>
                <w:i/>
                <w:iCs/>
                <w:sz w:val="26"/>
                <w:szCs w:val="26"/>
                <w:lang w:val="vi-VN"/>
              </w:rPr>
              <w:t xml:space="preserve"> </w:t>
            </w:r>
            <w:r w:rsidRPr="00F21778">
              <w:rPr>
                <w:rFonts w:cs="Times New Roman"/>
                <w:bCs/>
                <w:i/>
                <w:iCs/>
                <w:sz w:val="26"/>
                <w:szCs w:val="26"/>
              </w:rPr>
              <w:t>địa phương nêu trên đã được công nhận đạt chuẩn nông thôn mới thì vẫn tiếp tục</w:t>
            </w:r>
            <w:r w:rsidRPr="00F21778">
              <w:rPr>
                <w:rFonts w:cs="Times New Roman"/>
                <w:bCs/>
                <w:i/>
                <w:iCs/>
                <w:sz w:val="26"/>
                <w:szCs w:val="26"/>
                <w:lang w:val="vi-VN"/>
              </w:rPr>
              <w:t xml:space="preserve"> </w:t>
            </w:r>
            <w:r w:rsidRPr="00F21778">
              <w:rPr>
                <w:rFonts w:cs="Times New Roman"/>
                <w:bCs/>
                <w:i/>
                <w:iCs/>
                <w:sz w:val="26"/>
                <w:szCs w:val="26"/>
              </w:rPr>
              <w:t>được đầu tư các nguồn lực để đảm bảo các điều kiện thực hiện Chương trình GDMN”.</w:t>
            </w:r>
            <w:r w:rsidRPr="00F21778">
              <w:rPr>
                <w:rFonts w:cs="Times New Roman"/>
                <w:bCs/>
                <w:i/>
                <w:iCs/>
                <w:sz w:val="26"/>
                <w:szCs w:val="26"/>
                <w:lang w:val="vi-VN"/>
              </w:rPr>
              <w:t xml:space="preserve"> </w:t>
            </w:r>
            <w:r w:rsidRPr="00F21778">
              <w:rPr>
                <w:rFonts w:cs="Times New Roman"/>
                <w:bCs/>
                <w:sz w:val="26"/>
                <w:szCs w:val="26"/>
                <w:lang w:val="vi-VN"/>
              </w:rPr>
              <w:t>(Trà Vinh)</w:t>
            </w:r>
          </w:p>
          <w:p w14:paraId="48434620" w14:textId="77777777" w:rsidR="00D007EB" w:rsidRPr="009A310D" w:rsidRDefault="00D007EB" w:rsidP="00F21778">
            <w:pPr>
              <w:autoSpaceDE w:val="0"/>
              <w:autoSpaceDN w:val="0"/>
              <w:adjustRightInd w:val="0"/>
              <w:spacing w:line="252" w:lineRule="auto"/>
              <w:jc w:val="both"/>
              <w:rPr>
                <w:rFonts w:cs="Times New Roman"/>
                <w:b/>
                <w:bCs/>
                <w:sz w:val="26"/>
                <w:szCs w:val="26"/>
                <w:u w:val="single"/>
                <w:lang w:val="vi-VN"/>
              </w:rPr>
            </w:pPr>
            <w:r w:rsidRPr="009A310D">
              <w:rPr>
                <w:rFonts w:cs="Times New Roman"/>
                <w:b/>
                <w:bCs/>
                <w:sz w:val="26"/>
                <w:szCs w:val="26"/>
                <w:u w:val="single"/>
              </w:rPr>
              <w:t xml:space="preserve"> </w:t>
            </w:r>
            <w:r w:rsidRPr="009A310D">
              <w:rPr>
                <w:rFonts w:cs="Times New Roman"/>
                <w:b/>
                <w:bCs/>
                <w:sz w:val="26"/>
                <w:szCs w:val="26"/>
                <w:u w:val="single"/>
                <w:lang w:val="vi-VN"/>
              </w:rPr>
              <w:t>B</w:t>
            </w:r>
            <w:r w:rsidRPr="009A310D">
              <w:rPr>
                <w:rFonts w:cs="Times New Roman"/>
                <w:b/>
                <w:bCs/>
                <w:sz w:val="26"/>
                <w:szCs w:val="26"/>
                <w:u w:val="single"/>
              </w:rPr>
              <w:t>ổ sung nội dung:</w:t>
            </w:r>
            <w:r w:rsidRPr="009A310D">
              <w:rPr>
                <w:rFonts w:cs="Times New Roman"/>
                <w:b/>
                <w:bCs/>
                <w:sz w:val="26"/>
                <w:szCs w:val="26"/>
                <w:u w:val="single"/>
                <w:lang w:val="vi-VN"/>
              </w:rPr>
              <w:t xml:space="preserve"> </w:t>
            </w:r>
          </w:p>
          <w:p w14:paraId="57E61749" w14:textId="77777777" w:rsidR="00D007EB" w:rsidRPr="009A310D" w:rsidRDefault="00D007EB" w:rsidP="00F21778">
            <w:pPr>
              <w:autoSpaceDE w:val="0"/>
              <w:autoSpaceDN w:val="0"/>
              <w:adjustRightInd w:val="0"/>
              <w:spacing w:line="252" w:lineRule="auto"/>
              <w:jc w:val="both"/>
              <w:rPr>
                <w:rFonts w:cs="Times New Roman"/>
                <w:b/>
                <w:bCs/>
                <w:sz w:val="26"/>
                <w:szCs w:val="26"/>
              </w:rPr>
            </w:pPr>
            <w:r w:rsidRPr="009A310D">
              <w:rPr>
                <w:rFonts w:cs="Times New Roman"/>
                <w:sz w:val="26"/>
                <w:szCs w:val="26"/>
                <w:lang w:val="vi-VN"/>
              </w:rPr>
              <w:t xml:space="preserve">+ </w:t>
            </w:r>
            <w:r w:rsidRPr="009A310D">
              <w:rPr>
                <w:rFonts w:cs="Times New Roman"/>
                <w:sz w:val="26"/>
                <w:szCs w:val="26"/>
              </w:rPr>
              <w:t>Chính phủ ư</w:t>
            </w:r>
            <w:r w:rsidRPr="009A310D">
              <w:rPr>
                <w:rFonts w:cs="Times New Roman"/>
                <w:sz w:val="26"/>
                <w:szCs w:val="26"/>
                <w:lang w:val="vi-VN"/>
              </w:rPr>
              <w:t xml:space="preserve">u tiên hỗ trợ kinh phí cho các tỉnh chưa thực hiện tự cân đối ngân sách và các tỉnh bắt đầu tự thực hiện cân đối ngân sách (trong thời gian 03 năm tính từ ngày được Chính phủ phê duyệt. </w:t>
            </w:r>
            <w:r w:rsidRPr="009A310D">
              <w:rPr>
                <w:rFonts w:cs="Times New Roman"/>
                <w:b/>
                <w:bCs/>
                <w:sz w:val="26"/>
                <w:szCs w:val="26"/>
                <w:lang w:val="vi-VN"/>
              </w:rPr>
              <w:t>(Bình Thuận)</w:t>
            </w:r>
            <w:r w:rsidRPr="009A310D">
              <w:rPr>
                <w:rFonts w:cs="Times New Roman"/>
                <w:b/>
                <w:bCs/>
                <w:sz w:val="26"/>
                <w:szCs w:val="26"/>
              </w:rPr>
              <w:t>.</w:t>
            </w:r>
          </w:p>
          <w:p w14:paraId="4C4F7893" w14:textId="3118274F" w:rsidR="00D007EB" w:rsidRPr="009A310D" w:rsidRDefault="00D007EB" w:rsidP="00F21778">
            <w:pPr>
              <w:spacing w:line="252" w:lineRule="auto"/>
              <w:jc w:val="both"/>
              <w:rPr>
                <w:rFonts w:cs="Times New Roman"/>
                <w:b/>
                <w:sz w:val="26"/>
                <w:szCs w:val="26"/>
                <w:shd w:val="clear" w:color="auto" w:fill="FFFFFF"/>
              </w:rPr>
            </w:pPr>
            <w:r w:rsidRPr="009A310D">
              <w:rPr>
                <w:rFonts w:cs="Times New Roman"/>
                <w:sz w:val="26"/>
                <w:szCs w:val="26"/>
                <w:lang w:val="vi-VN"/>
              </w:rPr>
              <w:t>+</w:t>
            </w:r>
            <w:r w:rsidRPr="009A310D">
              <w:rPr>
                <w:rFonts w:cs="Times New Roman"/>
                <w:sz w:val="26"/>
                <w:szCs w:val="26"/>
              </w:rPr>
              <w:t xml:space="preserve"> </w:t>
            </w:r>
            <w:r w:rsidRPr="009A310D">
              <w:rPr>
                <w:rFonts w:cs="Times New Roman"/>
                <w:sz w:val="26"/>
                <w:szCs w:val="26"/>
                <w:lang w:val="vi-VN"/>
              </w:rPr>
              <w:t>D</w:t>
            </w:r>
            <w:r w:rsidRPr="009A310D">
              <w:rPr>
                <w:rFonts w:cs="Times New Roman"/>
                <w:sz w:val="26"/>
                <w:szCs w:val="26"/>
              </w:rPr>
              <w:t>ự toán nhu cầu kinh phí thực hiện cụ thể đối với địa phương miền núi, hải đảo, vùng đồng bào dân tộc thiểu số, vùng có điều kiện </w:t>
            </w:r>
            <w:r w:rsidRPr="009A310D">
              <w:rPr>
                <w:rFonts w:cs="Times New Roman"/>
                <w:sz w:val="26"/>
                <w:szCs w:val="26"/>
                <w:shd w:val="clear" w:color="auto" w:fill="FFFFFF"/>
              </w:rPr>
              <w:t>kinh tế</w:t>
            </w:r>
            <w:r w:rsidRPr="009A310D">
              <w:rPr>
                <w:rFonts w:cs="Times New Roman"/>
                <w:sz w:val="26"/>
                <w:szCs w:val="26"/>
              </w:rPr>
              <w:t> - xã hội khó khăn, đặc biệt khó khăn.</w:t>
            </w:r>
            <w:r w:rsidRPr="009A310D">
              <w:rPr>
                <w:rFonts w:cs="Times New Roman"/>
                <w:sz w:val="26"/>
                <w:szCs w:val="26"/>
                <w:lang w:val="vi-VN"/>
              </w:rPr>
              <w:t xml:space="preserve"> </w:t>
            </w:r>
            <w:r w:rsidRPr="009A310D">
              <w:rPr>
                <w:rFonts w:cs="Times New Roman"/>
                <w:b/>
                <w:bCs/>
                <w:sz w:val="26"/>
                <w:szCs w:val="26"/>
                <w:lang w:val="vi-VN"/>
              </w:rPr>
              <w:t>(Lạng Sơn)</w:t>
            </w:r>
          </w:p>
        </w:tc>
        <w:tc>
          <w:tcPr>
            <w:tcW w:w="3966" w:type="dxa"/>
          </w:tcPr>
          <w:p w14:paraId="06A8C8BC" w14:textId="77777777" w:rsidR="00D007EB" w:rsidRPr="009A310D" w:rsidRDefault="00D007EB" w:rsidP="00F21778">
            <w:pPr>
              <w:spacing w:line="252" w:lineRule="auto"/>
              <w:jc w:val="both"/>
              <w:rPr>
                <w:rFonts w:cs="Times New Roman"/>
                <w:sz w:val="26"/>
                <w:szCs w:val="26"/>
              </w:rPr>
            </w:pPr>
            <w:r w:rsidRPr="009A310D">
              <w:rPr>
                <w:rFonts w:cs="Times New Roman"/>
                <w:sz w:val="26"/>
                <w:szCs w:val="26"/>
              </w:rPr>
              <w:t xml:space="preserve">- Đã tiếp thu và điều </w:t>
            </w:r>
          </w:p>
          <w:p w14:paraId="14298F45" w14:textId="77777777" w:rsidR="00D007EB" w:rsidRPr="009A310D" w:rsidRDefault="00D007EB" w:rsidP="00F21778">
            <w:pPr>
              <w:spacing w:line="252" w:lineRule="auto"/>
              <w:jc w:val="both"/>
              <w:rPr>
                <w:rFonts w:cs="Times New Roman"/>
                <w:b/>
                <w:sz w:val="26"/>
                <w:szCs w:val="26"/>
              </w:rPr>
            </w:pPr>
          </w:p>
          <w:p w14:paraId="1969FBAC" w14:textId="77777777" w:rsidR="00D007EB" w:rsidRPr="009A310D" w:rsidRDefault="00D007EB" w:rsidP="00F21778">
            <w:pPr>
              <w:spacing w:line="252" w:lineRule="auto"/>
              <w:jc w:val="both"/>
              <w:rPr>
                <w:rFonts w:cs="Times New Roman"/>
                <w:sz w:val="26"/>
                <w:szCs w:val="26"/>
              </w:rPr>
            </w:pPr>
            <w:r w:rsidRPr="009A310D">
              <w:rPr>
                <w:rFonts w:cs="Times New Roman"/>
                <w:sz w:val="26"/>
                <w:szCs w:val="26"/>
              </w:rPr>
              <w:t>- Đã tiếp thu và điều chỉnh</w:t>
            </w:r>
          </w:p>
          <w:p w14:paraId="11E8B267" w14:textId="77777777" w:rsidR="00D007EB" w:rsidRPr="009A310D" w:rsidRDefault="00D007EB" w:rsidP="00F21778">
            <w:pPr>
              <w:spacing w:line="252" w:lineRule="auto"/>
              <w:jc w:val="both"/>
              <w:rPr>
                <w:rFonts w:cs="Times New Roman"/>
                <w:b/>
                <w:sz w:val="26"/>
                <w:szCs w:val="26"/>
              </w:rPr>
            </w:pPr>
          </w:p>
          <w:p w14:paraId="2710E6BF" w14:textId="77777777" w:rsidR="00D007EB" w:rsidRPr="009A310D" w:rsidRDefault="00D007EB" w:rsidP="00F21778">
            <w:pPr>
              <w:spacing w:line="252" w:lineRule="auto"/>
              <w:jc w:val="both"/>
              <w:rPr>
                <w:rFonts w:cs="Times New Roman"/>
                <w:b/>
                <w:sz w:val="26"/>
                <w:szCs w:val="26"/>
              </w:rPr>
            </w:pPr>
          </w:p>
          <w:p w14:paraId="4E70F23F" w14:textId="77777777" w:rsidR="00D007EB" w:rsidRPr="009A310D" w:rsidRDefault="00D007EB" w:rsidP="00F21778">
            <w:pPr>
              <w:spacing w:line="252" w:lineRule="auto"/>
              <w:jc w:val="both"/>
              <w:rPr>
                <w:rFonts w:cs="Times New Roman"/>
                <w:b/>
                <w:sz w:val="26"/>
                <w:szCs w:val="26"/>
              </w:rPr>
            </w:pPr>
          </w:p>
          <w:p w14:paraId="5E0A31F4" w14:textId="77777777" w:rsidR="00D007EB" w:rsidRPr="009A310D" w:rsidRDefault="00D007EB" w:rsidP="00F21778">
            <w:pPr>
              <w:spacing w:line="252" w:lineRule="auto"/>
              <w:jc w:val="both"/>
              <w:rPr>
                <w:rFonts w:cs="Times New Roman"/>
                <w:b/>
                <w:sz w:val="26"/>
                <w:szCs w:val="26"/>
              </w:rPr>
            </w:pPr>
          </w:p>
          <w:p w14:paraId="482B3A07" w14:textId="77777777" w:rsidR="00D007EB" w:rsidRPr="009A310D" w:rsidRDefault="00D007EB" w:rsidP="00F21778">
            <w:pPr>
              <w:spacing w:line="252" w:lineRule="auto"/>
              <w:jc w:val="both"/>
              <w:rPr>
                <w:rFonts w:cs="Times New Roman"/>
                <w:b/>
                <w:sz w:val="26"/>
                <w:szCs w:val="26"/>
              </w:rPr>
            </w:pPr>
          </w:p>
          <w:p w14:paraId="3D5DF6F5" w14:textId="77777777" w:rsidR="00D007EB" w:rsidRPr="009A310D" w:rsidRDefault="00D007EB" w:rsidP="00F21778">
            <w:pPr>
              <w:spacing w:line="252" w:lineRule="auto"/>
              <w:jc w:val="both"/>
              <w:rPr>
                <w:rFonts w:cs="Times New Roman"/>
                <w:b/>
                <w:sz w:val="26"/>
                <w:szCs w:val="26"/>
              </w:rPr>
            </w:pPr>
          </w:p>
          <w:p w14:paraId="58D7FBBB" w14:textId="77777777" w:rsidR="00D007EB" w:rsidRPr="009A310D" w:rsidRDefault="00D007EB" w:rsidP="00F21778">
            <w:pPr>
              <w:spacing w:line="252" w:lineRule="auto"/>
              <w:jc w:val="both"/>
              <w:rPr>
                <w:rFonts w:cs="Times New Roman"/>
                <w:b/>
                <w:sz w:val="26"/>
                <w:szCs w:val="26"/>
              </w:rPr>
            </w:pPr>
          </w:p>
          <w:p w14:paraId="70E10FE5" w14:textId="77777777" w:rsidR="00D007EB" w:rsidRPr="009A310D" w:rsidRDefault="00D007EB" w:rsidP="00F21778">
            <w:pPr>
              <w:spacing w:line="252" w:lineRule="auto"/>
              <w:jc w:val="both"/>
              <w:rPr>
                <w:rFonts w:cs="Times New Roman"/>
                <w:sz w:val="26"/>
                <w:szCs w:val="26"/>
              </w:rPr>
            </w:pPr>
          </w:p>
          <w:p w14:paraId="052BB1AA" w14:textId="77777777" w:rsidR="00D007EB" w:rsidRPr="009A310D" w:rsidRDefault="00D007EB" w:rsidP="00F21778">
            <w:pPr>
              <w:spacing w:line="252" w:lineRule="auto"/>
              <w:jc w:val="both"/>
              <w:rPr>
                <w:rFonts w:cs="Times New Roman"/>
                <w:sz w:val="26"/>
                <w:szCs w:val="26"/>
              </w:rPr>
            </w:pPr>
          </w:p>
          <w:p w14:paraId="784B88C4" w14:textId="77777777" w:rsidR="00D007EB" w:rsidRPr="009A310D" w:rsidRDefault="00D007EB" w:rsidP="00F21778">
            <w:pPr>
              <w:spacing w:line="252" w:lineRule="auto"/>
              <w:jc w:val="both"/>
              <w:rPr>
                <w:rFonts w:cs="Times New Roman"/>
                <w:sz w:val="26"/>
                <w:szCs w:val="26"/>
              </w:rPr>
            </w:pPr>
            <w:r w:rsidRPr="009A310D">
              <w:rPr>
                <w:rFonts w:cs="Times New Roman"/>
                <w:sz w:val="26"/>
                <w:szCs w:val="26"/>
              </w:rPr>
              <w:t>- Đã tiếp thu và bổ sung</w:t>
            </w:r>
          </w:p>
          <w:p w14:paraId="04CAC862" w14:textId="77777777" w:rsidR="00D007EB" w:rsidRPr="009A310D" w:rsidRDefault="00D007EB" w:rsidP="00F21778">
            <w:pPr>
              <w:spacing w:line="252" w:lineRule="auto"/>
              <w:jc w:val="both"/>
              <w:rPr>
                <w:rFonts w:cs="Times New Roman"/>
                <w:b/>
                <w:sz w:val="26"/>
                <w:szCs w:val="26"/>
              </w:rPr>
            </w:pPr>
          </w:p>
          <w:p w14:paraId="727610C5" w14:textId="77777777" w:rsidR="00D007EB" w:rsidRPr="009A310D" w:rsidRDefault="00D007EB" w:rsidP="00F21778">
            <w:pPr>
              <w:spacing w:line="252" w:lineRule="auto"/>
              <w:jc w:val="both"/>
              <w:rPr>
                <w:rFonts w:cs="Times New Roman"/>
                <w:b/>
                <w:sz w:val="26"/>
                <w:szCs w:val="26"/>
              </w:rPr>
            </w:pPr>
          </w:p>
          <w:p w14:paraId="366E461C" w14:textId="77777777" w:rsidR="00D007EB" w:rsidRPr="009A310D" w:rsidRDefault="00D007EB" w:rsidP="00F21778">
            <w:pPr>
              <w:spacing w:line="252" w:lineRule="auto"/>
              <w:jc w:val="both"/>
              <w:rPr>
                <w:rFonts w:cs="Times New Roman"/>
                <w:sz w:val="26"/>
                <w:szCs w:val="26"/>
              </w:rPr>
            </w:pPr>
          </w:p>
          <w:p w14:paraId="1FD17A98" w14:textId="3F84736B" w:rsidR="00D007EB" w:rsidRPr="009A310D" w:rsidRDefault="00D007EB" w:rsidP="00F21778">
            <w:pPr>
              <w:spacing w:line="252" w:lineRule="auto"/>
              <w:jc w:val="both"/>
              <w:rPr>
                <w:rFonts w:cs="Times New Roman"/>
                <w:sz w:val="26"/>
                <w:szCs w:val="26"/>
              </w:rPr>
            </w:pPr>
            <w:r w:rsidRPr="009A310D">
              <w:rPr>
                <w:rFonts w:cs="Times New Roman"/>
                <w:sz w:val="26"/>
                <w:szCs w:val="26"/>
              </w:rPr>
              <w:t>- Đã tiếp thu và bổ sung</w:t>
            </w:r>
          </w:p>
        </w:tc>
      </w:tr>
      <w:tr w:rsidR="00D007EB" w:rsidRPr="009A310D" w14:paraId="5013013F" w14:textId="77777777" w:rsidTr="00EB01C1">
        <w:tc>
          <w:tcPr>
            <w:tcW w:w="936" w:type="dxa"/>
          </w:tcPr>
          <w:p w14:paraId="0675C216" w14:textId="77777777" w:rsidR="00D007EB" w:rsidRPr="009A310D" w:rsidRDefault="00D007EB" w:rsidP="00F21778">
            <w:pPr>
              <w:spacing w:line="252" w:lineRule="auto"/>
              <w:ind w:firstLine="720"/>
              <w:jc w:val="both"/>
              <w:rPr>
                <w:rFonts w:cs="Times New Roman"/>
                <w:bCs/>
                <w:noProof/>
                <w:sz w:val="26"/>
                <w:szCs w:val="26"/>
                <w:lang w:val="vi-VN"/>
              </w:rPr>
            </w:pPr>
          </w:p>
        </w:tc>
        <w:tc>
          <w:tcPr>
            <w:tcW w:w="2588" w:type="dxa"/>
          </w:tcPr>
          <w:p w14:paraId="6EA36A1B" w14:textId="574CA224" w:rsidR="00D007EB" w:rsidRPr="009A310D" w:rsidRDefault="00D007EB" w:rsidP="00F21778">
            <w:pPr>
              <w:spacing w:line="252" w:lineRule="auto"/>
              <w:jc w:val="both"/>
              <w:rPr>
                <w:rFonts w:cs="Times New Roman"/>
                <w:bCs/>
                <w:sz w:val="26"/>
                <w:szCs w:val="26"/>
              </w:rPr>
            </w:pPr>
            <w:r w:rsidRPr="009A310D">
              <w:rPr>
                <w:rFonts w:cs="Times New Roman"/>
                <w:bCs/>
                <w:sz w:val="26"/>
                <w:szCs w:val="26"/>
              </w:rPr>
              <w:t>3. Trách nhiệm </w:t>
            </w:r>
            <w:r w:rsidRPr="009A310D">
              <w:rPr>
                <w:rFonts w:cs="Times New Roman"/>
                <w:sz w:val="26"/>
                <w:szCs w:val="26"/>
                <w:shd w:val="clear" w:color="auto" w:fill="FFFFFF"/>
              </w:rPr>
              <w:t>tổ chức</w:t>
            </w:r>
            <w:r w:rsidRPr="009A310D">
              <w:rPr>
                <w:rFonts w:cs="Times New Roman"/>
                <w:sz w:val="26"/>
                <w:szCs w:val="26"/>
              </w:rPr>
              <w:t> thực hiện</w:t>
            </w:r>
          </w:p>
        </w:tc>
        <w:tc>
          <w:tcPr>
            <w:tcW w:w="7531" w:type="dxa"/>
          </w:tcPr>
          <w:p w14:paraId="0E2A7CC8" w14:textId="23510C99" w:rsidR="00D007EB" w:rsidRPr="009A310D" w:rsidRDefault="00D007EB" w:rsidP="00F21778">
            <w:pPr>
              <w:spacing w:line="252" w:lineRule="auto"/>
              <w:jc w:val="both"/>
              <w:rPr>
                <w:rFonts w:cs="Times New Roman"/>
                <w:b/>
                <w:sz w:val="26"/>
                <w:szCs w:val="26"/>
                <w:shd w:val="clear" w:color="auto" w:fill="FFFFFF"/>
              </w:rPr>
            </w:pPr>
            <w:r w:rsidRPr="009A310D">
              <w:rPr>
                <w:rFonts w:cs="Times New Roman"/>
                <w:sz w:val="26"/>
                <w:szCs w:val="26"/>
                <w:lang w:val="vi-VN"/>
              </w:rPr>
              <w:t xml:space="preserve">Bổ sung thêm: Điều kiện, vị trí làm việc cho nhân viên, người lao động trong cơ sở </w:t>
            </w:r>
            <w:r w:rsidR="005470FD">
              <w:rPr>
                <w:rFonts w:cs="Times New Roman"/>
                <w:sz w:val="26"/>
                <w:szCs w:val="26"/>
                <w:lang w:val="vi-VN"/>
              </w:rPr>
              <w:t>GDMN</w:t>
            </w:r>
            <w:r w:rsidRPr="009A310D">
              <w:rPr>
                <w:rFonts w:cs="Times New Roman"/>
                <w:sz w:val="26"/>
                <w:szCs w:val="26"/>
                <w:lang w:val="vi-VN"/>
              </w:rPr>
              <w:t xml:space="preserve">. </w:t>
            </w:r>
            <w:r w:rsidRPr="009A310D">
              <w:rPr>
                <w:rFonts w:cs="Times New Roman"/>
                <w:b/>
                <w:bCs/>
                <w:sz w:val="26"/>
                <w:szCs w:val="26"/>
                <w:lang w:val="vi-VN"/>
              </w:rPr>
              <w:t>(Vĩnh Phúc)</w:t>
            </w:r>
          </w:p>
        </w:tc>
        <w:tc>
          <w:tcPr>
            <w:tcW w:w="3966" w:type="dxa"/>
          </w:tcPr>
          <w:p w14:paraId="0F01B896" w14:textId="255363D1" w:rsidR="00D007EB" w:rsidRPr="009A310D" w:rsidRDefault="00D007EB" w:rsidP="00F21778">
            <w:pPr>
              <w:spacing w:line="252" w:lineRule="auto"/>
              <w:jc w:val="both"/>
              <w:rPr>
                <w:rFonts w:cs="Times New Roman"/>
                <w:sz w:val="26"/>
                <w:szCs w:val="26"/>
              </w:rPr>
            </w:pPr>
            <w:r w:rsidRPr="009A310D">
              <w:rPr>
                <w:rFonts w:cs="Times New Roman"/>
                <w:sz w:val="26"/>
                <w:szCs w:val="26"/>
              </w:rPr>
              <w:t>- Đã tiếp thu và bổ sung</w:t>
            </w:r>
          </w:p>
        </w:tc>
      </w:tr>
      <w:tr w:rsidR="00D007EB" w:rsidRPr="009A310D" w14:paraId="52BE1AF8" w14:textId="77777777" w:rsidTr="00EB01C1">
        <w:tc>
          <w:tcPr>
            <w:tcW w:w="936" w:type="dxa"/>
          </w:tcPr>
          <w:p w14:paraId="2CC0247E" w14:textId="77777777" w:rsidR="00D007EB" w:rsidRPr="009A310D" w:rsidRDefault="00D007EB" w:rsidP="00F21778">
            <w:pPr>
              <w:spacing w:line="252" w:lineRule="auto"/>
              <w:ind w:firstLine="720"/>
              <w:jc w:val="both"/>
              <w:rPr>
                <w:rFonts w:cs="Times New Roman"/>
                <w:bCs/>
                <w:noProof/>
                <w:sz w:val="26"/>
                <w:szCs w:val="26"/>
                <w:lang w:val="vi-VN"/>
              </w:rPr>
            </w:pPr>
          </w:p>
        </w:tc>
        <w:tc>
          <w:tcPr>
            <w:tcW w:w="2588" w:type="dxa"/>
          </w:tcPr>
          <w:p w14:paraId="6244D3BC" w14:textId="4179BB60" w:rsidR="00D007EB" w:rsidRPr="00F21778" w:rsidRDefault="00D007EB" w:rsidP="00F21778">
            <w:pPr>
              <w:spacing w:line="252" w:lineRule="auto"/>
              <w:jc w:val="center"/>
              <w:rPr>
                <w:rFonts w:cs="Times New Roman"/>
                <w:sz w:val="26"/>
                <w:szCs w:val="26"/>
              </w:rPr>
            </w:pPr>
            <w:r w:rsidRPr="009A310D">
              <w:rPr>
                <w:rFonts w:cs="Times New Roman"/>
                <w:sz w:val="26"/>
                <w:szCs w:val="26"/>
              </w:rPr>
              <w:t xml:space="preserve">Ý KIẾN KHÁC </w:t>
            </w:r>
          </w:p>
        </w:tc>
        <w:tc>
          <w:tcPr>
            <w:tcW w:w="7531" w:type="dxa"/>
          </w:tcPr>
          <w:p w14:paraId="057BB019" w14:textId="7D022813" w:rsidR="00D007EB" w:rsidRPr="009A310D" w:rsidRDefault="00D007EB" w:rsidP="00F21778">
            <w:pPr>
              <w:tabs>
                <w:tab w:val="left" w:pos="2520"/>
              </w:tabs>
              <w:spacing w:line="252" w:lineRule="auto"/>
              <w:rPr>
                <w:rFonts w:cs="Times New Roman"/>
                <w:b/>
                <w:sz w:val="26"/>
                <w:szCs w:val="26"/>
                <w:shd w:val="clear" w:color="auto" w:fill="FFFFFF"/>
              </w:rPr>
            </w:pPr>
            <w:r w:rsidRPr="009A310D">
              <w:rPr>
                <w:rFonts w:cs="Times New Roman"/>
                <w:b/>
                <w:bCs/>
                <w:sz w:val="26"/>
                <w:szCs w:val="26"/>
                <w:lang w:val="vi-VN"/>
              </w:rPr>
              <w:t>- Trang 4:</w:t>
            </w:r>
            <w:r w:rsidRPr="009A310D">
              <w:rPr>
                <w:rFonts w:cs="Times New Roman"/>
                <w:sz w:val="26"/>
                <w:szCs w:val="26"/>
                <w:lang w:val="vi-VN"/>
              </w:rPr>
              <w:t xml:space="preserve"> B</w:t>
            </w:r>
            <w:r w:rsidRPr="009A310D">
              <w:rPr>
                <w:rFonts w:cs="Times New Roman"/>
                <w:sz w:val="26"/>
                <w:szCs w:val="26"/>
              </w:rPr>
              <w:t>ổ sung thể thức văn bản:</w:t>
            </w:r>
            <w:r w:rsidRPr="009A310D">
              <w:rPr>
                <w:rFonts w:cs="Times New Roman"/>
                <w:b/>
                <w:sz w:val="26"/>
                <w:szCs w:val="26"/>
              </w:rPr>
              <w:t xml:space="preserve"> </w:t>
            </w:r>
            <w:r w:rsidRPr="00F21778">
              <w:rPr>
                <w:rFonts w:cs="Times New Roman"/>
                <w:sz w:val="26"/>
                <w:szCs w:val="26"/>
              </w:rPr>
              <w:t>CHỦ TỊCH QUỐC HỘI</w:t>
            </w:r>
          </w:p>
        </w:tc>
        <w:tc>
          <w:tcPr>
            <w:tcW w:w="3966" w:type="dxa"/>
          </w:tcPr>
          <w:p w14:paraId="751F7450" w14:textId="0F6A0A1B" w:rsidR="00D007EB" w:rsidRPr="009A310D" w:rsidRDefault="00D007EB" w:rsidP="00F21778">
            <w:pPr>
              <w:spacing w:line="252" w:lineRule="auto"/>
              <w:jc w:val="both"/>
              <w:rPr>
                <w:rFonts w:cs="Times New Roman"/>
                <w:sz w:val="26"/>
                <w:szCs w:val="26"/>
              </w:rPr>
            </w:pPr>
            <w:r w:rsidRPr="009A310D">
              <w:rPr>
                <w:rFonts w:cs="Times New Roman"/>
                <w:sz w:val="26"/>
                <w:szCs w:val="26"/>
              </w:rPr>
              <w:t>- Đã tiếp thu và bổ sung</w:t>
            </w:r>
          </w:p>
        </w:tc>
      </w:tr>
      <w:tr w:rsidR="00D007EB" w:rsidRPr="009A310D" w14:paraId="51DEC0BE" w14:textId="77777777" w:rsidTr="00EB01C1">
        <w:tc>
          <w:tcPr>
            <w:tcW w:w="936" w:type="dxa"/>
          </w:tcPr>
          <w:p w14:paraId="3D199430" w14:textId="77777777" w:rsidR="00D007EB" w:rsidRPr="009A310D" w:rsidRDefault="00D007EB" w:rsidP="00F21778">
            <w:pPr>
              <w:spacing w:line="252" w:lineRule="auto"/>
              <w:ind w:firstLine="720"/>
              <w:jc w:val="both"/>
              <w:rPr>
                <w:rFonts w:cs="Times New Roman"/>
                <w:bCs/>
                <w:noProof/>
                <w:sz w:val="26"/>
                <w:szCs w:val="26"/>
                <w:lang w:val="vi-VN"/>
              </w:rPr>
            </w:pPr>
          </w:p>
        </w:tc>
        <w:tc>
          <w:tcPr>
            <w:tcW w:w="2588" w:type="dxa"/>
          </w:tcPr>
          <w:p w14:paraId="7212664D" w14:textId="77777777" w:rsidR="00D007EB" w:rsidRPr="009A310D" w:rsidRDefault="00D007EB" w:rsidP="00F21778">
            <w:pPr>
              <w:spacing w:line="252" w:lineRule="auto"/>
              <w:jc w:val="both"/>
              <w:rPr>
                <w:rFonts w:cs="Times New Roman"/>
                <w:b/>
                <w:sz w:val="26"/>
                <w:szCs w:val="26"/>
              </w:rPr>
            </w:pPr>
            <w:r w:rsidRPr="009A310D">
              <w:rPr>
                <w:rFonts w:cs="Times New Roman"/>
                <w:b/>
                <w:sz w:val="26"/>
                <w:szCs w:val="26"/>
              </w:rPr>
              <w:t>Về thể thức</w:t>
            </w:r>
          </w:p>
          <w:p w14:paraId="1956BDD2" w14:textId="46EB9687" w:rsidR="00D007EB" w:rsidRPr="009A310D" w:rsidRDefault="00D007EB" w:rsidP="00F21778">
            <w:pPr>
              <w:spacing w:line="252" w:lineRule="auto"/>
              <w:jc w:val="both"/>
              <w:rPr>
                <w:rFonts w:cs="Times New Roman"/>
                <w:bCs/>
                <w:sz w:val="26"/>
                <w:szCs w:val="26"/>
              </w:rPr>
            </w:pPr>
            <w:r w:rsidRPr="009A310D">
              <w:rPr>
                <w:rFonts w:cs="Times New Roman"/>
                <w:b/>
                <w:sz w:val="26"/>
                <w:szCs w:val="26"/>
              </w:rPr>
              <w:t>Phần đầu</w:t>
            </w:r>
          </w:p>
        </w:tc>
        <w:tc>
          <w:tcPr>
            <w:tcW w:w="7531" w:type="dxa"/>
          </w:tcPr>
          <w:p w14:paraId="56FA8AF0" w14:textId="77777777" w:rsidR="00D007EB" w:rsidRPr="009A310D" w:rsidRDefault="00D007EB" w:rsidP="00F21778">
            <w:pPr>
              <w:widowControl w:val="0"/>
              <w:overflowPunct w:val="0"/>
              <w:autoSpaceDE w:val="0"/>
              <w:autoSpaceDN w:val="0"/>
              <w:adjustRightInd w:val="0"/>
              <w:spacing w:line="252" w:lineRule="auto"/>
              <w:textAlignment w:val="baseline"/>
              <w:rPr>
                <w:rFonts w:cs="Times New Roman"/>
                <w:sz w:val="26"/>
                <w:szCs w:val="26"/>
              </w:rPr>
            </w:pPr>
            <w:r w:rsidRPr="009A310D">
              <w:rPr>
                <w:rFonts w:cs="Times New Roman"/>
                <w:sz w:val="26"/>
                <w:szCs w:val="26"/>
              </w:rPr>
              <w:t>Một số ý kiến góp ý chung về thể thức và</w:t>
            </w:r>
            <w:r w:rsidRPr="009A310D">
              <w:rPr>
                <w:rFonts w:cs="Times New Roman"/>
                <w:sz w:val="26"/>
                <w:szCs w:val="26"/>
                <w:lang w:val="vi-VN"/>
              </w:rPr>
              <w:t xml:space="preserve"> diễn đạt</w:t>
            </w:r>
          </w:p>
          <w:p w14:paraId="4531706C" w14:textId="77777777" w:rsidR="00981D37" w:rsidRDefault="00D007EB" w:rsidP="00981D37">
            <w:pPr>
              <w:spacing w:line="252" w:lineRule="auto"/>
              <w:jc w:val="both"/>
              <w:rPr>
                <w:rFonts w:cs="Times New Roman"/>
                <w:sz w:val="26"/>
                <w:szCs w:val="26"/>
              </w:rPr>
            </w:pPr>
            <w:r w:rsidRPr="009A310D">
              <w:rPr>
                <w:rFonts w:cs="Times New Roman"/>
                <w:sz w:val="26"/>
                <w:szCs w:val="26"/>
              </w:rPr>
              <w:t xml:space="preserve">- </w:t>
            </w:r>
            <w:r w:rsidRPr="009A310D">
              <w:rPr>
                <w:rFonts w:cs="Times New Roman"/>
                <w:b/>
                <w:bCs/>
                <w:sz w:val="26"/>
                <w:szCs w:val="26"/>
              </w:rPr>
              <w:t>Bổ sung</w:t>
            </w:r>
            <w:r w:rsidRPr="009A310D">
              <w:rPr>
                <w:rFonts w:cs="Times New Roman"/>
                <w:b/>
                <w:bCs/>
                <w:sz w:val="26"/>
                <w:szCs w:val="26"/>
                <w:lang w:val="vi-VN"/>
              </w:rPr>
              <w:t>:</w:t>
            </w:r>
            <w:r w:rsidRPr="009A310D">
              <w:rPr>
                <w:rFonts w:cs="Times New Roman"/>
                <w:sz w:val="26"/>
                <w:szCs w:val="26"/>
                <w:lang w:val="vi-VN"/>
              </w:rPr>
              <w:t xml:space="preserve">  + </w:t>
            </w:r>
            <w:r w:rsidRPr="009A310D">
              <w:rPr>
                <w:rFonts w:cs="Times New Roman"/>
                <w:sz w:val="26"/>
                <w:szCs w:val="26"/>
              </w:rPr>
              <w:t>Nét kẻ phía dưới Tiêu ngữ</w:t>
            </w:r>
          </w:p>
          <w:p w14:paraId="7678E1E8" w14:textId="337126FB" w:rsidR="00D007EB" w:rsidRPr="009A310D" w:rsidRDefault="00D007EB" w:rsidP="00F21778">
            <w:pPr>
              <w:spacing w:line="252" w:lineRule="auto"/>
              <w:jc w:val="both"/>
              <w:rPr>
                <w:rFonts w:cs="Times New Roman"/>
                <w:sz w:val="26"/>
                <w:szCs w:val="26"/>
              </w:rPr>
            </w:pPr>
            <w:r w:rsidRPr="009A310D">
              <w:rPr>
                <w:rFonts w:cs="Times New Roman"/>
                <w:sz w:val="26"/>
                <w:szCs w:val="26"/>
                <w:lang w:val="vi-VN"/>
              </w:rPr>
              <w:t xml:space="preserve">+ </w:t>
            </w:r>
            <w:r w:rsidRPr="009A310D">
              <w:rPr>
                <w:rFonts w:cs="Times New Roman"/>
                <w:sz w:val="26"/>
                <w:szCs w:val="26"/>
              </w:rPr>
              <w:t>Thẩm</w:t>
            </w:r>
            <w:r w:rsidRPr="009A310D">
              <w:rPr>
                <w:rFonts w:cs="Times New Roman"/>
                <w:sz w:val="26"/>
                <w:szCs w:val="26"/>
                <w:lang w:val="vi-VN"/>
              </w:rPr>
              <w:t xml:space="preserve"> </w:t>
            </w:r>
            <w:r w:rsidRPr="009A310D">
              <w:rPr>
                <w:rFonts w:cs="Times New Roman"/>
                <w:sz w:val="26"/>
                <w:szCs w:val="26"/>
              </w:rPr>
              <w:t>quyền ban hành QUỐC HỘI (đầu văn bản phía bên trái)</w:t>
            </w:r>
            <w:r w:rsidRPr="009A310D">
              <w:rPr>
                <w:rFonts w:cs="Times New Roman"/>
                <w:sz w:val="26"/>
                <w:szCs w:val="26"/>
                <w:lang w:val="vi-VN"/>
              </w:rPr>
              <w:t xml:space="preserve">; </w:t>
            </w:r>
            <w:r w:rsidRPr="009A310D">
              <w:rPr>
                <w:rFonts w:cs="Times New Roman"/>
                <w:sz w:val="26"/>
                <w:szCs w:val="26"/>
              </w:rPr>
              <w:t>cuối văn bản phần ký của người có thẩm quyền “CHỦ TỊCH QUỐC</w:t>
            </w:r>
            <w:r w:rsidRPr="009A310D">
              <w:rPr>
                <w:rFonts w:cs="Times New Roman"/>
                <w:sz w:val="26"/>
                <w:szCs w:val="26"/>
                <w:lang w:val="vi-VN"/>
              </w:rPr>
              <w:t xml:space="preserve"> </w:t>
            </w:r>
            <w:r w:rsidRPr="009A310D">
              <w:rPr>
                <w:rFonts w:cs="Times New Roman"/>
                <w:sz w:val="26"/>
                <w:szCs w:val="26"/>
              </w:rPr>
              <w:t>HỘI”</w:t>
            </w:r>
            <w:r w:rsidRPr="009A310D">
              <w:rPr>
                <w:rFonts w:cs="Times New Roman"/>
                <w:sz w:val="26"/>
                <w:szCs w:val="26"/>
                <w:lang w:val="vi-VN"/>
              </w:rPr>
              <w:t xml:space="preserve"> </w:t>
            </w:r>
          </w:p>
          <w:p w14:paraId="167F7486" w14:textId="77777777" w:rsidR="00D007EB" w:rsidRPr="009A310D" w:rsidRDefault="00D007EB" w:rsidP="00F21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2" w:lineRule="auto"/>
              <w:rPr>
                <w:rFonts w:cs="Times New Roman"/>
                <w:sz w:val="26"/>
                <w:szCs w:val="26"/>
              </w:rPr>
            </w:pPr>
            <w:r w:rsidRPr="009A310D">
              <w:rPr>
                <w:rFonts w:cs="Times New Roman"/>
                <w:sz w:val="26"/>
                <w:szCs w:val="26"/>
              </w:rPr>
              <w:tab/>
            </w:r>
            <w:r w:rsidRPr="009A310D">
              <w:rPr>
                <w:rFonts w:cs="Times New Roman"/>
                <w:sz w:val="26"/>
                <w:szCs w:val="26"/>
              </w:rPr>
              <w:tab/>
            </w:r>
            <w:r w:rsidRPr="009A310D">
              <w:rPr>
                <w:rFonts w:cs="Times New Roman"/>
                <w:sz w:val="26"/>
                <w:szCs w:val="26"/>
                <w:lang w:val="vi-VN"/>
              </w:rPr>
              <w:t>+</w:t>
            </w:r>
            <w:r w:rsidRPr="009A310D">
              <w:rPr>
                <w:rFonts w:cs="Times New Roman"/>
                <w:sz w:val="26"/>
                <w:szCs w:val="26"/>
              </w:rPr>
              <w:t xml:space="preserve"> Số và ký hiệu văn bản</w:t>
            </w:r>
            <w:r w:rsidRPr="009A310D">
              <w:rPr>
                <w:rFonts w:cs="Times New Roman"/>
                <w:sz w:val="26"/>
                <w:szCs w:val="26"/>
                <w:lang w:val="vi-VN"/>
              </w:rPr>
              <w:t xml:space="preserve"> </w:t>
            </w:r>
          </w:p>
          <w:p w14:paraId="32A5FA3E" w14:textId="77777777" w:rsidR="00D007EB" w:rsidRPr="009A310D" w:rsidRDefault="00D007EB" w:rsidP="00F21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2" w:lineRule="auto"/>
              <w:rPr>
                <w:rFonts w:cs="Times New Roman"/>
                <w:sz w:val="26"/>
                <w:szCs w:val="26"/>
              </w:rPr>
            </w:pPr>
            <w:r w:rsidRPr="009A310D">
              <w:rPr>
                <w:rFonts w:cs="Times New Roman"/>
                <w:sz w:val="26"/>
                <w:szCs w:val="26"/>
              </w:rPr>
              <w:tab/>
            </w:r>
            <w:r w:rsidRPr="009A310D">
              <w:rPr>
                <w:rFonts w:cs="Times New Roman"/>
                <w:sz w:val="26"/>
                <w:szCs w:val="26"/>
              </w:rPr>
              <w:tab/>
            </w:r>
            <w:r w:rsidRPr="009A310D">
              <w:rPr>
                <w:rFonts w:cs="Times New Roman"/>
                <w:sz w:val="26"/>
                <w:szCs w:val="26"/>
                <w:lang w:val="vi-VN"/>
              </w:rPr>
              <w:t>+ T</w:t>
            </w:r>
            <w:r w:rsidRPr="009A310D">
              <w:rPr>
                <w:rFonts w:cs="Times New Roman"/>
                <w:sz w:val="26"/>
                <w:szCs w:val="26"/>
              </w:rPr>
              <w:t>iêu đề của các điều</w:t>
            </w:r>
            <w:r w:rsidRPr="009A310D">
              <w:rPr>
                <w:rFonts w:cs="Times New Roman"/>
                <w:sz w:val="26"/>
                <w:szCs w:val="26"/>
                <w:lang w:val="vi-VN"/>
              </w:rPr>
              <w:t xml:space="preserve"> </w:t>
            </w:r>
          </w:p>
          <w:p w14:paraId="247DF3E4" w14:textId="77777777" w:rsidR="00D007EB" w:rsidRPr="009A310D" w:rsidRDefault="00D007EB" w:rsidP="00F21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2" w:lineRule="auto"/>
              <w:rPr>
                <w:rFonts w:cs="Times New Roman"/>
                <w:sz w:val="26"/>
                <w:szCs w:val="26"/>
              </w:rPr>
            </w:pPr>
            <w:r w:rsidRPr="009A310D">
              <w:rPr>
                <w:rFonts w:cs="Times New Roman"/>
                <w:sz w:val="26"/>
                <w:szCs w:val="26"/>
              </w:rPr>
              <w:lastRenderedPageBreak/>
              <w:tab/>
            </w:r>
            <w:r w:rsidRPr="009A310D">
              <w:rPr>
                <w:rFonts w:cs="Times New Roman"/>
                <w:sz w:val="26"/>
                <w:szCs w:val="26"/>
              </w:rPr>
              <w:tab/>
            </w:r>
            <w:r w:rsidRPr="009A310D">
              <w:rPr>
                <w:rFonts w:cs="Times New Roman"/>
                <w:sz w:val="26"/>
                <w:szCs w:val="26"/>
                <w:lang w:val="vi-VN"/>
              </w:rPr>
              <w:t>+</w:t>
            </w:r>
            <w:r w:rsidRPr="009A310D">
              <w:rPr>
                <w:rFonts w:cs="Times New Roman"/>
                <w:sz w:val="26"/>
                <w:szCs w:val="26"/>
              </w:rPr>
              <w:t xml:space="preserve"> </w:t>
            </w:r>
            <w:r w:rsidRPr="009A310D">
              <w:rPr>
                <w:rFonts w:cs="Times New Roman"/>
                <w:sz w:val="26"/>
                <w:szCs w:val="26"/>
                <w:lang w:val="vi-VN"/>
              </w:rPr>
              <w:t>Đ</w:t>
            </w:r>
            <w:r w:rsidRPr="009A310D">
              <w:rPr>
                <w:rFonts w:cs="Times New Roman"/>
                <w:sz w:val="26"/>
                <w:szCs w:val="26"/>
              </w:rPr>
              <w:t>iều khoản thi hành</w:t>
            </w:r>
          </w:p>
          <w:p w14:paraId="2FBCE699" w14:textId="0F0243BA" w:rsidR="00D007EB" w:rsidRPr="009A310D" w:rsidRDefault="00D007EB" w:rsidP="00F21778">
            <w:pPr>
              <w:spacing w:line="252" w:lineRule="auto"/>
              <w:jc w:val="both"/>
              <w:rPr>
                <w:rFonts w:cs="Times New Roman"/>
                <w:b/>
                <w:sz w:val="26"/>
                <w:szCs w:val="26"/>
                <w:shd w:val="clear" w:color="auto" w:fill="FFFFFF"/>
              </w:rPr>
            </w:pPr>
            <w:r w:rsidRPr="009A310D">
              <w:rPr>
                <w:rFonts w:cs="Times New Roman"/>
                <w:sz w:val="26"/>
                <w:szCs w:val="26"/>
                <w:lang w:val="vi-VN"/>
              </w:rPr>
              <w:t xml:space="preserve">                + </w:t>
            </w:r>
            <w:r w:rsidRPr="009A310D">
              <w:rPr>
                <w:rFonts w:cs="Times New Roman"/>
                <w:sz w:val="26"/>
                <w:szCs w:val="26"/>
              </w:rPr>
              <w:t>Trích yếu nội dung Nghị quyết phải được trình bày loại chữ in</w:t>
            </w:r>
            <w:r w:rsidRPr="009A310D">
              <w:rPr>
                <w:rFonts w:cs="Times New Roman"/>
                <w:sz w:val="26"/>
                <w:szCs w:val="26"/>
                <w:lang w:val="vi-VN"/>
              </w:rPr>
              <w:t xml:space="preserve"> </w:t>
            </w:r>
            <w:r w:rsidRPr="009A310D">
              <w:rPr>
                <w:rFonts w:cs="Times New Roman"/>
                <w:sz w:val="26"/>
                <w:szCs w:val="26"/>
              </w:rPr>
              <w:t>thường, kiểu chữ đứng, đậm</w:t>
            </w:r>
            <w:r w:rsidRPr="009A310D">
              <w:rPr>
                <w:rFonts w:cs="Times New Roman"/>
                <w:sz w:val="26"/>
                <w:szCs w:val="26"/>
                <w:lang w:val="vi-VN"/>
              </w:rPr>
              <w:t xml:space="preserve">. </w:t>
            </w:r>
          </w:p>
        </w:tc>
        <w:tc>
          <w:tcPr>
            <w:tcW w:w="3966" w:type="dxa"/>
          </w:tcPr>
          <w:p w14:paraId="7CE75618" w14:textId="64ECFE80" w:rsidR="00D007EB" w:rsidRPr="009A310D" w:rsidRDefault="00D007EB" w:rsidP="00F21778">
            <w:pPr>
              <w:spacing w:line="252" w:lineRule="auto"/>
              <w:jc w:val="both"/>
              <w:rPr>
                <w:rFonts w:cs="Times New Roman"/>
                <w:sz w:val="26"/>
                <w:szCs w:val="26"/>
              </w:rPr>
            </w:pPr>
            <w:r w:rsidRPr="009A310D">
              <w:rPr>
                <w:rFonts w:cs="Times New Roman"/>
                <w:sz w:val="26"/>
                <w:szCs w:val="26"/>
              </w:rPr>
              <w:lastRenderedPageBreak/>
              <w:t xml:space="preserve">Đã tiếp thu và điều chỉnh theo đúng quy định Nghị quyết số 351/2017 /UBTVQH14 ngày 14/3/2017 của Ủy ban Thường vụ Quốc hội quy định thể thức và kỹ thuật trình bày văn bản quy phạm pháp luật của </w:t>
            </w:r>
            <w:r w:rsidRPr="009A310D">
              <w:rPr>
                <w:rFonts w:cs="Times New Roman"/>
                <w:sz w:val="26"/>
                <w:szCs w:val="26"/>
              </w:rPr>
              <w:lastRenderedPageBreak/>
              <w:t>Quốc hội, Ủy ban Thường vụ Quốc hội, Chủ tịch nước (Mẫu số 5, Phụ lục kèm theo)</w:t>
            </w:r>
          </w:p>
        </w:tc>
      </w:tr>
      <w:tr w:rsidR="00D007EB" w:rsidRPr="009A310D" w14:paraId="16322F31" w14:textId="77777777" w:rsidTr="00EB01C1">
        <w:tc>
          <w:tcPr>
            <w:tcW w:w="936" w:type="dxa"/>
          </w:tcPr>
          <w:p w14:paraId="1F49B88E" w14:textId="77777777" w:rsidR="00D007EB" w:rsidRPr="009A310D" w:rsidRDefault="00D007EB" w:rsidP="00F21778">
            <w:pPr>
              <w:spacing w:line="252" w:lineRule="auto"/>
              <w:ind w:firstLine="720"/>
              <w:jc w:val="both"/>
              <w:rPr>
                <w:rFonts w:cs="Times New Roman"/>
                <w:bCs/>
                <w:noProof/>
                <w:sz w:val="26"/>
                <w:szCs w:val="26"/>
                <w:lang w:val="vi-VN"/>
              </w:rPr>
            </w:pPr>
          </w:p>
        </w:tc>
        <w:tc>
          <w:tcPr>
            <w:tcW w:w="2588" w:type="dxa"/>
          </w:tcPr>
          <w:p w14:paraId="6A39DA8D" w14:textId="77777777" w:rsidR="00D007EB" w:rsidRPr="009A310D" w:rsidRDefault="00D007EB" w:rsidP="00F21778">
            <w:pPr>
              <w:spacing w:line="252" w:lineRule="auto"/>
              <w:jc w:val="both"/>
              <w:rPr>
                <w:rFonts w:cs="Times New Roman"/>
                <w:bCs/>
                <w:sz w:val="26"/>
                <w:szCs w:val="26"/>
              </w:rPr>
            </w:pPr>
          </w:p>
        </w:tc>
        <w:tc>
          <w:tcPr>
            <w:tcW w:w="7531" w:type="dxa"/>
          </w:tcPr>
          <w:p w14:paraId="4882518D" w14:textId="72EC5CB9" w:rsidR="00D007EB" w:rsidRPr="009A310D" w:rsidRDefault="00D007EB" w:rsidP="00F21778">
            <w:pPr>
              <w:spacing w:line="252" w:lineRule="auto"/>
              <w:jc w:val="both"/>
              <w:rPr>
                <w:rFonts w:cs="Times New Roman"/>
                <w:b/>
                <w:sz w:val="26"/>
                <w:szCs w:val="26"/>
                <w:shd w:val="clear" w:color="auto" w:fill="FFFFFF"/>
              </w:rPr>
            </w:pPr>
            <w:r w:rsidRPr="009A310D">
              <w:rPr>
                <w:rFonts w:cs="Times New Roman"/>
                <w:b/>
                <w:bCs/>
                <w:i/>
                <w:sz w:val="26"/>
                <w:szCs w:val="26"/>
                <w:lang w:val="vi-VN"/>
              </w:rPr>
              <w:t xml:space="preserve">- </w:t>
            </w:r>
            <w:r w:rsidRPr="009A310D">
              <w:rPr>
                <w:rFonts w:cs="Times New Roman"/>
                <w:b/>
                <w:bCs/>
                <w:sz w:val="26"/>
                <w:szCs w:val="26"/>
              </w:rPr>
              <w:t>Phần căn cứ:</w:t>
            </w:r>
            <w:r w:rsidRPr="009A310D">
              <w:rPr>
                <w:rFonts w:cs="Times New Roman"/>
                <w:sz w:val="26"/>
                <w:szCs w:val="26"/>
              </w:rPr>
              <w:t xml:space="preserve"> Đề nghị bổ sung Luật Tổ chức chính quyền địa phương ngày 19/6/2015; Luật Sửa đổi, bổ sung một số điều của Luật Tổ chức Chính phủ và Luật Tổ chức chính quyền địa phương ngày 22/11/2019</w:t>
            </w:r>
            <w:r w:rsidRPr="009A310D">
              <w:rPr>
                <w:rFonts w:cs="Times New Roman"/>
                <w:sz w:val="26"/>
                <w:szCs w:val="26"/>
                <w:lang w:val="vi-VN"/>
              </w:rPr>
              <w:t xml:space="preserve">. </w:t>
            </w:r>
          </w:p>
        </w:tc>
        <w:tc>
          <w:tcPr>
            <w:tcW w:w="3966" w:type="dxa"/>
          </w:tcPr>
          <w:p w14:paraId="4A7F7181" w14:textId="70AE1872" w:rsidR="00D007EB" w:rsidRPr="009A310D" w:rsidRDefault="00D007EB" w:rsidP="00F21778">
            <w:pPr>
              <w:spacing w:line="252" w:lineRule="auto"/>
              <w:jc w:val="both"/>
              <w:rPr>
                <w:rFonts w:cs="Times New Roman"/>
                <w:sz w:val="26"/>
                <w:szCs w:val="26"/>
              </w:rPr>
            </w:pPr>
            <w:r w:rsidRPr="009A310D">
              <w:rPr>
                <w:rFonts w:cs="Times New Roman"/>
                <w:sz w:val="26"/>
                <w:szCs w:val="26"/>
                <w:lang w:val="vi-VN"/>
              </w:rPr>
              <w:t>Sau khi nghiên cứu, Bộ GDĐT thấy rằng các luật này không phải là căn cứ để Quốc hội ban hành Nghị quyết nên xin được bảo lưu</w:t>
            </w:r>
          </w:p>
        </w:tc>
      </w:tr>
      <w:tr w:rsidR="00D007EB" w:rsidRPr="009A310D" w14:paraId="1C5C6955" w14:textId="77777777" w:rsidTr="00EB01C1">
        <w:tc>
          <w:tcPr>
            <w:tcW w:w="936" w:type="dxa"/>
          </w:tcPr>
          <w:p w14:paraId="5B5AA524" w14:textId="77777777" w:rsidR="00D007EB" w:rsidRPr="009A310D" w:rsidRDefault="00D007EB" w:rsidP="00F21778">
            <w:pPr>
              <w:spacing w:line="252" w:lineRule="auto"/>
              <w:ind w:firstLine="720"/>
              <w:jc w:val="both"/>
              <w:rPr>
                <w:rFonts w:cs="Times New Roman"/>
                <w:bCs/>
                <w:noProof/>
                <w:sz w:val="26"/>
                <w:szCs w:val="26"/>
                <w:lang w:val="vi-VN"/>
              </w:rPr>
            </w:pPr>
          </w:p>
        </w:tc>
        <w:tc>
          <w:tcPr>
            <w:tcW w:w="2588" w:type="dxa"/>
          </w:tcPr>
          <w:p w14:paraId="3F7E43EC" w14:textId="77777777" w:rsidR="00D007EB" w:rsidRPr="009A310D" w:rsidRDefault="00D007EB" w:rsidP="00F21778">
            <w:pPr>
              <w:spacing w:line="252" w:lineRule="auto"/>
              <w:jc w:val="both"/>
              <w:rPr>
                <w:rFonts w:cs="Times New Roman"/>
                <w:bCs/>
                <w:sz w:val="26"/>
                <w:szCs w:val="26"/>
              </w:rPr>
            </w:pPr>
          </w:p>
        </w:tc>
        <w:tc>
          <w:tcPr>
            <w:tcW w:w="7531" w:type="dxa"/>
          </w:tcPr>
          <w:p w14:paraId="6A009983" w14:textId="7B1B6EA1" w:rsidR="00D007EB" w:rsidRPr="009A310D" w:rsidRDefault="00D007EB" w:rsidP="00F21778">
            <w:pPr>
              <w:spacing w:line="252" w:lineRule="auto"/>
              <w:jc w:val="both"/>
              <w:rPr>
                <w:rFonts w:cs="Times New Roman"/>
                <w:b/>
                <w:sz w:val="26"/>
                <w:szCs w:val="26"/>
                <w:shd w:val="clear" w:color="auto" w:fill="FFFFFF"/>
              </w:rPr>
            </w:pPr>
            <w:r w:rsidRPr="009A310D">
              <w:rPr>
                <w:rFonts w:cs="Times New Roman"/>
                <w:b/>
                <w:bCs/>
                <w:sz w:val="26"/>
                <w:szCs w:val="26"/>
                <w:lang w:val="vi-VN"/>
              </w:rPr>
              <w:t xml:space="preserve">- </w:t>
            </w:r>
            <w:r w:rsidRPr="009A310D">
              <w:rPr>
                <w:rFonts w:cs="Times New Roman"/>
                <w:sz w:val="26"/>
                <w:szCs w:val="26"/>
                <w:lang w:val="vi-VN"/>
              </w:rPr>
              <w:t xml:space="preserve">Tại </w:t>
            </w:r>
            <w:r w:rsidRPr="009A310D">
              <w:rPr>
                <w:rFonts w:cs="Times New Roman"/>
                <w:sz w:val="26"/>
                <w:szCs w:val="26"/>
              </w:rPr>
              <w:t>khoản</w:t>
            </w:r>
            <w:r w:rsidRPr="009A310D">
              <w:rPr>
                <w:rFonts w:cs="Times New Roman"/>
                <w:sz w:val="26"/>
                <w:szCs w:val="26"/>
                <w:lang w:val="vi-VN"/>
              </w:rPr>
              <w:t xml:space="preserve"> 2, phần căn cứ pháp lý,... </w:t>
            </w:r>
            <w:r w:rsidRPr="009A310D">
              <w:rPr>
                <w:rFonts w:cs="Times New Roman"/>
                <w:b/>
                <w:sz w:val="26"/>
                <w:szCs w:val="26"/>
                <w:lang w:val="vi-VN"/>
              </w:rPr>
              <w:t>“</w:t>
            </w:r>
            <w:r w:rsidRPr="009A310D">
              <w:rPr>
                <w:rFonts w:cs="Times New Roman"/>
                <w:b/>
                <w:iCs/>
                <w:sz w:val="26"/>
                <w:szCs w:val="26"/>
              </w:rPr>
              <w:t xml:space="preserve">Căn cứ Luật </w:t>
            </w:r>
            <w:r w:rsidR="00EB61BF">
              <w:rPr>
                <w:rFonts w:cs="Times New Roman"/>
                <w:b/>
                <w:iCs/>
                <w:sz w:val="26"/>
                <w:szCs w:val="26"/>
              </w:rPr>
              <w:t>GD</w:t>
            </w:r>
            <w:r w:rsidRPr="009A310D">
              <w:rPr>
                <w:rFonts w:cs="Times New Roman"/>
                <w:b/>
                <w:iCs/>
                <w:sz w:val="26"/>
                <w:szCs w:val="26"/>
              </w:rPr>
              <w:t xml:space="preserve"> số </w:t>
            </w:r>
            <w:r w:rsidRPr="009A310D">
              <w:rPr>
                <w:rFonts w:cs="Times New Roman"/>
                <w:b/>
                <w:iCs/>
                <w:sz w:val="26"/>
                <w:szCs w:val="26"/>
                <w:lang w:val="vi-VN"/>
              </w:rPr>
              <w:t>43</w:t>
            </w:r>
            <w:r w:rsidRPr="009A310D">
              <w:rPr>
                <w:rFonts w:cs="Times New Roman"/>
                <w:b/>
                <w:iCs/>
                <w:sz w:val="26"/>
                <w:szCs w:val="26"/>
              </w:rPr>
              <w:t>/20</w:t>
            </w:r>
            <w:r w:rsidRPr="009A310D">
              <w:rPr>
                <w:rFonts w:cs="Times New Roman"/>
                <w:b/>
                <w:iCs/>
                <w:sz w:val="26"/>
                <w:szCs w:val="26"/>
                <w:lang w:val="vi-VN"/>
              </w:rPr>
              <w:t>19</w:t>
            </w:r>
            <w:r w:rsidRPr="009A310D">
              <w:rPr>
                <w:rFonts w:cs="Times New Roman"/>
                <w:b/>
                <w:iCs/>
                <w:sz w:val="26"/>
                <w:szCs w:val="26"/>
              </w:rPr>
              <w:t>/QH1</w:t>
            </w:r>
            <w:r w:rsidRPr="009A310D">
              <w:rPr>
                <w:rFonts w:cs="Times New Roman"/>
                <w:b/>
                <w:iCs/>
                <w:sz w:val="26"/>
                <w:szCs w:val="26"/>
                <w:lang w:val="vi-VN"/>
              </w:rPr>
              <w:t>4</w:t>
            </w:r>
            <w:r w:rsidRPr="009A310D">
              <w:rPr>
                <w:rFonts w:cs="Times New Roman"/>
                <w:b/>
                <w:sz w:val="26"/>
                <w:szCs w:val="26"/>
                <w:lang w:val="vi-VN"/>
              </w:rPr>
              <w:t>”.</w:t>
            </w:r>
            <w:r w:rsidRPr="009A310D">
              <w:rPr>
                <w:rFonts w:cs="Times New Roman"/>
                <w:sz w:val="26"/>
                <w:szCs w:val="26"/>
                <w:lang w:val="vi-VN"/>
              </w:rPr>
              <w:t xml:space="preserve"> Theo quy định tại khoản a mục 6</w:t>
            </w:r>
            <w:r w:rsidRPr="009A310D">
              <w:rPr>
                <w:rFonts w:cs="Times New Roman"/>
                <w:b/>
                <w:sz w:val="26"/>
                <w:szCs w:val="26"/>
                <w:lang w:val="vi-VN"/>
              </w:rPr>
              <w:t xml:space="preserve"> </w:t>
            </w:r>
            <w:r w:rsidRPr="009A310D">
              <w:rPr>
                <w:rFonts w:cs="Times New Roman"/>
                <w:sz w:val="26"/>
                <w:szCs w:val="26"/>
                <w:lang w:val="vi-VN"/>
              </w:rPr>
              <w:t xml:space="preserve">phần II của Phụ lục I ban hành kèm theo Nghị định số 30/2020/NĐ-CP: </w:t>
            </w:r>
            <w:r w:rsidRPr="009A310D">
              <w:rPr>
                <w:rFonts w:cs="Times New Roman"/>
                <w:i/>
                <w:sz w:val="26"/>
                <w:szCs w:val="26"/>
                <w:lang w:val="vi-VN"/>
              </w:rPr>
              <w:t>“Căn cứ ban hành văn bản</w:t>
            </w:r>
            <w:r w:rsidRPr="009A310D">
              <w:rPr>
                <w:rFonts w:cs="Times New Roman"/>
                <w:b/>
                <w:i/>
                <w:sz w:val="26"/>
                <w:szCs w:val="26"/>
                <w:lang w:val="vi-VN"/>
              </w:rPr>
              <w:t xml:space="preserve"> </w:t>
            </w:r>
            <w:r w:rsidRPr="009A310D">
              <w:rPr>
                <w:rFonts w:cs="Times New Roman"/>
                <w:i/>
                <w:sz w:val="26"/>
                <w:szCs w:val="26"/>
                <w:lang w:val="vi-VN"/>
              </w:rPr>
              <w:t>được ghi đầy đủ tên loại văn bản, số, ký hiệu, cơ quan ban hành, ngày tháng</w:t>
            </w:r>
            <w:r w:rsidRPr="009A310D">
              <w:rPr>
                <w:rFonts w:cs="Times New Roman"/>
                <w:b/>
                <w:i/>
                <w:sz w:val="26"/>
                <w:szCs w:val="26"/>
                <w:lang w:val="vi-VN"/>
              </w:rPr>
              <w:t xml:space="preserve"> </w:t>
            </w:r>
            <w:r w:rsidRPr="009A310D">
              <w:rPr>
                <w:rFonts w:cs="Times New Roman"/>
                <w:i/>
                <w:sz w:val="26"/>
                <w:szCs w:val="26"/>
                <w:lang w:val="vi-VN"/>
              </w:rPr>
              <w:t>năm ban hành văn bản và trích yếu nội dung văn bản</w:t>
            </w:r>
            <w:r w:rsidRPr="009A310D">
              <w:rPr>
                <w:rFonts w:cs="Times New Roman"/>
                <w:sz w:val="26"/>
                <w:szCs w:val="26"/>
                <w:lang w:val="vi-VN"/>
              </w:rPr>
              <w:t xml:space="preserve"> </w:t>
            </w:r>
            <w:r w:rsidRPr="009A310D">
              <w:rPr>
                <w:rFonts w:cs="Times New Roman"/>
                <w:bCs/>
                <w:sz w:val="26"/>
                <w:szCs w:val="26"/>
                <w:lang w:val="vi-VN"/>
              </w:rPr>
              <w:t>(riêng Luật, Pháp lệnh không ghi số, ký hiệu, cơ quan ban hành)</w:t>
            </w:r>
            <w:r w:rsidRPr="009A310D">
              <w:rPr>
                <w:rFonts w:cs="Times New Roman"/>
                <w:sz w:val="26"/>
                <w:szCs w:val="26"/>
                <w:lang w:val="vi-VN"/>
              </w:rPr>
              <w:t xml:space="preserve">” -&gt; </w:t>
            </w:r>
            <w:r w:rsidRPr="009A310D">
              <w:rPr>
                <w:rFonts w:cs="Times New Roman"/>
                <w:b/>
                <w:bCs/>
                <w:sz w:val="26"/>
                <w:szCs w:val="26"/>
                <w:lang w:val="vi-VN"/>
              </w:rPr>
              <w:t>Sửa lại:</w:t>
            </w:r>
            <w:r w:rsidRPr="009A310D">
              <w:rPr>
                <w:rFonts w:cs="Times New Roman"/>
                <w:sz w:val="26"/>
                <w:szCs w:val="26"/>
                <w:lang w:val="vi-VN"/>
              </w:rPr>
              <w:t xml:space="preserve"> “Căn cứ Luật </w:t>
            </w:r>
            <w:r w:rsidR="00EB61BF">
              <w:rPr>
                <w:rFonts w:cs="Times New Roman"/>
                <w:sz w:val="26"/>
                <w:szCs w:val="26"/>
                <w:lang w:val="vi-VN"/>
              </w:rPr>
              <w:t>GD</w:t>
            </w:r>
            <w:r w:rsidRPr="009A310D">
              <w:rPr>
                <w:rFonts w:cs="Times New Roman"/>
                <w:sz w:val="26"/>
                <w:szCs w:val="26"/>
                <w:lang w:val="vi-VN"/>
              </w:rPr>
              <w:t xml:space="preserve"> ngày 14</w:t>
            </w:r>
            <w:r w:rsidRPr="009A310D">
              <w:rPr>
                <w:rFonts w:cs="Times New Roman"/>
                <w:sz w:val="26"/>
                <w:szCs w:val="26"/>
              </w:rPr>
              <w:t>/</w:t>
            </w:r>
            <w:r w:rsidRPr="009A310D">
              <w:rPr>
                <w:rFonts w:cs="Times New Roman"/>
                <w:sz w:val="26"/>
                <w:szCs w:val="26"/>
                <w:lang w:val="vi-VN"/>
              </w:rPr>
              <w:t>6</w:t>
            </w:r>
            <w:r w:rsidRPr="009A310D">
              <w:rPr>
                <w:rFonts w:cs="Times New Roman"/>
                <w:sz w:val="26"/>
                <w:szCs w:val="26"/>
              </w:rPr>
              <w:t>/</w:t>
            </w:r>
            <w:r w:rsidRPr="009A310D">
              <w:rPr>
                <w:rFonts w:cs="Times New Roman"/>
                <w:sz w:val="26"/>
                <w:szCs w:val="26"/>
                <w:lang w:val="vi-VN"/>
              </w:rPr>
              <w:t>2019”. Đề nghị rà soát và</w:t>
            </w:r>
            <w:r w:rsidRPr="009A310D">
              <w:rPr>
                <w:rFonts w:cs="Times New Roman"/>
                <w:b/>
                <w:sz w:val="26"/>
                <w:szCs w:val="26"/>
                <w:lang w:val="vi-VN"/>
              </w:rPr>
              <w:t xml:space="preserve"> </w:t>
            </w:r>
            <w:r w:rsidRPr="009A310D">
              <w:rPr>
                <w:rFonts w:cs="Times New Roman"/>
                <w:sz w:val="26"/>
                <w:szCs w:val="26"/>
                <w:lang w:val="vi-VN"/>
              </w:rPr>
              <w:t xml:space="preserve">sửa tương tự đối với các căn cứ là Luật. </w:t>
            </w:r>
          </w:p>
        </w:tc>
        <w:tc>
          <w:tcPr>
            <w:tcW w:w="3966" w:type="dxa"/>
          </w:tcPr>
          <w:p w14:paraId="340E1C32" w14:textId="50F5A20C" w:rsidR="00D007EB" w:rsidRPr="009A310D" w:rsidRDefault="00D007EB" w:rsidP="00F21778">
            <w:pPr>
              <w:spacing w:line="252" w:lineRule="auto"/>
              <w:jc w:val="both"/>
              <w:rPr>
                <w:rFonts w:cs="Times New Roman"/>
                <w:sz w:val="26"/>
                <w:szCs w:val="26"/>
              </w:rPr>
            </w:pPr>
            <w:r w:rsidRPr="009A310D">
              <w:rPr>
                <w:rFonts w:cs="Times New Roman"/>
                <w:sz w:val="26"/>
                <w:szCs w:val="26"/>
              </w:rPr>
              <w:t xml:space="preserve">Đã tiếp thu và điều chỉnh theo đúng quy định </w:t>
            </w:r>
          </w:p>
        </w:tc>
      </w:tr>
      <w:tr w:rsidR="00D007EB" w:rsidRPr="009A310D" w14:paraId="046EDF4A" w14:textId="77777777" w:rsidTr="00EB01C1">
        <w:tc>
          <w:tcPr>
            <w:tcW w:w="936" w:type="dxa"/>
          </w:tcPr>
          <w:p w14:paraId="5B6BDB50" w14:textId="77777777" w:rsidR="00D007EB" w:rsidRPr="009A310D" w:rsidRDefault="00D007EB" w:rsidP="00F21778">
            <w:pPr>
              <w:spacing w:line="252" w:lineRule="auto"/>
              <w:ind w:firstLine="720"/>
              <w:jc w:val="both"/>
              <w:rPr>
                <w:rFonts w:cs="Times New Roman"/>
                <w:bCs/>
                <w:noProof/>
                <w:sz w:val="26"/>
                <w:szCs w:val="26"/>
                <w:lang w:val="vi-VN"/>
              </w:rPr>
            </w:pPr>
          </w:p>
        </w:tc>
        <w:tc>
          <w:tcPr>
            <w:tcW w:w="2588" w:type="dxa"/>
          </w:tcPr>
          <w:p w14:paraId="53C9653A" w14:textId="77777777" w:rsidR="00D007EB" w:rsidRPr="009A310D" w:rsidRDefault="00D007EB" w:rsidP="00F21778">
            <w:pPr>
              <w:spacing w:line="252" w:lineRule="auto"/>
              <w:jc w:val="both"/>
              <w:rPr>
                <w:rFonts w:cs="Times New Roman"/>
                <w:bCs/>
                <w:sz w:val="26"/>
                <w:szCs w:val="26"/>
              </w:rPr>
            </w:pPr>
          </w:p>
        </w:tc>
        <w:tc>
          <w:tcPr>
            <w:tcW w:w="7531" w:type="dxa"/>
          </w:tcPr>
          <w:p w14:paraId="703D41C0" w14:textId="7A567F39" w:rsidR="00D007EB" w:rsidRPr="009A310D" w:rsidRDefault="00D007EB" w:rsidP="00F21778">
            <w:pPr>
              <w:spacing w:line="252" w:lineRule="auto"/>
              <w:jc w:val="both"/>
              <w:rPr>
                <w:rFonts w:cs="Times New Roman"/>
                <w:b/>
                <w:sz w:val="26"/>
                <w:szCs w:val="26"/>
                <w:shd w:val="clear" w:color="auto" w:fill="FFFFFF"/>
              </w:rPr>
            </w:pPr>
            <w:r w:rsidRPr="009A310D">
              <w:rPr>
                <w:rFonts w:cs="Times New Roman"/>
                <w:sz w:val="26"/>
                <w:szCs w:val="26"/>
              </w:rPr>
              <w:t xml:space="preserve">Thống nhất sử dụng cụm từ “đổi mới chương trình giáo dục mầm non” trong nội dung của văn bản theo đúng tên của Nghị quyết (tại Khoản 1, 2, 3, Điều 3). </w:t>
            </w:r>
          </w:p>
        </w:tc>
        <w:tc>
          <w:tcPr>
            <w:tcW w:w="3966" w:type="dxa"/>
          </w:tcPr>
          <w:p w14:paraId="7910613A" w14:textId="635B97E1" w:rsidR="00D007EB" w:rsidRPr="009A310D" w:rsidRDefault="00D007EB" w:rsidP="00F21778">
            <w:pPr>
              <w:spacing w:line="252" w:lineRule="auto"/>
              <w:jc w:val="both"/>
              <w:rPr>
                <w:rFonts w:cs="Times New Roman"/>
                <w:sz w:val="26"/>
                <w:szCs w:val="26"/>
              </w:rPr>
            </w:pPr>
            <w:r w:rsidRPr="009A310D">
              <w:rPr>
                <w:rFonts w:cs="Times New Roman"/>
                <w:sz w:val="26"/>
                <w:szCs w:val="26"/>
              </w:rPr>
              <w:t xml:space="preserve">Đã tiếp thu và điều chỉnh </w:t>
            </w:r>
          </w:p>
        </w:tc>
      </w:tr>
      <w:tr w:rsidR="007544F9" w:rsidRPr="007544F9" w14:paraId="45C1E46D" w14:textId="77777777" w:rsidTr="00001660">
        <w:tc>
          <w:tcPr>
            <w:tcW w:w="936" w:type="dxa"/>
          </w:tcPr>
          <w:p w14:paraId="73AB9116" w14:textId="6ECC262C" w:rsidR="00254ECA" w:rsidRPr="0090679B" w:rsidRDefault="00254ECA" w:rsidP="00F21778">
            <w:pPr>
              <w:spacing w:line="252" w:lineRule="auto"/>
              <w:jc w:val="center"/>
              <w:rPr>
                <w:rFonts w:cs="Times New Roman"/>
                <w:bCs/>
                <w:noProof/>
                <w:color w:val="0000FF"/>
                <w:sz w:val="26"/>
                <w:szCs w:val="26"/>
                <w:lang w:val="vi-VN"/>
              </w:rPr>
            </w:pPr>
            <w:r w:rsidRPr="0090679B">
              <w:rPr>
                <w:rFonts w:eastAsia="Times New Roman" w:cs="Times New Roman"/>
                <w:b/>
                <w:bCs/>
                <w:color w:val="0000FF"/>
                <w:sz w:val="26"/>
                <w:szCs w:val="26"/>
              </w:rPr>
              <w:t>II.</w:t>
            </w:r>
          </w:p>
        </w:tc>
        <w:tc>
          <w:tcPr>
            <w:tcW w:w="10119" w:type="dxa"/>
            <w:gridSpan w:val="2"/>
          </w:tcPr>
          <w:p w14:paraId="036EE2EB" w14:textId="6A347472" w:rsidR="00254ECA" w:rsidRPr="0090679B" w:rsidRDefault="00254ECA" w:rsidP="00F21778">
            <w:pPr>
              <w:spacing w:line="252" w:lineRule="auto"/>
              <w:jc w:val="both"/>
              <w:rPr>
                <w:rFonts w:cs="Times New Roman"/>
                <w:color w:val="0000FF"/>
                <w:sz w:val="26"/>
                <w:szCs w:val="26"/>
              </w:rPr>
            </w:pPr>
            <w:r w:rsidRPr="007544F9">
              <w:rPr>
                <w:rFonts w:cs="Times New Roman"/>
                <w:b/>
                <w:color w:val="0000FF"/>
                <w:sz w:val="26"/>
                <w:szCs w:val="26"/>
                <w:lang w:val="nl-NL"/>
              </w:rPr>
              <w:t>Tờ trình về việ</w:t>
            </w:r>
            <w:r w:rsidRPr="007544F9">
              <w:rPr>
                <w:rFonts w:cs="Times New Roman"/>
                <w:b/>
                <w:color w:val="0000FF"/>
                <w:sz w:val="26"/>
                <w:szCs w:val="26"/>
                <w:lang w:val="vi-VN"/>
              </w:rPr>
              <w:t xml:space="preserve">c </w:t>
            </w:r>
            <w:r w:rsidRPr="007544F9">
              <w:rPr>
                <w:rFonts w:cs="Times New Roman"/>
                <w:b/>
                <w:color w:val="0000FF"/>
                <w:sz w:val="26"/>
                <w:szCs w:val="26"/>
                <w:lang w:val="nl-NL"/>
              </w:rPr>
              <w:t xml:space="preserve">xây dựng Nghị quyết của Quốc hội về đổi mới </w:t>
            </w:r>
            <w:r w:rsidRPr="007544F9">
              <w:rPr>
                <w:rFonts w:cs="Times New Roman"/>
                <w:b/>
                <w:color w:val="0000FF"/>
                <w:sz w:val="26"/>
                <w:szCs w:val="26"/>
                <w:lang w:val="vi-VN"/>
              </w:rPr>
              <w:t>Chương trình GDMN</w:t>
            </w:r>
          </w:p>
        </w:tc>
        <w:tc>
          <w:tcPr>
            <w:tcW w:w="3966" w:type="dxa"/>
          </w:tcPr>
          <w:p w14:paraId="5004085E" w14:textId="77777777" w:rsidR="00254ECA" w:rsidRPr="0090679B" w:rsidRDefault="00254ECA" w:rsidP="00F21778">
            <w:pPr>
              <w:spacing w:line="252" w:lineRule="auto"/>
              <w:jc w:val="both"/>
              <w:rPr>
                <w:rFonts w:cs="Times New Roman"/>
                <w:color w:val="0000FF"/>
                <w:sz w:val="26"/>
                <w:szCs w:val="26"/>
              </w:rPr>
            </w:pPr>
          </w:p>
        </w:tc>
      </w:tr>
      <w:tr w:rsidR="00EB01C1" w:rsidRPr="009A310D" w14:paraId="3E50BB60" w14:textId="77777777" w:rsidTr="00EB01C1">
        <w:tc>
          <w:tcPr>
            <w:tcW w:w="936" w:type="dxa"/>
          </w:tcPr>
          <w:p w14:paraId="556BC0F0" w14:textId="77777777" w:rsidR="00EB01C1" w:rsidRDefault="00EB01C1" w:rsidP="00F21778">
            <w:pPr>
              <w:spacing w:line="252" w:lineRule="auto"/>
              <w:ind w:firstLine="720"/>
              <w:jc w:val="both"/>
              <w:rPr>
                <w:rFonts w:cs="Times New Roman"/>
                <w:bCs/>
                <w:noProof/>
                <w:sz w:val="26"/>
                <w:szCs w:val="26"/>
                <w:lang w:val="vi-VN"/>
              </w:rPr>
            </w:pPr>
          </w:p>
        </w:tc>
        <w:tc>
          <w:tcPr>
            <w:tcW w:w="2588" w:type="dxa"/>
          </w:tcPr>
          <w:p w14:paraId="73A8C8A6" w14:textId="77777777" w:rsidR="00EB01C1" w:rsidRPr="009A310D" w:rsidRDefault="00EB01C1" w:rsidP="00F21778">
            <w:pPr>
              <w:spacing w:line="252" w:lineRule="auto"/>
              <w:jc w:val="both"/>
              <w:rPr>
                <w:rFonts w:cs="Times New Roman"/>
                <w:b/>
                <w:sz w:val="26"/>
                <w:szCs w:val="26"/>
                <w:lang w:val="vi-VN"/>
              </w:rPr>
            </w:pPr>
            <w:r w:rsidRPr="009A310D">
              <w:rPr>
                <w:rFonts w:cs="Times New Roman"/>
                <w:b/>
                <w:sz w:val="26"/>
                <w:szCs w:val="26"/>
                <w:lang w:val="vi-VN"/>
              </w:rPr>
              <w:t>I. Sự cần thiết ban hành nghị quyết</w:t>
            </w:r>
          </w:p>
          <w:p w14:paraId="21D5A051" w14:textId="77777777" w:rsidR="00EB01C1" w:rsidRPr="009A310D" w:rsidRDefault="00EB01C1" w:rsidP="00F21778">
            <w:pPr>
              <w:spacing w:line="252" w:lineRule="auto"/>
              <w:jc w:val="both"/>
              <w:rPr>
                <w:rFonts w:cs="Times New Roman"/>
                <w:bCs/>
                <w:sz w:val="26"/>
                <w:szCs w:val="26"/>
              </w:rPr>
            </w:pPr>
          </w:p>
        </w:tc>
        <w:tc>
          <w:tcPr>
            <w:tcW w:w="7531" w:type="dxa"/>
          </w:tcPr>
          <w:p w14:paraId="1B73FC4D" w14:textId="0DE21E06" w:rsidR="00EB01C1" w:rsidRPr="009A310D" w:rsidRDefault="00EB01C1" w:rsidP="00F21778">
            <w:pPr>
              <w:spacing w:line="252" w:lineRule="auto"/>
              <w:jc w:val="both"/>
              <w:rPr>
                <w:rFonts w:cs="Times New Roman"/>
                <w:sz w:val="26"/>
                <w:szCs w:val="26"/>
              </w:rPr>
            </w:pPr>
            <w:r w:rsidRPr="009A310D">
              <w:rPr>
                <w:rFonts w:cs="Times New Roman"/>
                <w:b/>
                <w:sz w:val="26"/>
                <w:szCs w:val="26"/>
              </w:rPr>
              <w:t>Bộ Tài chính:</w:t>
            </w:r>
            <w:r w:rsidRPr="009A310D">
              <w:rPr>
                <w:rFonts w:cs="Times New Roman"/>
                <w:sz w:val="26"/>
                <w:szCs w:val="26"/>
              </w:rPr>
              <w:t xml:space="preserve"> Nội dung tại Khoản 1, 2, 3 và 4 dự thảo Tờ trình Chính phủ do Bộ </w:t>
            </w:r>
            <w:r w:rsidR="00EB61BF">
              <w:rPr>
                <w:rFonts w:cs="Times New Roman"/>
                <w:sz w:val="26"/>
                <w:szCs w:val="26"/>
              </w:rPr>
              <w:t>GD</w:t>
            </w:r>
            <w:r w:rsidRPr="009A310D">
              <w:rPr>
                <w:rFonts w:cs="Times New Roman"/>
                <w:sz w:val="26"/>
                <w:szCs w:val="26"/>
              </w:rPr>
              <w:t xml:space="preserve"> và Đào tạo (GD&amp;ĐT) dự thảo là sự cần thiết đổi mới Chương trình GDMN, không phải sự cần thiết xây dựng Nghị quyết của Quốc hội về đổi mới Chương trình GDMN. Do đó, đề nghị rà soát, sắp xếp lại nội dung mục này để phù hợp với tiêu đề Mục I dự thảo Tờ trình “Sự cần thiết ban hành Nghị quyết” </w:t>
            </w:r>
          </w:p>
        </w:tc>
        <w:tc>
          <w:tcPr>
            <w:tcW w:w="3966" w:type="dxa"/>
          </w:tcPr>
          <w:p w14:paraId="3B806744" w14:textId="77777777" w:rsidR="00EB01C1" w:rsidRPr="009A310D" w:rsidRDefault="00EB01C1" w:rsidP="00F21778">
            <w:pPr>
              <w:spacing w:line="252" w:lineRule="auto"/>
              <w:jc w:val="both"/>
              <w:rPr>
                <w:rFonts w:cs="Times New Roman"/>
                <w:sz w:val="26"/>
                <w:szCs w:val="26"/>
              </w:rPr>
            </w:pPr>
          </w:p>
          <w:p w14:paraId="4BA2C447" w14:textId="48066D3A" w:rsidR="00EB01C1" w:rsidRPr="009A310D" w:rsidRDefault="00EB01C1" w:rsidP="00F21778">
            <w:pPr>
              <w:spacing w:line="252" w:lineRule="auto"/>
              <w:jc w:val="both"/>
              <w:rPr>
                <w:rFonts w:cs="Times New Roman"/>
                <w:sz w:val="26"/>
                <w:szCs w:val="26"/>
              </w:rPr>
            </w:pPr>
            <w:r w:rsidRPr="009A310D">
              <w:rPr>
                <w:rFonts w:cs="Times New Roman"/>
                <w:sz w:val="26"/>
                <w:szCs w:val="26"/>
              </w:rPr>
              <w:t>Đã tiếp thu và điều chỉnh</w:t>
            </w:r>
          </w:p>
        </w:tc>
      </w:tr>
      <w:tr w:rsidR="00EB01C1" w:rsidRPr="009A310D" w14:paraId="16578079" w14:textId="77777777" w:rsidTr="00EB01C1">
        <w:tc>
          <w:tcPr>
            <w:tcW w:w="936" w:type="dxa"/>
          </w:tcPr>
          <w:p w14:paraId="728D59D1" w14:textId="77777777" w:rsidR="00EB01C1" w:rsidRDefault="00EB01C1" w:rsidP="00F21778">
            <w:pPr>
              <w:spacing w:line="252" w:lineRule="auto"/>
              <w:ind w:firstLine="720"/>
              <w:jc w:val="both"/>
              <w:rPr>
                <w:rFonts w:cs="Times New Roman"/>
                <w:bCs/>
                <w:noProof/>
                <w:sz w:val="26"/>
                <w:szCs w:val="26"/>
                <w:lang w:val="vi-VN"/>
              </w:rPr>
            </w:pPr>
          </w:p>
        </w:tc>
        <w:tc>
          <w:tcPr>
            <w:tcW w:w="2588" w:type="dxa"/>
          </w:tcPr>
          <w:p w14:paraId="33BB9525" w14:textId="77777777" w:rsidR="00EB01C1" w:rsidRPr="009A310D" w:rsidRDefault="00EB01C1" w:rsidP="00F21778">
            <w:pPr>
              <w:spacing w:line="252" w:lineRule="auto"/>
              <w:jc w:val="both"/>
              <w:rPr>
                <w:rFonts w:cs="Times New Roman"/>
                <w:bCs/>
                <w:sz w:val="26"/>
                <w:szCs w:val="26"/>
              </w:rPr>
            </w:pPr>
          </w:p>
        </w:tc>
        <w:tc>
          <w:tcPr>
            <w:tcW w:w="7531" w:type="dxa"/>
          </w:tcPr>
          <w:p w14:paraId="3E558DC6" w14:textId="543E10AA" w:rsidR="00EB01C1" w:rsidRPr="009A310D" w:rsidRDefault="00EB01C1" w:rsidP="00F21778">
            <w:pPr>
              <w:spacing w:line="252" w:lineRule="auto"/>
              <w:jc w:val="both"/>
              <w:rPr>
                <w:rFonts w:cs="Times New Roman"/>
                <w:sz w:val="26"/>
                <w:szCs w:val="26"/>
              </w:rPr>
            </w:pPr>
            <w:r w:rsidRPr="009A310D">
              <w:rPr>
                <w:rFonts w:eastAsia="Times New Roman" w:cs="Times New Roman"/>
                <w:b/>
                <w:sz w:val="26"/>
                <w:szCs w:val="26"/>
              </w:rPr>
              <w:t xml:space="preserve">Bộ Tư pháp : </w:t>
            </w:r>
            <w:r w:rsidRPr="009A310D">
              <w:rPr>
                <w:rFonts w:eastAsia="Times New Roman" w:cs="Times New Roman"/>
                <w:bCs/>
                <w:iCs/>
                <w:sz w:val="26"/>
                <w:szCs w:val="26"/>
              </w:rPr>
              <w:t xml:space="preserve">Tại dự thảo Tờ trình cơ quan chủ trì lập đề nghị xây dựng đã phân tích cơ sở pháp lý, cơ sở thực tiễn, căn cứ khoa học và kinh nghiệm quốc tế để xây dựng Nghị quyết của Quốc hội về đổi mới </w:t>
            </w:r>
            <w:r w:rsidRPr="009A310D">
              <w:rPr>
                <w:rFonts w:eastAsia="Times New Roman" w:cs="Times New Roman"/>
                <w:bCs/>
                <w:iCs/>
                <w:sz w:val="26"/>
                <w:szCs w:val="26"/>
              </w:rPr>
              <w:lastRenderedPageBreak/>
              <w:t xml:space="preserve">Chương trình GDMN. Tuy nhiên, liên quan đến chương trình </w:t>
            </w:r>
            <w:r w:rsidR="00EB61BF">
              <w:rPr>
                <w:rFonts w:eastAsia="Times New Roman" w:cs="Times New Roman"/>
                <w:bCs/>
                <w:iCs/>
                <w:sz w:val="26"/>
                <w:szCs w:val="26"/>
              </w:rPr>
              <w:t>GD</w:t>
            </w:r>
            <w:r w:rsidRPr="009A310D">
              <w:rPr>
                <w:rFonts w:eastAsia="Times New Roman" w:cs="Times New Roman"/>
                <w:bCs/>
                <w:iCs/>
                <w:sz w:val="26"/>
                <w:szCs w:val="26"/>
              </w:rPr>
              <w:t xml:space="preserve"> nói chung, Chương trình GDMN nói riêng, </w:t>
            </w:r>
            <w:r w:rsidRPr="009A310D">
              <w:rPr>
                <w:rFonts w:eastAsia="Times New Roman" w:cs="Times New Roman"/>
                <w:bCs/>
                <w:iCs/>
                <w:spacing w:val="-2"/>
                <w:sz w:val="26"/>
                <w:szCs w:val="26"/>
              </w:rPr>
              <w:t xml:space="preserve">Luật </w:t>
            </w:r>
            <w:r w:rsidR="00EB61BF">
              <w:rPr>
                <w:rFonts w:eastAsia="Times New Roman" w:cs="Times New Roman"/>
                <w:bCs/>
                <w:iCs/>
                <w:spacing w:val="-2"/>
                <w:sz w:val="26"/>
                <w:szCs w:val="26"/>
              </w:rPr>
              <w:t>GD</w:t>
            </w:r>
            <w:r w:rsidRPr="009A310D">
              <w:rPr>
                <w:rFonts w:eastAsia="Times New Roman" w:cs="Times New Roman"/>
                <w:bCs/>
                <w:iCs/>
                <w:spacing w:val="-2"/>
                <w:sz w:val="26"/>
                <w:szCs w:val="26"/>
              </w:rPr>
              <w:t xml:space="preserve"> năm 2019 quy định “</w:t>
            </w:r>
            <w:r w:rsidRPr="009A310D">
              <w:rPr>
                <w:rFonts w:eastAsia="Times New Roman" w:cs="Times New Roman"/>
                <w:bCs/>
                <w:i/>
                <w:iCs/>
                <w:spacing w:val="-2"/>
                <w:sz w:val="26"/>
                <w:szCs w:val="26"/>
              </w:rPr>
              <w:t xml:space="preserve">Chính phủ thống nhất quản lý nhà nước về </w:t>
            </w:r>
            <w:r w:rsidR="00EB61BF">
              <w:rPr>
                <w:rFonts w:eastAsia="Times New Roman" w:cs="Times New Roman"/>
                <w:bCs/>
                <w:i/>
                <w:iCs/>
                <w:spacing w:val="-2"/>
                <w:sz w:val="26"/>
                <w:szCs w:val="26"/>
              </w:rPr>
              <w:t>GD</w:t>
            </w:r>
            <w:r w:rsidRPr="009A310D">
              <w:rPr>
                <w:rFonts w:eastAsia="Times New Roman" w:cs="Times New Roman"/>
                <w:bCs/>
                <w:i/>
                <w:iCs/>
                <w:spacing w:val="-2"/>
                <w:sz w:val="26"/>
                <w:szCs w:val="26"/>
              </w:rPr>
              <w:t>.</w:t>
            </w:r>
            <w:r w:rsidRPr="009A310D">
              <w:rPr>
                <w:rFonts w:eastAsia="Times New Roman" w:cs="Times New Roman"/>
                <w:bCs/>
                <w:iCs/>
                <w:spacing w:val="-2"/>
                <w:sz w:val="26"/>
                <w:szCs w:val="26"/>
              </w:rPr>
              <w:t xml:space="preserve"> </w:t>
            </w:r>
            <w:r w:rsidRPr="009A310D">
              <w:rPr>
                <w:rFonts w:eastAsia="Times New Roman" w:cs="Times New Roman"/>
                <w:b/>
                <w:i/>
                <w:iCs/>
                <w:spacing w:val="-2"/>
                <w:sz w:val="26"/>
                <w:szCs w:val="26"/>
              </w:rPr>
              <w:t>Chính phủ trình Quốc hội trước khi quyết định</w:t>
            </w:r>
            <w:r w:rsidRPr="009A310D">
              <w:rPr>
                <w:rFonts w:eastAsia="Times New Roman" w:cs="Times New Roman"/>
                <w:bCs/>
                <w:i/>
                <w:iCs/>
                <w:spacing w:val="-2"/>
                <w:sz w:val="26"/>
                <w:szCs w:val="26"/>
              </w:rPr>
              <w:t xml:space="preserve"> chủ trương lớn có ảnh hưởng đến quyền và nghĩa vụ học tập của công dân trong phạm vi cả nước, </w:t>
            </w:r>
            <w:r w:rsidRPr="009A310D">
              <w:rPr>
                <w:rFonts w:eastAsia="Times New Roman" w:cs="Times New Roman"/>
                <w:b/>
                <w:bCs/>
                <w:i/>
                <w:iCs/>
                <w:spacing w:val="-2"/>
                <w:sz w:val="26"/>
                <w:szCs w:val="26"/>
              </w:rPr>
              <w:t>chủ trương về cải cách nội dung chương trình của một cấp học</w:t>
            </w:r>
            <w:r w:rsidRPr="009A310D">
              <w:rPr>
                <w:rFonts w:eastAsia="Times New Roman" w:cs="Times New Roman"/>
                <w:bCs/>
                <w:iCs/>
                <w:spacing w:val="-2"/>
                <w:sz w:val="26"/>
                <w:szCs w:val="26"/>
              </w:rPr>
              <w:t>” (khoản 1 Điều 105); “</w:t>
            </w:r>
            <w:r w:rsidRPr="009A310D">
              <w:rPr>
                <w:rFonts w:eastAsia="Times New Roman" w:cs="Times New Roman"/>
                <w:bCs/>
                <w:i/>
                <w:iCs/>
                <w:spacing w:val="-2"/>
                <w:sz w:val="26"/>
                <w:szCs w:val="26"/>
              </w:rPr>
              <w:t xml:space="preserve">Bộ trưởng Bộ </w:t>
            </w:r>
            <w:r w:rsidR="00EB61BF">
              <w:rPr>
                <w:rFonts w:eastAsia="Times New Roman" w:cs="Times New Roman"/>
                <w:bCs/>
                <w:i/>
                <w:iCs/>
                <w:spacing w:val="-2"/>
                <w:sz w:val="26"/>
                <w:szCs w:val="26"/>
              </w:rPr>
              <w:t>GD</w:t>
            </w:r>
            <w:r w:rsidRPr="009A310D">
              <w:rPr>
                <w:rFonts w:eastAsia="Times New Roman" w:cs="Times New Roman"/>
                <w:bCs/>
                <w:i/>
                <w:iCs/>
                <w:spacing w:val="-2"/>
                <w:sz w:val="26"/>
                <w:szCs w:val="26"/>
              </w:rPr>
              <w:t xml:space="preserve"> và Đào tạo </w:t>
            </w:r>
            <w:r w:rsidRPr="009A310D">
              <w:rPr>
                <w:rFonts w:eastAsia="Times New Roman" w:cs="Times New Roman"/>
                <w:b/>
                <w:bCs/>
                <w:i/>
                <w:iCs/>
                <w:spacing w:val="-2"/>
                <w:sz w:val="26"/>
                <w:szCs w:val="26"/>
              </w:rPr>
              <w:t>ban hành Chương trình GDMN</w:t>
            </w:r>
            <w:r w:rsidRPr="009A310D">
              <w:rPr>
                <w:rFonts w:eastAsia="Times New Roman" w:cs="Times New Roman"/>
                <w:bCs/>
                <w:i/>
                <w:iCs/>
                <w:spacing w:val="-2"/>
                <w:sz w:val="26"/>
                <w:szCs w:val="26"/>
              </w:rPr>
              <w:t xml:space="preserve"> sau khi được thẩm định của Hội đồng quốc gia thẩm định Chương trình GDMN” (</w:t>
            </w:r>
            <w:r w:rsidRPr="009A310D">
              <w:rPr>
                <w:rFonts w:eastAsia="Times New Roman" w:cs="Times New Roman"/>
                <w:bCs/>
                <w:iCs/>
                <w:spacing w:val="-2"/>
                <w:sz w:val="26"/>
                <w:szCs w:val="26"/>
              </w:rPr>
              <w:t>khoản 1 Điều 25)</w:t>
            </w:r>
            <w:r w:rsidRPr="009A310D">
              <w:rPr>
                <w:rFonts w:eastAsia="Times New Roman" w:cs="Times New Roman"/>
                <w:bCs/>
                <w:i/>
                <w:iCs/>
                <w:spacing w:val="-2"/>
                <w:sz w:val="26"/>
                <w:szCs w:val="26"/>
              </w:rPr>
              <w:t xml:space="preserve">; </w:t>
            </w:r>
            <w:r w:rsidRPr="009A310D">
              <w:rPr>
                <w:rFonts w:eastAsia="Times New Roman" w:cs="Times New Roman"/>
                <w:bCs/>
                <w:iCs/>
                <w:spacing w:val="-2"/>
                <w:sz w:val="26"/>
                <w:szCs w:val="26"/>
              </w:rPr>
              <w:t>“</w:t>
            </w:r>
            <w:r w:rsidRPr="009A310D">
              <w:rPr>
                <w:rFonts w:eastAsia="Times New Roman" w:cs="Times New Roman"/>
                <w:bCs/>
                <w:i/>
                <w:iCs/>
                <w:spacing w:val="-2"/>
                <w:sz w:val="26"/>
                <w:szCs w:val="26"/>
              </w:rPr>
              <w:t xml:space="preserve">Bộ trưởng Bộ </w:t>
            </w:r>
            <w:r w:rsidR="00EB61BF">
              <w:rPr>
                <w:rFonts w:eastAsia="Times New Roman" w:cs="Times New Roman"/>
                <w:bCs/>
                <w:i/>
                <w:iCs/>
                <w:spacing w:val="-2"/>
                <w:sz w:val="26"/>
                <w:szCs w:val="26"/>
              </w:rPr>
              <w:t>GD</w:t>
            </w:r>
            <w:r w:rsidRPr="009A310D">
              <w:rPr>
                <w:rFonts w:eastAsia="Times New Roman" w:cs="Times New Roman"/>
                <w:bCs/>
                <w:i/>
                <w:iCs/>
                <w:spacing w:val="-2"/>
                <w:sz w:val="26"/>
                <w:szCs w:val="26"/>
              </w:rPr>
              <w:t xml:space="preserve"> và Đào tạo, Bộ trưởng Bộ Lao động - Thương binh và Xã hội, trong phạm vi nhiệm vụ, quyền hạn của mình, quy định việc thực hiện chương trình </w:t>
            </w:r>
            <w:r w:rsidR="00EB61BF">
              <w:rPr>
                <w:rFonts w:eastAsia="Times New Roman" w:cs="Times New Roman"/>
                <w:bCs/>
                <w:i/>
                <w:iCs/>
                <w:spacing w:val="-2"/>
                <w:sz w:val="26"/>
                <w:szCs w:val="26"/>
              </w:rPr>
              <w:t>GD</w:t>
            </w:r>
            <w:r w:rsidRPr="009A310D">
              <w:rPr>
                <w:rFonts w:eastAsia="Times New Roman" w:cs="Times New Roman"/>
                <w:bCs/>
                <w:i/>
                <w:iCs/>
                <w:spacing w:val="-2"/>
                <w:sz w:val="26"/>
                <w:szCs w:val="26"/>
              </w:rPr>
              <w:t xml:space="preserve"> và việc công nhận về giá trị chuyển đổi kết quả học tập trong đào tạo các trình độ của </w:t>
            </w:r>
            <w:r w:rsidR="00EB61BF">
              <w:rPr>
                <w:rFonts w:eastAsia="Times New Roman" w:cs="Times New Roman"/>
                <w:bCs/>
                <w:i/>
                <w:iCs/>
                <w:spacing w:val="-2"/>
                <w:sz w:val="26"/>
                <w:szCs w:val="26"/>
              </w:rPr>
              <w:t>GD</w:t>
            </w:r>
            <w:r w:rsidRPr="009A310D">
              <w:rPr>
                <w:rFonts w:eastAsia="Times New Roman" w:cs="Times New Roman"/>
                <w:bCs/>
                <w:i/>
                <w:iCs/>
                <w:spacing w:val="-2"/>
                <w:sz w:val="26"/>
                <w:szCs w:val="26"/>
              </w:rPr>
              <w:t xml:space="preserve"> đại học, </w:t>
            </w:r>
            <w:r w:rsidR="00EB61BF">
              <w:rPr>
                <w:rFonts w:eastAsia="Times New Roman" w:cs="Times New Roman"/>
                <w:bCs/>
                <w:i/>
                <w:iCs/>
                <w:spacing w:val="-2"/>
                <w:sz w:val="26"/>
                <w:szCs w:val="26"/>
              </w:rPr>
              <w:t>GD</w:t>
            </w:r>
            <w:r w:rsidRPr="009A310D">
              <w:rPr>
                <w:rFonts w:eastAsia="Times New Roman" w:cs="Times New Roman"/>
                <w:bCs/>
                <w:i/>
                <w:iCs/>
                <w:spacing w:val="-2"/>
                <w:sz w:val="26"/>
                <w:szCs w:val="26"/>
              </w:rPr>
              <w:t xml:space="preserve"> nghề nghiệp quy định tại Điều này</w:t>
            </w:r>
            <w:r w:rsidRPr="009A310D">
              <w:rPr>
                <w:rFonts w:eastAsia="Times New Roman" w:cs="Times New Roman"/>
                <w:bCs/>
                <w:iCs/>
                <w:spacing w:val="-2"/>
                <w:sz w:val="26"/>
                <w:szCs w:val="26"/>
              </w:rPr>
              <w:t>” (khoản 5 Điều 8)</w:t>
            </w:r>
            <w:r w:rsidRPr="009A310D">
              <w:rPr>
                <w:rFonts w:eastAsia="Times New Roman" w:cs="Times New Roman"/>
                <w:bCs/>
                <w:i/>
                <w:iCs/>
                <w:spacing w:val="-2"/>
                <w:sz w:val="26"/>
                <w:szCs w:val="26"/>
              </w:rPr>
              <w:t>.</w:t>
            </w:r>
            <w:r w:rsidRPr="009A310D">
              <w:rPr>
                <w:rFonts w:eastAsia="Times New Roman" w:cs="Times New Roman"/>
                <w:bCs/>
                <w:iCs/>
                <w:spacing w:val="-2"/>
                <w:sz w:val="26"/>
                <w:szCs w:val="26"/>
              </w:rPr>
              <w:t xml:space="preserve"> Như vậy, Quốc hội </w:t>
            </w:r>
            <w:r w:rsidRPr="009A310D">
              <w:rPr>
                <w:rFonts w:eastAsia="Times New Roman" w:cs="Times New Roman"/>
                <w:bCs/>
                <w:iCs/>
                <w:spacing w:val="-2"/>
                <w:sz w:val="26"/>
                <w:szCs w:val="26"/>
                <w:lang w:val="vi-VN"/>
              </w:rPr>
              <w:t>chỉ</w:t>
            </w:r>
            <w:r w:rsidRPr="009A310D">
              <w:rPr>
                <w:rFonts w:eastAsia="Times New Roman" w:cs="Times New Roman"/>
                <w:bCs/>
                <w:iCs/>
                <w:spacing w:val="-2"/>
                <w:sz w:val="26"/>
                <w:szCs w:val="26"/>
              </w:rPr>
              <w:t xml:space="preserve"> cho ý kiến đối với chủ trương về cải cách nội dung Chương trình GDMN</w:t>
            </w:r>
            <w:r w:rsidRPr="009A310D">
              <w:rPr>
                <w:rFonts w:eastAsia="Times New Roman" w:cs="Times New Roman"/>
                <w:bCs/>
                <w:iCs/>
                <w:spacing w:val="-2"/>
                <w:sz w:val="26"/>
                <w:szCs w:val="26"/>
                <w:lang w:val="vi-VN"/>
              </w:rPr>
              <w:t xml:space="preserve"> theo đề nghị của Chính phủ</w:t>
            </w:r>
            <w:r w:rsidRPr="009A310D">
              <w:rPr>
                <w:rFonts w:eastAsia="Times New Roman" w:cs="Times New Roman"/>
                <w:bCs/>
                <w:iCs/>
                <w:spacing w:val="-2"/>
                <w:sz w:val="26"/>
                <w:szCs w:val="26"/>
              </w:rPr>
              <w:t xml:space="preserve">; </w:t>
            </w:r>
            <w:r w:rsidRPr="009A310D">
              <w:rPr>
                <w:rFonts w:eastAsia="Times New Roman" w:cs="Times New Roman"/>
                <w:bCs/>
                <w:iCs/>
                <w:spacing w:val="-2"/>
                <w:sz w:val="26"/>
                <w:szCs w:val="26"/>
                <w:lang w:val="vi-VN"/>
              </w:rPr>
              <w:t xml:space="preserve">đồng thời </w:t>
            </w:r>
            <w:r w:rsidRPr="009A310D">
              <w:rPr>
                <w:rFonts w:eastAsia="Times New Roman" w:cs="Times New Roman"/>
                <w:bCs/>
                <w:iCs/>
                <w:spacing w:val="-2"/>
                <w:sz w:val="26"/>
                <w:szCs w:val="26"/>
              </w:rPr>
              <w:t xml:space="preserve">thẩm quyền ban hành Chương trình GDMN thuộc về Bộ trưởng Bộ </w:t>
            </w:r>
            <w:r w:rsidR="00EB61BF">
              <w:rPr>
                <w:rFonts w:eastAsia="Times New Roman" w:cs="Times New Roman"/>
                <w:bCs/>
                <w:iCs/>
                <w:spacing w:val="-2"/>
                <w:sz w:val="26"/>
                <w:szCs w:val="26"/>
              </w:rPr>
              <w:t>GD</w:t>
            </w:r>
            <w:r w:rsidRPr="009A310D">
              <w:rPr>
                <w:rFonts w:eastAsia="Times New Roman" w:cs="Times New Roman"/>
                <w:bCs/>
                <w:iCs/>
                <w:spacing w:val="-2"/>
                <w:sz w:val="26"/>
                <w:szCs w:val="26"/>
              </w:rPr>
              <w:t xml:space="preserve"> và Đào tạo</w:t>
            </w:r>
            <w:r w:rsidRPr="009A310D">
              <w:rPr>
                <w:rFonts w:eastAsia="Times New Roman" w:cs="Times New Roman"/>
                <w:bCs/>
                <w:iCs/>
                <w:spacing w:val="-2"/>
                <w:sz w:val="26"/>
                <w:szCs w:val="26"/>
                <w:lang w:val="vi-VN"/>
              </w:rPr>
              <w:t xml:space="preserve"> sau khi được </w:t>
            </w:r>
            <w:r w:rsidRPr="009A310D">
              <w:rPr>
                <w:rFonts w:eastAsia="Times New Roman" w:cs="Times New Roman"/>
                <w:bCs/>
                <w:iCs/>
                <w:spacing w:val="-2"/>
                <w:sz w:val="26"/>
                <w:szCs w:val="26"/>
              </w:rPr>
              <w:t xml:space="preserve">Hội đồng quốc gia </w:t>
            </w:r>
            <w:r w:rsidRPr="009A310D">
              <w:rPr>
                <w:rFonts w:eastAsia="Times New Roman" w:cs="Times New Roman"/>
                <w:bCs/>
                <w:iCs/>
                <w:spacing w:val="-2"/>
                <w:sz w:val="26"/>
                <w:szCs w:val="26"/>
                <w:lang w:val="vi-VN"/>
              </w:rPr>
              <w:t>thẩm định</w:t>
            </w:r>
            <w:r w:rsidRPr="009A310D">
              <w:rPr>
                <w:rFonts w:eastAsia="Times New Roman" w:cs="Times New Roman"/>
                <w:bCs/>
                <w:iCs/>
                <w:spacing w:val="-2"/>
                <w:sz w:val="26"/>
                <w:szCs w:val="26"/>
              </w:rPr>
              <w:t xml:space="preserve">. Do đó, </w:t>
            </w:r>
            <w:r w:rsidRPr="009A310D">
              <w:rPr>
                <w:rFonts w:eastAsia="Times New Roman" w:cs="Times New Roman"/>
                <w:b/>
                <w:bCs/>
                <w:iCs/>
                <w:spacing w:val="-2"/>
                <w:sz w:val="26"/>
                <w:szCs w:val="26"/>
              </w:rPr>
              <w:t>đề nghị giải trình thêm về thẩm quyền ban hành Nghị quyết này.</w:t>
            </w:r>
          </w:p>
        </w:tc>
        <w:tc>
          <w:tcPr>
            <w:tcW w:w="3966" w:type="dxa"/>
          </w:tcPr>
          <w:p w14:paraId="40DB8C26" w14:textId="77777777" w:rsidR="00EB01C1" w:rsidRPr="009A310D" w:rsidRDefault="00EB01C1" w:rsidP="00F21778">
            <w:pPr>
              <w:spacing w:line="252" w:lineRule="auto"/>
              <w:jc w:val="both"/>
              <w:rPr>
                <w:rFonts w:cs="Times New Roman"/>
                <w:sz w:val="26"/>
                <w:szCs w:val="26"/>
              </w:rPr>
            </w:pPr>
          </w:p>
          <w:p w14:paraId="419C58CF" w14:textId="77777777" w:rsidR="00EB01C1" w:rsidRPr="009A310D" w:rsidRDefault="00EB01C1" w:rsidP="00F21778">
            <w:pPr>
              <w:spacing w:line="252" w:lineRule="auto"/>
              <w:jc w:val="both"/>
              <w:rPr>
                <w:rFonts w:cs="Times New Roman"/>
                <w:sz w:val="26"/>
                <w:szCs w:val="26"/>
              </w:rPr>
            </w:pPr>
          </w:p>
          <w:p w14:paraId="732CBCE5" w14:textId="2607D039" w:rsidR="00EB01C1" w:rsidRPr="009A310D" w:rsidRDefault="00EB01C1" w:rsidP="00F21778">
            <w:pPr>
              <w:spacing w:line="252" w:lineRule="auto"/>
              <w:jc w:val="both"/>
              <w:rPr>
                <w:rFonts w:cs="Times New Roman"/>
                <w:sz w:val="26"/>
                <w:szCs w:val="26"/>
              </w:rPr>
            </w:pPr>
            <w:r w:rsidRPr="009A310D">
              <w:rPr>
                <w:rFonts w:cs="Times New Roman"/>
                <w:sz w:val="26"/>
                <w:szCs w:val="26"/>
              </w:rPr>
              <w:t>Đã tiếp thu và điều chỉnh</w:t>
            </w:r>
          </w:p>
        </w:tc>
      </w:tr>
      <w:tr w:rsidR="00EB01C1" w:rsidRPr="009A310D" w14:paraId="72B00D7B" w14:textId="77777777" w:rsidTr="00EB01C1">
        <w:tc>
          <w:tcPr>
            <w:tcW w:w="936" w:type="dxa"/>
          </w:tcPr>
          <w:p w14:paraId="6024CCFD" w14:textId="77777777" w:rsidR="00EB01C1" w:rsidRDefault="00EB01C1" w:rsidP="00F21778">
            <w:pPr>
              <w:spacing w:line="252" w:lineRule="auto"/>
              <w:ind w:firstLine="720"/>
              <w:jc w:val="both"/>
              <w:rPr>
                <w:rFonts w:cs="Times New Roman"/>
                <w:bCs/>
                <w:noProof/>
                <w:sz w:val="26"/>
                <w:szCs w:val="26"/>
                <w:lang w:val="vi-VN"/>
              </w:rPr>
            </w:pPr>
          </w:p>
        </w:tc>
        <w:tc>
          <w:tcPr>
            <w:tcW w:w="2588" w:type="dxa"/>
          </w:tcPr>
          <w:p w14:paraId="7ED8FE77" w14:textId="77777777" w:rsidR="00EB01C1" w:rsidRPr="009A310D" w:rsidRDefault="00EB01C1" w:rsidP="00F21778">
            <w:pPr>
              <w:spacing w:line="252" w:lineRule="auto"/>
              <w:jc w:val="both"/>
              <w:rPr>
                <w:rFonts w:cs="Times New Roman"/>
                <w:bCs/>
                <w:sz w:val="26"/>
                <w:szCs w:val="26"/>
              </w:rPr>
            </w:pPr>
          </w:p>
        </w:tc>
        <w:tc>
          <w:tcPr>
            <w:tcW w:w="7531" w:type="dxa"/>
          </w:tcPr>
          <w:p w14:paraId="14CBD814" w14:textId="77777777" w:rsidR="00EB01C1" w:rsidRPr="009A310D" w:rsidRDefault="00EB01C1" w:rsidP="00F21778">
            <w:pPr>
              <w:spacing w:line="252" w:lineRule="auto"/>
              <w:rPr>
                <w:rFonts w:cs="Times New Roman"/>
                <w:b/>
                <w:sz w:val="26"/>
                <w:szCs w:val="26"/>
                <w:lang w:eastAsia="vi-VN"/>
              </w:rPr>
            </w:pPr>
            <w:r w:rsidRPr="009A310D">
              <w:rPr>
                <w:rFonts w:cs="Times New Roman"/>
                <w:b/>
                <w:sz w:val="26"/>
                <w:szCs w:val="26"/>
                <w:lang w:eastAsia="vi-VN"/>
              </w:rPr>
              <w:t>Bộ Kế hoạch và Đầu tư</w:t>
            </w:r>
          </w:p>
          <w:p w14:paraId="6B2D21AC" w14:textId="2D8CF274" w:rsidR="00EB01C1" w:rsidRPr="009A310D" w:rsidRDefault="00EB01C1" w:rsidP="00F21778">
            <w:pPr>
              <w:spacing w:line="252" w:lineRule="auto"/>
              <w:rPr>
                <w:rFonts w:cs="Times New Roman"/>
                <w:sz w:val="26"/>
                <w:szCs w:val="26"/>
                <w:lang w:eastAsia="vi-VN"/>
              </w:rPr>
            </w:pPr>
            <w:r w:rsidRPr="009A310D">
              <w:rPr>
                <w:rFonts w:cs="Times New Roman"/>
                <w:sz w:val="26"/>
                <w:szCs w:val="26"/>
                <w:lang w:eastAsia="vi-VN"/>
              </w:rPr>
              <w:t xml:space="preserve">- Khoản </w:t>
            </w:r>
            <w:r w:rsidRPr="009A310D">
              <w:rPr>
                <w:rFonts w:cs="Times New Roman"/>
                <w:sz w:val="26"/>
                <w:szCs w:val="26"/>
                <w:lang w:val="vi-VN" w:eastAsia="vi-VN"/>
              </w:rPr>
              <w:t>3</w:t>
            </w:r>
            <w:r w:rsidRPr="009A310D">
              <w:rPr>
                <w:rFonts w:cs="Times New Roman"/>
                <w:sz w:val="26"/>
                <w:szCs w:val="26"/>
                <w:lang w:eastAsia="vi-VN"/>
              </w:rPr>
              <w:t>,</w:t>
            </w:r>
            <w:r w:rsidRPr="009A310D">
              <w:rPr>
                <w:rFonts w:cs="Times New Roman"/>
                <w:sz w:val="26"/>
                <w:szCs w:val="26"/>
                <w:lang w:val="vi-VN" w:eastAsia="vi-VN"/>
              </w:rPr>
              <w:t xml:space="preserve"> </w:t>
            </w:r>
            <w:r w:rsidRPr="009A310D">
              <w:rPr>
                <w:rFonts w:cs="Times New Roman"/>
                <w:bCs/>
                <w:sz w:val="26"/>
                <w:szCs w:val="26"/>
                <w:lang w:val="vi-VN" w:eastAsia="vi-VN"/>
              </w:rPr>
              <w:t>Điều 25</w:t>
            </w:r>
            <w:r w:rsidRPr="009A310D">
              <w:rPr>
                <w:rFonts w:cs="Times New Roman"/>
                <w:bCs/>
                <w:sz w:val="26"/>
                <w:szCs w:val="26"/>
                <w:lang w:eastAsia="vi-VN"/>
              </w:rPr>
              <w:t>,</w:t>
            </w:r>
            <w:r w:rsidRPr="009A310D">
              <w:rPr>
                <w:rFonts w:cs="Times New Roman"/>
                <w:b/>
                <w:bCs/>
                <w:sz w:val="26"/>
                <w:szCs w:val="26"/>
                <w:lang w:eastAsia="vi-VN"/>
              </w:rPr>
              <w:t xml:space="preserve"> </w:t>
            </w:r>
            <w:r w:rsidRPr="009A310D">
              <w:rPr>
                <w:rFonts w:cs="Times New Roman"/>
                <w:sz w:val="26"/>
                <w:szCs w:val="26"/>
                <w:lang w:val="vi-VN"/>
              </w:rPr>
              <w:t xml:space="preserve">Luật </w:t>
            </w:r>
            <w:r w:rsidR="00EB61BF">
              <w:rPr>
                <w:rFonts w:cs="Times New Roman"/>
                <w:sz w:val="26"/>
                <w:szCs w:val="26"/>
                <w:lang w:val="vi-VN"/>
              </w:rPr>
              <w:t>GD</w:t>
            </w:r>
            <w:r w:rsidRPr="009A310D">
              <w:rPr>
                <w:rFonts w:cs="Times New Roman"/>
                <w:bCs/>
                <w:sz w:val="26"/>
                <w:szCs w:val="26"/>
                <w:lang w:val="de-DE"/>
              </w:rPr>
              <w:t xml:space="preserve"> 2019 quy định “</w:t>
            </w:r>
            <w:r w:rsidRPr="009A310D">
              <w:rPr>
                <w:rFonts w:cs="Times New Roman"/>
                <w:sz w:val="26"/>
                <w:szCs w:val="26"/>
                <w:lang w:val="vi-VN" w:eastAsia="vi-VN"/>
              </w:rPr>
              <w:t xml:space="preserve">Bộ trưởng Bộ </w:t>
            </w:r>
            <w:r w:rsidR="00EB61BF">
              <w:rPr>
                <w:rFonts w:cs="Times New Roman"/>
                <w:sz w:val="26"/>
                <w:szCs w:val="26"/>
                <w:lang w:val="vi-VN" w:eastAsia="vi-VN"/>
              </w:rPr>
              <w:t>GD</w:t>
            </w:r>
            <w:r w:rsidRPr="009A310D">
              <w:rPr>
                <w:rFonts w:cs="Times New Roman"/>
                <w:sz w:val="26"/>
                <w:szCs w:val="26"/>
                <w:lang w:val="vi-VN" w:eastAsia="vi-VN"/>
              </w:rPr>
              <w:t xml:space="preserve"> và Đào tạo ban hành Chương trình GDMN </w:t>
            </w:r>
            <w:r w:rsidRPr="009A310D">
              <w:rPr>
                <w:rFonts w:cs="Times New Roman"/>
                <w:sz w:val="26"/>
                <w:szCs w:val="26"/>
                <w:lang w:eastAsia="vi-VN"/>
              </w:rPr>
              <w:t>…”</w:t>
            </w:r>
          </w:p>
          <w:p w14:paraId="3D71BC58" w14:textId="77777777" w:rsidR="00EB01C1" w:rsidRPr="009A310D" w:rsidRDefault="00EB01C1" w:rsidP="00F21778">
            <w:pPr>
              <w:tabs>
                <w:tab w:val="left" w:pos="720"/>
              </w:tabs>
              <w:spacing w:line="252" w:lineRule="auto"/>
              <w:jc w:val="both"/>
              <w:rPr>
                <w:rFonts w:cs="Times New Roman"/>
                <w:sz w:val="26"/>
                <w:szCs w:val="26"/>
              </w:rPr>
            </w:pPr>
            <w:r w:rsidRPr="009A310D">
              <w:rPr>
                <w:rFonts w:cs="Times New Roman"/>
                <w:sz w:val="26"/>
                <w:szCs w:val="26"/>
              </w:rPr>
              <w:t>- Điểm b, khoản 2, Điều 15 Luật ban hành văn bản quy phạm pháp luật quy định “Quốc hội ban hành nghị quyết để quy định: Thực hiện thí điểm một số chính sách mới thuộc thẩm quyền quyết định của Quốc hội nhưng chưa có luật điều chỉnh hoặc khác với quy định của luật hiện hành”.</w:t>
            </w:r>
          </w:p>
          <w:p w14:paraId="65A72565" w14:textId="4B3F8F57" w:rsidR="00EB01C1" w:rsidRPr="009A310D" w:rsidRDefault="00EB01C1" w:rsidP="00F21778">
            <w:pPr>
              <w:tabs>
                <w:tab w:val="left" w:pos="720"/>
              </w:tabs>
              <w:spacing w:line="252" w:lineRule="auto"/>
              <w:jc w:val="both"/>
              <w:rPr>
                <w:rFonts w:cs="Times New Roman"/>
                <w:sz w:val="26"/>
                <w:szCs w:val="26"/>
              </w:rPr>
            </w:pPr>
            <w:r w:rsidRPr="009A310D">
              <w:rPr>
                <w:rFonts w:cs="Times New Roman"/>
                <w:sz w:val="26"/>
                <w:szCs w:val="26"/>
              </w:rPr>
              <w:t>Do vậy, đề nghị Bộ BGĐT:</w:t>
            </w:r>
            <w:r w:rsidR="00007461">
              <w:rPr>
                <w:rFonts w:cs="Times New Roman"/>
                <w:sz w:val="26"/>
                <w:szCs w:val="26"/>
              </w:rPr>
              <w:t xml:space="preserve"> </w:t>
            </w:r>
            <w:r w:rsidRPr="009A310D">
              <w:rPr>
                <w:rFonts w:cs="Times New Roman"/>
                <w:sz w:val="26"/>
                <w:szCs w:val="26"/>
              </w:rPr>
              <w:t xml:space="preserve">Làm rõ sự cần thiết phải ban hành Nghị quyết của Quốc hội về đổi mới </w:t>
            </w:r>
            <w:r w:rsidRPr="009A310D">
              <w:rPr>
                <w:rFonts w:cs="Times New Roman"/>
                <w:spacing w:val="-2"/>
                <w:sz w:val="26"/>
                <w:szCs w:val="26"/>
                <w:lang w:val="vi-VN"/>
              </w:rPr>
              <w:t>Chương trình GDMN</w:t>
            </w:r>
            <w:r w:rsidRPr="009A310D">
              <w:rPr>
                <w:rFonts w:cs="Times New Roman"/>
                <w:spacing w:val="-2"/>
                <w:sz w:val="26"/>
                <w:szCs w:val="26"/>
              </w:rPr>
              <w:t xml:space="preserve"> khác với thẩm </w:t>
            </w:r>
            <w:r w:rsidRPr="009A310D">
              <w:rPr>
                <w:rFonts w:cs="Times New Roman"/>
                <w:spacing w:val="-2"/>
                <w:sz w:val="26"/>
                <w:szCs w:val="26"/>
              </w:rPr>
              <w:lastRenderedPageBreak/>
              <w:t xml:space="preserve">quyền ban hành Chương trình GDMN được </w:t>
            </w:r>
            <w:r w:rsidRPr="009A310D">
              <w:rPr>
                <w:rFonts w:cs="Times New Roman"/>
                <w:sz w:val="26"/>
                <w:szCs w:val="26"/>
              </w:rPr>
              <w:t>quy định tại k</w:t>
            </w:r>
            <w:r w:rsidRPr="009A310D">
              <w:rPr>
                <w:rFonts w:cs="Times New Roman"/>
                <w:sz w:val="26"/>
                <w:szCs w:val="26"/>
                <w:lang w:eastAsia="vi-VN"/>
              </w:rPr>
              <w:t xml:space="preserve">hoản </w:t>
            </w:r>
            <w:r w:rsidRPr="009A310D">
              <w:rPr>
                <w:rFonts w:cs="Times New Roman"/>
                <w:sz w:val="26"/>
                <w:szCs w:val="26"/>
                <w:lang w:val="vi-VN" w:eastAsia="vi-VN"/>
              </w:rPr>
              <w:t>3</w:t>
            </w:r>
            <w:r w:rsidRPr="009A310D">
              <w:rPr>
                <w:rFonts w:cs="Times New Roman"/>
                <w:sz w:val="26"/>
                <w:szCs w:val="26"/>
                <w:lang w:eastAsia="vi-VN"/>
              </w:rPr>
              <w:t>,</w:t>
            </w:r>
            <w:r w:rsidRPr="009A310D">
              <w:rPr>
                <w:rFonts w:cs="Times New Roman"/>
                <w:sz w:val="26"/>
                <w:szCs w:val="26"/>
                <w:lang w:val="vi-VN" w:eastAsia="vi-VN"/>
              </w:rPr>
              <w:t xml:space="preserve"> </w:t>
            </w:r>
            <w:r w:rsidRPr="009A310D">
              <w:rPr>
                <w:rFonts w:cs="Times New Roman"/>
                <w:bCs/>
                <w:sz w:val="26"/>
                <w:szCs w:val="26"/>
                <w:lang w:val="vi-VN" w:eastAsia="vi-VN"/>
              </w:rPr>
              <w:t>Điều 25</w:t>
            </w:r>
            <w:r w:rsidRPr="009A310D">
              <w:rPr>
                <w:rFonts w:cs="Times New Roman"/>
                <w:bCs/>
                <w:sz w:val="26"/>
                <w:szCs w:val="26"/>
                <w:lang w:eastAsia="vi-VN"/>
              </w:rPr>
              <w:t>,</w:t>
            </w:r>
            <w:r w:rsidRPr="009A310D">
              <w:rPr>
                <w:rFonts w:cs="Times New Roman"/>
                <w:b/>
                <w:bCs/>
                <w:sz w:val="26"/>
                <w:szCs w:val="26"/>
                <w:lang w:eastAsia="vi-VN"/>
              </w:rPr>
              <w:t xml:space="preserve"> </w:t>
            </w:r>
            <w:r w:rsidRPr="009A310D">
              <w:rPr>
                <w:rFonts w:cs="Times New Roman"/>
                <w:sz w:val="26"/>
                <w:szCs w:val="26"/>
                <w:lang w:val="vi-VN"/>
              </w:rPr>
              <w:t xml:space="preserve">Luật </w:t>
            </w:r>
            <w:r w:rsidR="00EB61BF">
              <w:rPr>
                <w:rFonts w:cs="Times New Roman"/>
                <w:sz w:val="26"/>
                <w:szCs w:val="26"/>
                <w:lang w:val="vi-VN"/>
              </w:rPr>
              <w:t>GD</w:t>
            </w:r>
            <w:r w:rsidRPr="009A310D">
              <w:rPr>
                <w:rFonts w:cs="Times New Roman"/>
                <w:bCs/>
                <w:sz w:val="26"/>
                <w:szCs w:val="26"/>
                <w:lang w:val="de-DE"/>
              </w:rPr>
              <w:t xml:space="preserve"> 2019. </w:t>
            </w:r>
          </w:p>
        </w:tc>
        <w:tc>
          <w:tcPr>
            <w:tcW w:w="3966" w:type="dxa"/>
          </w:tcPr>
          <w:p w14:paraId="1F67440F" w14:textId="77777777" w:rsidR="00EB01C1" w:rsidRPr="009A310D" w:rsidRDefault="00EB01C1" w:rsidP="00F21778">
            <w:pPr>
              <w:spacing w:line="252" w:lineRule="auto"/>
              <w:jc w:val="both"/>
              <w:rPr>
                <w:rFonts w:cs="Times New Roman"/>
                <w:sz w:val="26"/>
                <w:szCs w:val="26"/>
              </w:rPr>
            </w:pPr>
          </w:p>
          <w:p w14:paraId="585291CB" w14:textId="57AABF6D" w:rsidR="00EB01C1" w:rsidRPr="009A310D" w:rsidRDefault="00EB01C1" w:rsidP="00F21778">
            <w:pPr>
              <w:spacing w:line="252" w:lineRule="auto"/>
              <w:jc w:val="both"/>
              <w:rPr>
                <w:rFonts w:cs="Times New Roman"/>
                <w:sz w:val="26"/>
                <w:szCs w:val="26"/>
              </w:rPr>
            </w:pPr>
            <w:r w:rsidRPr="009A310D">
              <w:rPr>
                <w:rFonts w:cs="Times New Roman"/>
                <w:sz w:val="26"/>
                <w:szCs w:val="26"/>
              </w:rPr>
              <w:t>Đã tiếp thu và điều chỉnh</w:t>
            </w:r>
          </w:p>
        </w:tc>
      </w:tr>
      <w:tr w:rsidR="00EB01C1" w:rsidRPr="009A310D" w14:paraId="403FBDDC" w14:textId="77777777" w:rsidTr="00EB01C1">
        <w:tc>
          <w:tcPr>
            <w:tcW w:w="936" w:type="dxa"/>
          </w:tcPr>
          <w:p w14:paraId="75A400D1" w14:textId="77777777" w:rsidR="00EB01C1" w:rsidRDefault="00EB01C1" w:rsidP="00F21778">
            <w:pPr>
              <w:spacing w:line="252" w:lineRule="auto"/>
              <w:ind w:firstLine="720"/>
              <w:jc w:val="both"/>
              <w:rPr>
                <w:rFonts w:cs="Times New Roman"/>
                <w:bCs/>
                <w:noProof/>
                <w:sz w:val="26"/>
                <w:szCs w:val="26"/>
                <w:lang w:val="vi-VN"/>
              </w:rPr>
            </w:pPr>
          </w:p>
        </w:tc>
        <w:tc>
          <w:tcPr>
            <w:tcW w:w="2588" w:type="dxa"/>
          </w:tcPr>
          <w:p w14:paraId="2FC057E6" w14:textId="77777777" w:rsidR="00EB01C1" w:rsidRPr="009A310D" w:rsidRDefault="00EB01C1" w:rsidP="00F21778">
            <w:pPr>
              <w:spacing w:line="252" w:lineRule="auto"/>
              <w:jc w:val="both"/>
              <w:rPr>
                <w:rFonts w:cs="Times New Roman"/>
                <w:bCs/>
                <w:sz w:val="26"/>
                <w:szCs w:val="26"/>
              </w:rPr>
            </w:pPr>
          </w:p>
        </w:tc>
        <w:tc>
          <w:tcPr>
            <w:tcW w:w="7531" w:type="dxa"/>
          </w:tcPr>
          <w:p w14:paraId="68637584" w14:textId="77777777" w:rsidR="00EB01C1" w:rsidRPr="009A310D" w:rsidRDefault="00EB01C1" w:rsidP="00F21778">
            <w:pPr>
              <w:spacing w:line="252" w:lineRule="auto"/>
              <w:rPr>
                <w:rFonts w:cs="Times New Roman"/>
                <w:b/>
                <w:sz w:val="26"/>
                <w:szCs w:val="26"/>
                <w:lang w:eastAsia="vi-VN"/>
              </w:rPr>
            </w:pPr>
            <w:r w:rsidRPr="009A310D">
              <w:rPr>
                <w:rFonts w:cs="Times New Roman"/>
                <w:b/>
                <w:sz w:val="26"/>
                <w:szCs w:val="26"/>
                <w:lang w:eastAsia="vi-VN"/>
              </w:rPr>
              <w:t>Bộ Kế hoạch và Đầu tư</w:t>
            </w:r>
          </w:p>
          <w:p w14:paraId="4AA02590" w14:textId="77777777" w:rsidR="00EB01C1" w:rsidRPr="009A310D" w:rsidRDefault="00EB01C1" w:rsidP="00F21778">
            <w:pPr>
              <w:spacing w:line="252" w:lineRule="auto"/>
              <w:jc w:val="both"/>
              <w:rPr>
                <w:rFonts w:cs="Times New Roman"/>
                <w:bCs/>
                <w:sz w:val="26"/>
                <w:szCs w:val="26"/>
                <w:lang w:val="de-DE"/>
              </w:rPr>
            </w:pPr>
            <w:r w:rsidRPr="009A310D">
              <w:rPr>
                <w:rFonts w:cs="Times New Roman"/>
                <w:bCs/>
                <w:sz w:val="26"/>
                <w:szCs w:val="26"/>
                <w:lang w:val="de-DE"/>
              </w:rPr>
              <w:t>- Trong trường hợp cần thiết ban hành Nghị quyết, đề nghị đề xuất cụ thể những chính sách mới, đặc thù được đề xuất thí điểm tại Nghị quyết để làm căn cứ cho các cơ quan liên quan xem xét, cho ý kiến.</w:t>
            </w:r>
          </w:p>
          <w:p w14:paraId="00F8E3B5" w14:textId="7CCDF2A1" w:rsidR="00EB01C1" w:rsidRPr="009A310D" w:rsidRDefault="00EB01C1" w:rsidP="00F21778">
            <w:pPr>
              <w:spacing w:line="252" w:lineRule="auto"/>
              <w:rPr>
                <w:rFonts w:cs="Times New Roman"/>
                <w:b/>
                <w:sz w:val="26"/>
                <w:szCs w:val="26"/>
                <w:lang w:eastAsia="vi-VN"/>
              </w:rPr>
            </w:pPr>
            <w:r w:rsidRPr="009A310D">
              <w:rPr>
                <w:rFonts w:cs="Times New Roman"/>
                <w:sz w:val="26"/>
                <w:szCs w:val="26"/>
              </w:rPr>
              <w:t>- Hiện nay, Bộ GDĐT đang triển khai xây dựng Nghị quyết của Quốc hội thí điểm phổ cập GDMN cho trẻ em mẫu giáo tại một số tỉnh, thành phố, đề nghị rà soát, tránh trùng lắp về chính sách được đề xuất tại các Nghị quyết.</w:t>
            </w:r>
          </w:p>
        </w:tc>
        <w:tc>
          <w:tcPr>
            <w:tcW w:w="3966" w:type="dxa"/>
          </w:tcPr>
          <w:p w14:paraId="03E20B38" w14:textId="77777777" w:rsidR="00EB01C1" w:rsidRPr="009A310D" w:rsidRDefault="00EB01C1" w:rsidP="00F21778">
            <w:pPr>
              <w:spacing w:line="252" w:lineRule="auto"/>
              <w:jc w:val="both"/>
              <w:rPr>
                <w:rFonts w:cs="Times New Roman"/>
                <w:sz w:val="26"/>
                <w:szCs w:val="26"/>
                <w:lang w:val="vi-VN"/>
              </w:rPr>
            </w:pPr>
            <w:r w:rsidRPr="009A310D">
              <w:rPr>
                <w:rFonts w:cs="Times New Roman"/>
                <w:sz w:val="26"/>
                <w:szCs w:val="26"/>
              </w:rPr>
              <w:t xml:space="preserve">- </w:t>
            </w:r>
            <w:r w:rsidRPr="009A310D">
              <w:rPr>
                <w:rFonts w:cs="Times New Roman"/>
                <w:sz w:val="26"/>
                <w:szCs w:val="26"/>
                <w:lang w:val="vi-VN"/>
              </w:rPr>
              <w:t>Bộ GDĐT tiếp thu ý kiến và sẽ nghiên cứu bổ sung lồng ghép với NQQH về PCGDMN trẻ em mẫu giáo.</w:t>
            </w:r>
          </w:p>
          <w:p w14:paraId="67443F5D" w14:textId="11D51938" w:rsidR="00EB01C1" w:rsidRPr="009A310D" w:rsidRDefault="00EB01C1" w:rsidP="00F21778">
            <w:pPr>
              <w:spacing w:line="252" w:lineRule="auto"/>
              <w:jc w:val="both"/>
              <w:rPr>
                <w:rFonts w:cs="Times New Roman"/>
                <w:sz w:val="26"/>
                <w:szCs w:val="26"/>
              </w:rPr>
            </w:pPr>
            <w:r w:rsidRPr="009A310D">
              <w:rPr>
                <w:rFonts w:cs="Times New Roman"/>
                <w:bCs/>
                <w:sz w:val="26"/>
                <w:szCs w:val="26"/>
              </w:rPr>
              <w:t xml:space="preserve">- </w:t>
            </w:r>
            <w:r w:rsidRPr="009A310D">
              <w:rPr>
                <w:rFonts w:cs="Times New Roman"/>
                <w:bCs/>
                <w:sz w:val="26"/>
                <w:szCs w:val="26"/>
                <w:lang w:val="vi-VN"/>
              </w:rPr>
              <w:t>Chương trình GDMN mới không yêu cầu thay đổi cơ cấu và yêu cầu về số lượng GVMN, không có yêu cầu mới v</w:t>
            </w:r>
            <w:r w:rsidRPr="009A310D">
              <w:rPr>
                <w:rFonts w:cs="Times New Roman"/>
                <w:bCs/>
                <w:sz w:val="26"/>
                <w:szCs w:val="26"/>
              </w:rPr>
              <w:t>ề</w:t>
            </w:r>
            <w:r w:rsidRPr="009A310D">
              <w:rPr>
                <w:rFonts w:cs="Times New Roman"/>
                <w:bCs/>
                <w:sz w:val="26"/>
                <w:szCs w:val="26"/>
                <w:lang w:val="vi-VN"/>
              </w:rPr>
              <w:t xml:space="preserve"> cơ sở vật chất. Tuy nhiên hiện nay đội ngũ CBQL, GVMN còn thiếu; chất lượng đội ngũ, chế độ chính sách chưa đảm bảo; cơ sở vật chất trường lớp chưa được chuẩn hoá. Nhu cầu nguồn lực cho các điều kiện này được tính toán lồng ghép ở Đ</w:t>
            </w:r>
            <w:r w:rsidRPr="009A310D">
              <w:rPr>
                <w:rFonts w:cs="Times New Roman"/>
                <w:bCs/>
                <w:sz w:val="26"/>
                <w:szCs w:val="26"/>
              </w:rPr>
              <w:t>ề án</w:t>
            </w:r>
            <w:r w:rsidRPr="009A310D">
              <w:rPr>
                <w:rFonts w:cs="Times New Roman"/>
                <w:bCs/>
                <w:sz w:val="26"/>
                <w:szCs w:val="26"/>
                <w:lang w:val="vi-VN"/>
              </w:rPr>
              <w:t xml:space="preserve"> thực hiện Phổ cập GDMN trẻ em mẫu giáo. Ngoài ra Chính phủ sẽ cần đầu tư kinh phí để nâng cao năng lực chuyên môn cho đội ngũ CBQL, GVMN.</w:t>
            </w:r>
          </w:p>
        </w:tc>
      </w:tr>
      <w:tr w:rsidR="00EB01C1" w:rsidRPr="009A310D" w14:paraId="3EB6B881" w14:textId="77777777" w:rsidTr="00EB01C1">
        <w:tc>
          <w:tcPr>
            <w:tcW w:w="936" w:type="dxa"/>
          </w:tcPr>
          <w:p w14:paraId="3DE8AA6D" w14:textId="77777777" w:rsidR="00EB01C1" w:rsidRDefault="00EB01C1" w:rsidP="00F21778">
            <w:pPr>
              <w:spacing w:line="252" w:lineRule="auto"/>
              <w:ind w:firstLine="720"/>
              <w:jc w:val="both"/>
              <w:rPr>
                <w:rFonts w:cs="Times New Roman"/>
                <w:bCs/>
                <w:noProof/>
                <w:sz w:val="26"/>
                <w:szCs w:val="26"/>
                <w:lang w:val="vi-VN"/>
              </w:rPr>
            </w:pPr>
          </w:p>
        </w:tc>
        <w:tc>
          <w:tcPr>
            <w:tcW w:w="2588" w:type="dxa"/>
          </w:tcPr>
          <w:p w14:paraId="02D0FD0A" w14:textId="77777777" w:rsidR="00EB01C1" w:rsidRPr="009A310D" w:rsidRDefault="00EB01C1" w:rsidP="00F21778">
            <w:pPr>
              <w:spacing w:line="252" w:lineRule="auto"/>
              <w:jc w:val="both"/>
              <w:rPr>
                <w:rFonts w:cs="Times New Roman"/>
                <w:bCs/>
                <w:sz w:val="26"/>
                <w:szCs w:val="26"/>
                <w:lang w:val="vi-VN"/>
              </w:rPr>
            </w:pPr>
            <w:r w:rsidRPr="009A310D">
              <w:rPr>
                <w:rFonts w:cs="Times New Roman"/>
                <w:bCs/>
                <w:sz w:val="26"/>
                <w:szCs w:val="26"/>
                <w:lang w:val="vi-VN"/>
              </w:rPr>
              <w:t>1. Cơ sở pháp lí</w:t>
            </w:r>
          </w:p>
          <w:p w14:paraId="21DEE7B3" w14:textId="77777777" w:rsidR="00EB01C1" w:rsidRPr="009A310D" w:rsidRDefault="00EB01C1" w:rsidP="00F21778">
            <w:pPr>
              <w:spacing w:line="252" w:lineRule="auto"/>
              <w:jc w:val="both"/>
              <w:rPr>
                <w:rFonts w:cs="Times New Roman"/>
                <w:bCs/>
                <w:sz w:val="26"/>
                <w:szCs w:val="26"/>
              </w:rPr>
            </w:pPr>
          </w:p>
        </w:tc>
        <w:tc>
          <w:tcPr>
            <w:tcW w:w="7531" w:type="dxa"/>
          </w:tcPr>
          <w:p w14:paraId="7F6B782B" w14:textId="2CD354E9" w:rsidR="00EB01C1" w:rsidRPr="009A310D" w:rsidRDefault="00EB01C1" w:rsidP="00F21778">
            <w:pPr>
              <w:spacing w:line="252" w:lineRule="auto"/>
              <w:rPr>
                <w:rFonts w:cs="Times New Roman"/>
                <w:b/>
                <w:sz w:val="26"/>
                <w:szCs w:val="26"/>
                <w:lang w:eastAsia="vi-VN"/>
              </w:rPr>
            </w:pPr>
            <w:r w:rsidRPr="009A310D">
              <w:rPr>
                <w:rFonts w:cs="Times New Roman"/>
                <w:b/>
                <w:sz w:val="26"/>
                <w:szCs w:val="26"/>
              </w:rPr>
              <w:t>Bộ Ngoại giao:</w:t>
            </w:r>
            <w:r w:rsidRPr="009A310D">
              <w:rPr>
                <w:rFonts w:cs="Times New Roman"/>
                <w:sz w:val="26"/>
                <w:szCs w:val="26"/>
              </w:rPr>
              <w:t xml:space="preserve"> Đề xuất Quý Bộ đề cập cụ thể “các điều ước quốc tế về quyền con người có liên quan mà Việt Nam đã ký kết hoặc tham gia”, ví dụ Công ước Liên hợp quốc về Quyền Trẻ em. Bên cạnh đó, có thể đề cập đến việc thực hiện các Mục tiêu Phát triển bền vững (SDG) liên quan đến con người, trẻ em, </w:t>
            </w:r>
            <w:r w:rsidR="00EB61BF">
              <w:rPr>
                <w:rFonts w:cs="Times New Roman"/>
                <w:sz w:val="26"/>
                <w:szCs w:val="26"/>
              </w:rPr>
              <w:t>GD</w:t>
            </w:r>
            <w:r w:rsidRPr="009A310D">
              <w:rPr>
                <w:rFonts w:cs="Times New Roman"/>
                <w:sz w:val="26"/>
                <w:szCs w:val="26"/>
              </w:rPr>
              <w:t xml:space="preserve">. </w:t>
            </w:r>
          </w:p>
        </w:tc>
        <w:tc>
          <w:tcPr>
            <w:tcW w:w="3966" w:type="dxa"/>
          </w:tcPr>
          <w:p w14:paraId="50B6584F" w14:textId="77777777" w:rsidR="00EB01C1" w:rsidRPr="009A310D" w:rsidRDefault="00EB01C1" w:rsidP="00F21778">
            <w:pPr>
              <w:spacing w:line="252" w:lineRule="auto"/>
              <w:jc w:val="both"/>
              <w:rPr>
                <w:rFonts w:cs="Times New Roman"/>
                <w:sz w:val="26"/>
                <w:szCs w:val="26"/>
              </w:rPr>
            </w:pPr>
          </w:p>
          <w:p w14:paraId="7E66A9F5" w14:textId="77777777" w:rsidR="00EB01C1" w:rsidRPr="009A310D" w:rsidRDefault="00EB01C1" w:rsidP="00F21778">
            <w:pPr>
              <w:spacing w:line="252" w:lineRule="auto"/>
              <w:jc w:val="both"/>
              <w:rPr>
                <w:rFonts w:cs="Times New Roman"/>
                <w:sz w:val="26"/>
                <w:szCs w:val="26"/>
              </w:rPr>
            </w:pPr>
            <w:r w:rsidRPr="009A310D">
              <w:rPr>
                <w:rFonts w:cs="Times New Roman"/>
                <w:sz w:val="26"/>
                <w:szCs w:val="26"/>
              </w:rPr>
              <w:t>Đã tiếp thu và điều chỉnh, bổ sung</w:t>
            </w:r>
          </w:p>
          <w:p w14:paraId="58EE0806" w14:textId="77777777" w:rsidR="00EB01C1" w:rsidRPr="009A310D" w:rsidRDefault="00EB01C1" w:rsidP="00F21778">
            <w:pPr>
              <w:spacing w:line="252" w:lineRule="auto"/>
              <w:jc w:val="both"/>
              <w:rPr>
                <w:rFonts w:cs="Times New Roman"/>
                <w:sz w:val="26"/>
                <w:szCs w:val="26"/>
              </w:rPr>
            </w:pPr>
          </w:p>
        </w:tc>
      </w:tr>
      <w:tr w:rsidR="00EB01C1" w:rsidRPr="009A310D" w14:paraId="2E1E6A04" w14:textId="77777777" w:rsidTr="00EB01C1">
        <w:tc>
          <w:tcPr>
            <w:tcW w:w="936" w:type="dxa"/>
          </w:tcPr>
          <w:p w14:paraId="40DA9C30" w14:textId="77777777" w:rsidR="00EB01C1" w:rsidRDefault="00EB01C1" w:rsidP="00F21778">
            <w:pPr>
              <w:spacing w:line="252" w:lineRule="auto"/>
              <w:ind w:firstLine="720"/>
              <w:jc w:val="both"/>
              <w:rPr>
                <w:rFonts w:cs="Times New Roman"/>
                <w:bCs/>
                <w:noProof/>
                <w:sz w:val="26"/>
                <w:szCs w:val="26"/>
                <w:lang w:val="vi-VN"/>
              </w:rPr>
            </w:pPr>
          </w:p>
        </w:tc>
        <w:tc>
          <w:tcPr>
            <w:tcW w:w="2588" w:type="dxa"/>
          </w:tcPr>
          <w:p w14:paraId="1DA6B807" w14:textId="77777777" w:rsidR="00EB01C1" w:rsidRPr="009A310D" w:rsidRDefault="00EB01C1" w:rsidP="00F21778">
            <w:pPr>
              <w:spacing w:line="252" w:lineRule="auto"/>
              <w:jc w:val="both"/>
              <w:rPr>
                <w:rFonts w:cs="Times New Roman"/>
                <w:bCs/>
                <w:sz w:val="26"/>
                <w:szCs w:val="26"/>
                <w:lang w:val="vi-VN"/>
              </w:rPr>
            </w:pPr>
          </w:p>
        </w:tc>
        <w:tc>
          <w:tcPr>
            <w:tcW w:w="7531" w:type="dxa"/>
          </w:tcPr>
          <w:p w14:paraId="5FD5EA5A" w14:textId="77777777" w:rsidR="00EB01C1" w:rsidRPr="009A310D" w:rsidRDefault="00EB01C1" w:rsidP="00F21778">
            <w:pPr>
              <w:widowControl w:val="0"/>
              <w:tabs>
                <w:tab w:val="left" w:pos="1289"/>
              </w:tabs>
              <w:autoSpaceDE w:val="0"/>
              <w:autoSpaceDN w:val="0"/>
              <w:spacing w:line="252" w:lineRule="auto"/>
              <w:ind w:right="40"/>
              <w:jc w:val="both"/>
              <w:rPr>
                <w:rFonts w:cs="Times New Roman"/>
                <w:b/>
                <w:sz w:val="26"/>
                <w:szCs w:val="26"/>
                <w:lang w:val="vi-VN"/>
              </w:rPr>
            </w:pPr>
            <w:r w:rsidRPr="009A310D">
              <w:rPr>
                <w:rFonts w:cs="Times New Roman"/>
                <w:bCs/>
                <w:sz w:val="26"/>
                <w:szCs w:val="26"/>
                <w:lang w:val="vi-VN"/>
              </w:rPr>
              <w:t xml:space="preserve">- Cần viết ngắn gọn hơn </w:t>
            </w:r>
            <w:r w:rsidRPr="009A310D">
              <w:rPr>
                <w:rFonts w:cs="Times New Roman"/>
                <w:b/>
                <w:sz w:val="26"/>
                <w:szCs w:val="26"/>
                <w:lang w:val="vi-VN"/>
              </w:rPr>
              <w:t>(TP Hồ Chí Minh)</w:t>
            </w:r>
          </w:p>
          <w:p w14:paraId="1FEEAF2D" w14:textId="758194A8" w:rsidR="00EB01C1" w:rsidRPr="009A310D" w:rsidRDefault="00EB01C1" w:rsidP="00F21778">
            <w:pPr>
              <w:spacing w:line="252" w:lineRule="auto"/>
              <w:rPr>
                <w:rFonts w:cs="Times New Roman"/>
                <w:b/>
                <w:sz w:val="26"/>
                <w:szCs w:val="26"/>
              </w:rPr>
            </w:pPr>
            <w:r w:rsidRPr="009A310D">
              <w:rPr>
                <w:rFonts w:cs="Times New Roman"/>
                <w:sz w:val="26"/>
                <w:szCs w:val="26"/>
                <w:lang w:val="vi-VN"/>
              </w:rPr>
              <w:lastRenderedPageBreak/>
              <w:t xml:space="preserve">- </w:t>
            </w:r>
            <w:r w:rsidRPr="009A310D">
              <w:rPr>
                <w:rFonts w:cs="Times New Roman"/>
                <w:sz w:val="26"/>
                <w:szCs w:val="26"/>
              </w:rPr>
              <w:t xml:space="preserve">Bổ sung </w:t>
            </w:r>
            <w:r w:rsidRPr="009A310D">
              <w:rPr>
                <w:rFonts w:cs="Times New Roman"/>
                <w:sz w:val="26"/>
                <w:szCs w:val="26"/>
                <w:lang w:val="vi-VN"/>
              </w:rPr>
              <w:t xml:space="preserve">tiếp nối </w:t>
            </w:r>
            <w:r w:rsidRPr="009A310D">
              <w:rPr>
                <w:rFonts w:cs="Times New Roman"/>
                <w:sz w:val="26"/>
                <w:szCs w:val="26"/>
              </w:rPr>
              <w:t xml:space="preserve">nội dung tại trang số 2, dòng số 8 </w:t>
            </w:r>
            <w:r w:rsidRPr="009A310D">
              <w:rPr>
                <w:rFonts w:cs="Times New Roman"/>
                <w:i/>
                <w:sz w:val="26"/>
                <w:szCs w:val="26"/>
              </w:rPr>
              <w:t>(từ trên xuống):</w:t>
            </w:r>
            <w:r w:rsidRPr="009A310D">
              <w:rPr>
                <w:rFonts w:cs="Times New Roman"/>
                <w:sz w:val="26"/>
                <w:szCs w:val="26"/>
              </w:rPr>
              <w:t xml:space="preserve"> </w:t>
            </w:r>
            <w:r w:rsidRPr="009A310D">
              <w:rPr>
                <w:rFonts w:cs="Times New Roman"/>
                <w:i/>
                <w:sz w:val="26"/>
                <w:szCs w:val="26"/>
              </w:rPr>
              <w:t xml:space="preserve">“Đồng thời </w:t>
            </w:r>
            <w:r w:rsidRPr="009A310D">
              <w:rPr>
                <w:rFonts w:cs="Times New Roman"/>
                <w:i/>
                <w:sz w:val="26"/>
                <w:szCs w:val="26"/>
                <w:shd w:val="clear" w:color="auto" w:fill="FFFFFF"/>
              </w:rPr>
              <w:t xml:space="preserve">Văn kiện Đại hội XIII đã hướng đến xây dựng con người Việt Nam phát triển toàn diện, đáp ứng với yêu cầu mới:“Tiếp tục đổi mới đồng bộ mục tiêu, nội dung, chương trình, phương thức, phương pháp </w:t>
            </w:r>
            <w:r w:rsidR="00EB61BF">
              <w:rPr>
                <w:rFonts w:cs="Times New Roman"/>
                <w:i/>
                <w:sz w:val="26"/>
                <w:szCs w:val="26"/>
                <w:shd w:val="clear" w:color="auto" w:fill="FFFFFF"/>
              </w:rPr>
              <w:t>GD</w:t>
            </w:r>
            <w:r w:rsidRPr="009A310D">
              <w:rPr>
                <w:rFonts w:cs="Times New Roman"/>
                <w:i/>
                <w:sz w:val="26"/>
                <w:szCs w:val="26"/>
                <w:shd w:val="clear" w:color="auto" w:fill="FFFFFF"/>
              </w:rPr>
              <w:t xml:space="preserve"> và đào tạo theo hướng hiện đại, hội nhập quốc tế, phát triển con người toàn diện, đáp ứng những yêu cầu mới của phát triển kinh tế - xã hội, khoa học và công nghệ, thích ứng với cuộc Cách mạng công nghiệp lần thứ tư”.</w:t>
            </w:r>
            <w:r w:rsidRPr="009A310D">
              <w:rPr>
                <w:rFonts w:cs="Times New Roman"/>
                <w:sz w:val="26"/>
                <w:szCs w:val="26"/>
                <w:shd w:val="clear" w:color="auto" w:fill="FFFFFF"/>
              </w:rPr>
              <w:t> </w:t>
            </w:r>
            <w:r w:rsidRPr="009A310D">
              <w:rPr>
                <w:rFonts w:cs="Times New Roman"/>
                <w:b/>
                <w:bCs/>
                <w:sz w:val="26"/>
                <w:szCs w:val="26"/>
                <w:shd w:val="clear" w:color="auto" w:fill="FFFFFF"/>
                <w:lang w:val="vi-VN"/>
              </w:rPr>
              <w:t>(Bình Dương)</w:t>
            </w:r>
          </w:p>
        </w:tc>
        <w:tc>
          <w:tcPr>
            <w:tcW w:w="3966" w:type="dxa"/>
          </w:tcPr>
          <w:p w14:paraId="20B71FBA" w14:textId="77777777" w:rsidR="00EB01C1" w:rsidRPr="009A310D" w:rsidRDefault="00EB01C1" w:rsidP="00F21778">
            <w:pPr>
              <w:spacing w:line="252" w:lineRule="auto"/>
              <w:jc w:val="both"/>
              <w:rPr>
                <w:rFonts w:cs="Times New Roman"/>
                <w:sz w:val="26"/>
                <w:szCs w:val="26"/>
              </w:rPr>
            </w:pPr>
            <w:r w:rsidRPr="009A310D">
              <w:rPr>
                <w:rFonts w:cs="Times New Roman"/>
                <w:sz w:val="26"/>
                <w:szCs w:val="26"/>
              </w:rPr>
              <w:lastRenderedPageBreak/>
              <w:t>- Đã tiếp thu và điều chỉnh, bổ sung</w:t>
            </w:r>
          </w:p>
          <w:p w14:paraId="22C30187" w14:textId="77777777" w:rsidR="00EB01C1" w:rsidRPr="009A310D" w:rsidRDefault="00EB01C1" w:rsidP="00F21778">
            <w:pPr>
              <w:spacing w:line="252" w:lineRule="auto"/>
              <w:jc w:val="both"/>
              <w:rPr>
                <w:rFonts w:cs="Times New Roman"/>
                <w:sz w:val="26"/>
                <w:szCs w:val="26"/>
              </w:rPr>
            </w:pPr>
          </w:p>
        </w:tc>
      </w:tr>
      <w:tr w:rsidR="00EB01C1" w:rsidRPr="009A310D" w14:paraId="47F28E27" w14:textId="77777777" w:rsidTr="00EB01C1">
        <w:tc>
          <w:tcPr>
            <w:tcW w:w="936" w:type="dxa"/>
          </w:tcPr>
          <w:p w14:paraId="16BEE9CA" w14:textId="77777777" w:rsidR="00EB01C1" w:rsidRDefault="00EB01C1" w:rsidP="00F21778">
            <w:pPr>
              <w:spacing w:line="252" w:lineRule="auto"/>
              <w:ind w:firstLine="720"/>
              <w:jc w:val="both"/>
              <w:rPr>
                <w:rFonts w:cs="Times New Roman"/>
                <w:bCs/>
                <w:noProof/>
                <w:sz w:val="26"/>
                <w:szCs w:val="26"/>
                <w:lang w:val="vi-VN"/>
              </w:rPr>
            </w:pPr>
          </w:p>
        </w:tc>
        <w:tc>
          <w:tcPr>
            <w:tcW w:w="2588" w:type="dxa"/>
          </w:tcPr>
          <w:p w14:paraId="351BBA68" w14:textId="3F443AE5" w:rsidR="00EB01C1" w:rsidRPr="009A310D" w:rsidRDefault="00EB01C1" w:rsidP="00F21778">
            <w:pPr>
              <w:spacing w:line="252" w:lineRule="auto"/>
              <w:jc w:val="both"/>
              <w:rPr>
                <w:rFonts w:cs="Times New Roman"/>
                <w:bCs/>
                <w:sz w:val="26"/>
                <w:szCs w:val="26"/>
                <w:lang w:val="vi-VN"/>
              </w:rPr>
            </w:pPr>
            <w:r w:rsidRPr="009A310D">
              <w:rPr>
                <w:rFonts w:cs="Times New Roman"/>
                <w:bCs/>
                <w:sz w:val="26"/>
                <w:szCs w:val="26"/>
                <w:lang w:val="vi-VN"/>
              </w:rPr>
              <w:t>2. Cơ sở khoa học</w:t>
            </w:r>
          </w:p>
        </w:tc>
        <w:tc>
          <w:tcPr>
            <w:tcW w:w="7531" w:type="dxa"/>
          </w:tcPr>
          <w:p w14:paraId="03CB0153" w14:textId="37943D08" w:rsidR="00EB01C1" w:rsidRPr="009A310D" w:rsidRDefault="00EB01C1" w:rsidP="00F21778">
            <w:pPr>
              <w:widowControl w:val="0"/>
              <w:tabs>
                <w:tab w:val="left" w:pos="1289"/>
              </w:tabs>
              <w:autoSpaceDE w:val="0"/>
              <w:autoSpaceDN w:val="0"/>
              <w:spacing w:line="252" w:lineRule="auto"/>
              <w:ind w:right="40"/>
              <w:jc w:val="both"/>
              <w:rPr>
                <w:rFonts w:cs="Times New Roman"/>
                <w:bCs/>
                <w:sz w:val="26"/>
                <w:szCs w:val="26"/>
                <w:lang w:val="vi-VN"/>
              </w:rPr>
            </w:pPr>
            <w:r w:rsidRPr="009A310D">
              <w:rPr>
                <w:rFonts w:cs="Times New Roman"/>
                <w:sz w:val="26"/>
                <w:szCs w:val="26"/>
                <w:lang w:val="vi-VN"/>
              </w:rPr>
              <w:t xml:space="preserve">- </w:t>
            </w:r>
            <w:r w:rsidRPr="009A310D">
              <w:rPr>
                <w:rFonts w:cs="Times New Roman"/>
                <w:b/>
                <w:bCs/>
                <w:sz w:val="26"/>
                <w:szCs w:val="26"/>
              </w:rPr>
              <w:t>Các trích dẫn</w:t>
            </w:r>
            <w:r w:rsidRPr="009A310D">
              <w:rPr>
                <w:rFonts w:cs="Times New Roman"/>
                <w:b/>
                <w:bCs/>
                <w:sz w:val="26"/>
                <w:szCs w:val="26"/>
                <w:lang w:val="vi-VN"/>
              </w:rPr>
              <w:t>:</w:t>
            </w:r>
            <w:r w:rsidRPr="009A310D">
              <w:rPr>
                <w:rFonts w:cs="Times New Roman"/>
                <w:sz w:val="26"/>
                <w:szCs w:val="26"/>
              </w:rPr>
              <w:t xml:space="preserve"> cần có nguồn trích dẫn.</w:t>
            </w:r>
            <w:r w:rsidRPr="009A310D">
              <w:rPr>
                <w:rFonts w:cs="Times New Roman"/>
                <w:b/>
                <w:sz w:val="26"/>
                <w:szCs w:val="26"/>
                <w:lang w:val="vi-VN"/>
              </w:rPr>
              <w:t xml:space="preserve"> (TP Hồ Chí Minh)</w:t>
            </w:r>
          </w:p>
        </w:tc>
        <w:tc>
          <w:tcPr>
            <w:tcW w:w="3966" w:type="dxa"/>
          </w:tcPr>
          <w:p w14:paraId="1DFE82F4" w14:textId="4CF62D94" w:rsidR="00EB01C1" w:rsidRPr="009A310D" w:rsidRDefault="00EB01C1" w:rsidP="00F21778">
            <w:pPr>
              <w:spacing w:line="252" w:lineRule="auto"/>
              <w:jc w:val="both"/>
              <w:rPr>
                <w:rFonts w:cs="Times New Roman"/>
                <w:sz w:val="26"/>
                <w:szCs w:val="26"/>
              </w:rPr>
            </w:pPr>
            <w:r w:rsidRPr="009A310D">
              <w:rPr>
                <w:rFonts w:cs="Times New Roman"/>
                <w:sz w:val="26"/>
                <w:szCs w:val="26"/>
              </w:rPr>
              <w:t>- Đã tiếp thu và bổ sung</w:t>
            </w:r>
          </w:p>
        </w:tc>
      </w:tr>
      <w:tr w:rsidR="00EB01C1" w:rsidRPr="009A310D" w14:paraId="5321CAFD" w14:textId="77777777" w:rsidTr="00EB01C1">
        <w:tc>
          <w:tcPr>
            <w:tcW w:w="936" w:type="dxa"/>
          </w:tcPr>
          <w:p w14:paraId="200B7E07" w14:textId="77777777" w:rsidR="00EB01C1" w:rsidRDefault="00EB01C1" w:rsidP="00F21778">
            <w:pPr>
              <w:spacing w:line="252" w:lineRule="auto"/>
              <w:ind w:firstLine="720"/>
              <w:jc w:val="both"/>
              <w:rPr>
                <w:rFonts w:cs="Times New Roman"/>
                <w:bCs/>
                <w:noProof/>
                <w:sz w:val="26"/>
                <w:szCs w:val="26"/>
                <w:lang w:val="vi-VN"/>
              </w:rPr>
            </w:pPr>
          </w:p>
        </w:tc>
        <w:tc>
          <w:tcPr>
            <w:tcW w:w="2588" w:type="dxa"/>
          </w:tcPr>
          <w:p w14:paraId="73EEA70F" w14:textId="52752766" w:rsidR="00EB01C1" w:rsidRPr="009A310D" w:rsidRDefault="00EB01C1" w:rsidP="00F21778">
            <w:pPr>
              <w:spacing w:line="252" w:lineRule="auto"/>
              <w:jc w:val="both"/>
              <w:rPr>
                <w:rFonts w:cs="Times New Roman"/>
                <w:bCs/>
                <w:sz w:val="26"/>
                <w:szCs w:val="26"/>
                <w:lang w:val="vi-VN"/>
              </w:rPr>
            </w:pPr>
            <w:r w:rsidRPr="009A310D">
              <w:rPr>
                <w:rFonts w:cs="Times New Roman"/>
                <w:bCs/>
                <w:sz w:val="26"/>
                <w:szCs w:val="26"/>
                <w:lang w:val="vi-VN"/>
              </w:rPr>
              <w:t>3. Cơ sở thực tiễn</w:t>
            </w:r>
          </w:p>
        </w:tc>
        <w:tc>
          <w:tcPr>
            <w:tcW w:w="7531" w:type="dxa"/>
          </w:tcPr>
          <w:p w14:paraId="258BE675" w14:textId="4C2EF77E" w:rsidR="00EB01C1" w:rsidRPr="009A310D" w:rsidRDefault="00EB01C1" w:rsidP="00F21778">
            <w:pPr>
              <w:widowControl w:val="0"/>
              <w:tabs>
                <w:tab w:val="left" w:pos="1289"/>
              </w:tabs>
              <w:autoSpaceDE w:val="0"/>
              <w:autoSpaceDN w:val="0"/>
              <w:spacing w:line="252" w:lineRule="auto"/>
              <w:ind w:right="40"/>
              <w:jc w:val="both"/>
              <w:rPr>
                <w:rFonts w:cs="Times New Roman"/>
                <w:sz w:val="26"/>
                <w:szCs w:val="26"/>
                <w:lang w:val="vi-VN"/>
              </w:rPr>
            </w:pPr>
            <w:r w:rsidRPr="009A310D">
              <w:rPr>
                <w:rFonts w:cs="Times New Roman"/>
                <w:b/>
                <w:bCs/>
                <w:sz w:val="26"/>
                <w:szCs w:val="26"/>
                <w:u w:val="single"/>
              </w:rPr>
              <w:t>- Trang 4:</w:t>
            </w:r>
            <w:r w:rsidRPr="009A310D">
              <w:rPr>
                <w:rFonts w:cs="Times New Roman"/>
                <w:sz w:val="26"/>
                <w:szCs w:val="26"/>
              </w:rPr>
              <w:t xml:space="preserve"> </w:t>
            </w:r>
            <w:r w:rsidRPr="009A310D">
              <w:rPr>
                <w:rFonts w:cs="Times New Roman"/>
                <w:sz w:val="26"/>
                <w:szCs w:val="26"/>
                <w:lang w:val="vi-VN"/>
              </w:rPr>
              <w:t>B</w:t>
            </w:r>
            <w:r w:rsidRPr="009A310D">
              <w:rPr>
                <w:rFonts w:cs="Times New Roman"/>
                <w:sz w:val="26"/>
                <w:szCs w:val="26"/>
                <w:lang w:val="nl-NL"/>
              </w:rPr>
              <w:t xml:space="preserve">ổ sung nội dung: “Chưa quan tâm thỏa đáng đến đời sống và chế độ ưu đãi đối với GVMN, thời gian làm việc, thang bậc lương thấp nhất hệ thống </w:t>
            </w:r>
            <w:r w:rsidR="00EB61BF">
              <w:rPr>
                <w:rFonts w:cs="Times New Roman"/>
                <w:sz w:val="26"/>
                <w:szCs w:val="26"/>
                <w:lang w:val="nl-NL"/>
              </w:rPr>
              <w:t>GD</w:t>
            </w:r>
            <w:r w:rsidRPr="009A310D">
              <w:rPr>
                <w:rFonts w:cs="Times New Roman"/>
                <w:sz w:val="26"/>
                <w:szCs w:val="26"/>
                <w:lang w:val="nl-NL"/>
              </w:rPr>
              <w:t xml:space="preserve"> quốc dân, áp lực công việc, thiếu GV, chưa được quan tâm đưa GVMN vào nghề nặng nhọc, độ tuổi nghỉ hưu cao chưa phù hợp với đặc thù công việc, hạn chế về nguồn lực, chưa làm rõ vai trò trách nhiệm của các cấp, cộng đồng, xã hội đối với GDMN”.</w:t>
            </w:r>
            <w:r w:rsidRPr="009A310D">
              <w:rPr>
                <w:rFonts w:cs="Times New Roman"/>
                <w:sz w:val="26"/>
                <w:szCs w:val="26"/>
                <w:lang w:val="vi-VN"/>
              </w:rPr>
              <w:t xml:space="preserve"> </w:t>
            </w:r>
            <w:r w:rsidRPr="009A310D">
              <w:rPr>
                <w:rFonts w:cs="Times New Roman"/>
                <w:b/>
                <w:bCs/>
                <w:sz w:val="26"/>
                <w:szCs w:val="26"/>
                <w:lang w:val="vi-VN"/>
              </w:rPr>
              <w:t>(Điện Biên)</w:t>
            </w:r>
          </w:p>
        </w:tc>
        <w:tc>
          <w:tcPr>
            <w:tcW w:w="3966" w:type="dxa"/>
          </w:tcPr>
          <w:p w14:paraId="786D8283" w14:textId="77777777" w:rsidR="00EB01C1" w:rsidRPr="009A310D" w:rsidRDefault="00EB01C1" w:rsidP="00F21778">
            <w:pPr>
              <w:spacing w:line="252" w:lineRule="auto"/>
              <w:jc w:val="both"/>
              <w:rPr>
                <w:rFonts w:cs="Times New Roman"/>
                <w:b/>
                <w:sz w:val="26"/>
                <w:szCs w:val="26"/>
              </w:rPr>
            </w:pPr>
            <w:r w:rsidRPr="009A310D">
              <w:rPr>
                <w:rFonts w:cs="Times New Roman"/>
                <w:sz w:val="26"/>
                <w:szCs w:val="26"/>
              </w:rPr>
              <w:t>- Đã tiếp thu và bổ sung</w:t>
            </w:r>
          </w:p>
          <w:p w14:paraId="0314E1A9" w14:textId="77777777" w:rsidR="00EB01C1" w:rsidRPr="009A310D" w:rsidRDefault="00EB01C1" w:rsidP="00F21778">
            <w:pPr>
              <w:spacing w:line="252" w:lineRule="auto"/>
              <w:jc w:val="both"/>
              <w:rPr>
                <w:rFonts w:cs="Times New Roman"/>
                <w:sz w:val="26"/>
                <w:szCs w:val="26"/>
              </w:rPr>
            </w:pPr>
          </w:p>
        </w:tc>
      </w:tr>
      <w:tr w:rsidR="00EB01C1" w:rsidRPr="009A310D" w14:paraId="0634B2C9" w14:textId="77777777" w:rsidTr="00EB01C1">
        <w:tc>
          <w:tcPr>
            <w:tcW w:w="936" w:type="dxa"/>
          </w:tcPr>
          <w:p w14:paraId="01FBD0D4" w14:textId="77777777" w:rsidR="00EB01C1" w:rsidRDefault="00EB01C1" w:rsidP="00F21778">
            <w:pPr>
              <w:spacing w:line="252" w:lineRule="auto"/>
              <w:ind w:firstLine="720"/>
              <w:jc w:val="both"/>
              <w:rPr>
                <w:rFonts w:cs="Times New Roman"/>
                <w:bCs/>
                <w:noProof/>
                <w:sz w:val="26"/>
                <w:szCs w:val="26"/>
                <w:lang w:val="vi-VN"/>
              </w:rPr>
            </w:pPr>
          </w:p>
        </w:tc>
        <w:tc>
          <w:tcPr>
            <w:tcW w:w="2588" w:type="dxa"/>
          </w:tcPr>
          <w:p w14:paraId="3486FE4D" w14:textId="2EBB81E4" w:rsidR="00EB01C1" w:rsidRPr="009A310D" w:rsidRDefault="00EB01C1" w:rsidP="00F21778">
            <w:pPr>
              <w:spacing w:line="252" w:lineRule="auto"/>
              <w:jc w:val="both"/>
              <w:rPr>
                <w:rFonts w:cs="Times New Roman"/>
                <w:bCs/>
                <w:sz w:val="26"/>
                <w:szCs w:val="26"/>
                <w:lang w:val="vi-VN"/>
              </w:rPr>
            </w:pPr>
            <w:r w:rsidRPr="009A310D">
              <w:rPr>
                <w:rFonts w:cs="Times New Roman"/>
                <w:bCs/>
                <w:sz w:val="26"/>
                <w:szCs w:val="26"/>
                <w:lang w:val="vi-VN"/>
              </w:rPr>
              <w:t>4. Kinh nghiệm quốc tế</w:t>
            </w:r>
          </w:p>
        </w:tc>
        <w:tc>
          <w:tcPr>
            <w:tcW w:w="7531" w:type="dxa"/>
          </w:tcPr>
          <w:p w14:paraId="6A72DC7F" w14:textId="77777777" w:rsidR="00EB01C1" w:rsidRPr="009A310D" w:rsidRDefault="00EB01C1" w:rsidP="00F21778">
            <w:pPr>
              <w:spacing w:line="252" w:lineRule="auto"/>
              <w:jc w:val="both"/>
              <w:rPr>
                <w:rFonts w:cs="Times New Roman"/>
                <w:sz w:val="26"/>
                <w:szCs w:val="26"/>
                <w:lang w:val="vi-VN"/>
              </w:rPr>
            </w:pPr>
            <w:r w:rsidRPr="009A310D">
              <w:rPr>
                <w:rFonts w:cs="Times New Roman"/>
                <w:sz w:val="26"/>
                <w:szCs w:val="26"/>
                <w:u w:val="single"/>
                <w:lang w:val="vi-VN"/>
              </w:rPr>
              <w:t xml:space="preserve">- </w:t>
            </w:r>
            <w:r w:rsidRPr="009A310D">
              <w:rPr>
                <w:rFonts w:cs="Times New Roman"/>
                <w:b/>
                <w:bCs/>
                <w:sz w:val="26"/>
                <w:szCs w:val="26"/>
                <w:u w:val="single"/>
                <w:lang w:val="vi-VN"/>
              </w:rPr>
              <w:t>Bổ sung</w:t>
            </w:r>
            <w:r w:rsidRPr="009A310D">
              <w:rPr>
                <w:rFonts w:cs="Times New Roman"/>
                <w:b/>
                <w:bCs/>
                <w:sz w:val="26"/>
                <w:szCs w:val="26"/>
                <w:lang w:val="vi-VN"/>
              </w:rPr>
              <w:t xml:space="preserve"> </w:t>
            </w:r>
            <w:r w:rsidRPr="009A310D">
              <w:rPr>
                <w:rFonts w:cs="Times New Roman"/>
                <w:sz w:val="26"/>
                <w:szCs w:val="26"/>
                <w:lang w:val="vi-VN"/>
              </w:rPr>
              <w:t>(từ được in đậm):</w:t>
            </w:r>
          </w:p>
          <w:p w14:paraId="5381D7B7" w14:textId="18B104D6" w:rsidR="00EB01C1" w:rsidRPr="009A310D" w:rsidRDefault="00EB01C1" w:rsidP="00F21778">
            <w:pPr>
              <w:spacing w:line="252" w:lineRule="auto"/>
              <w:jc w:val="both"/>
              <w:rPr>
                <w:rFonts w:eastAsia="Calibri" w:cs="Times New Roman"/>
                <w:sz w:val="26"/>
                <w:szCs w:val="26"/>
                <w:lang w:val="vi-VN"/>
              </w:rPr>
            </w:pPr>
            <w:r w:rsidRPr="009A310D">
              <w:rPr>
                <w:rFonts w:cs="Times New Roman"/>
                <w:sz w:val="26"/>
                <w:szCs w:val="26"/>
                <w:lang w:val="vi-VN"/>
              </w:rPr>
              <w:t>+ “…</w:t>
            </w:r>
            <w:r w:rsidRPr="009A310D">
              <w:rPr>
                <w:rFonts w:eastAsia="Calibri" w:cs="Times New Roman"/>
                <w:sz w:val="26"/>
                <w:szCs w:val="26"/>
              </w:rPr>
              <w:t xml:space="preserve">nhằm cung cấp cho trẻ cơ hội tiếp cận với </w:t>
            </w:r>
            <w:r w:rsidRPr="009A310D">
              <w:rPr>
                <w:rFonts w:eastAsia="Calibri" w:cs="Times New Roman"/>
                <w:b/>
                <w:bCs/>
                <w:sz w:val="26"/>
                <w:szCs w:val="26"/>
              </w:rPr>
              <w:t>nuôi dưỡng</w:t>
            </w:r>
            <w:r w:rsidRPr="009A310D">
              <w:rPr>
                <w:rFonts w:eastAsia="Calibri" w:cs="Times New Roman"/>
                <w:sz w:val="26"/>
                <w:szCs w:val="26"/>
              </w:rPr>
              <w:t xml:space="preserve">, chăm sóc, </w:t>
            </w:r>
            <w:r w:rsidR="00EB61BF">
              <w:rPr>
                <w:rFonts w:eastAsia="Calibri" w:cs="Times New Roman"/>
                <w:sz w:val="26"/>
                <w:szCs w:val="26"/>
              </w:rPr>
              <w:t>GD</w:t>
            </w:r>
            <w:r w:rsidRPr="009A310D">
              <w:rPr>
                <w:rFonts w:eastAsia="Calibri" w:cs="Times New Roman"/>
                <w:sz w:val="26"/>
                <w:szCs w:val="26"/>
              </w:rPr>
              <w:t xml:space="preserve"> một cách thuận lợi và chất lượng nhất</w:t>
            </w:r>
            <w:r w:rsidRPr="009A310D">
              <w:rPr>
                <w:rFonts w:eastAsia="Calibri" w:cs="Times New Roman"/>
                <w:sz w:val="26"/>
                <w:szCs w:val="26"/>
                <w:lang w:val="vi-VN"/>
              </w:rPr>
              <w:t>”</w:t>
            </w:r>
          </w:p>
          <w:p w14:paraId="373D70AE" w14:textId="77777777" w:rsidR="00EB01C1" w:rsidRPr="009A310D" w:rsidRDefault="00EB01C1" w:rsidP="00F21778">
            <w:pPr>
              <w:spacing w:line="252" w:lineRule="auto"/>
              <w:jc w:val="both"/>
              <w:rPr>
                <w:rFonts w:eastAsia="Calibri" w:cs="Times New Roman"/>
                <w:sz w:val="26"/>
                <w:szCs w:val="26"/>
                <w:lang w:val="vi-VN"/>
              </w:rPr>
            </w:pPr>
            <w:r w:rsidRPr="009A310D">
              <w:rPr>
                <w:rFonts w:eastAsia="Calibri" w:cs="Times New Roman"/>
                <w:sz w:val="26"/>
                <w:szCs w:val="26"/>
                <w:lang w:val="vi-VN"/>
              </w:rPr>
              <w:t>+ “</w:t>
            </w:r>
            <w:r w:rsidRPr="009A310D">
              <w:rPr>
                <w:rFonts w:eastAsia="Calibri" w:cs="Times New Roman"/>
                <w:sz w:val="26"/>
                <w:szCs w:val="26"/>
              </w:rPr>
              <w:t xml:space="preserve">Mọi trẻ em </w:t>
            </w:r>
            <w:r w:rsidRPr="009A310D">
              <w:rPr>
                <w:rFonts w:eastAsia="Calibri" w:cs="Times New Roman"/>
                <w:b/>
                <w:bCs/>
                <w:sz w:val="26"/>
                <w:szCs w:val="26"/>
              </w:rPr>
              <w:t>Việt Nam</w:t>
            </w:r>
            <w:r w:rsidRPr="009A310D">
              <w:rPr>
                <w:rFonts w:eastAsia="Calibri" w:cs="Times New Roman"/>
                <w:sz w:val="26"/>
                <w:szCs w:val="26"/>
              </w:rPr>
              <w:t xml:space="preserve"> cần được phát triển toàn diện</w:t>
            </w:r>
            <w:r w:rsidRPr="009A310D">
              <w:rPr>
                <w:rFonts w:eastAsia="Calibri" w:cs="Times New Roman"/>
                <w:sz w:val="26"/>
                <w:szCs w:val="26"/>
                <w:lang w:val="vi-VN"/>
              </w:rPr>
              <w:t>…”</w:t>
            </w:r>
          </w:p>
          <w:p w14:paraId="4B189DF3" w14:textId="32444E5C" w:rsidR="00EB01C1" w:rsidRPr="009A310D" w:rsidRDefault="00EB01C1" w:rsidP="00F21778">
            <w:pPr>
              <w:spacing w:line="252" w:lineRule="auto"/>
              <w:jc w:val="both"/>
              <w:rPr>
                <w:rFonts w:cs="Times New Roman"/>
                <w:b/>
                <w:bCs/>
                <w:sz w:val="26"/>
                <w:szCs w:val="26"/>
                <w:lang w:val="vi-VN"/>
              </w:rPr>
            </w:pPr>
            <w:r w:rsidRPr="009A310D">
              <w:rPr>
                <w:rFonts w:eastAsia="Calibri" w:cs="Times New Roman"/>
                <w:sz w:val="26"/>
                <w:szCs w:val="26"/>
                <w:lang w:val="vi-VN"/>
              </w:rPr>
              <w:t xml:space="preserve">+ </w:t>
            </w:r>
            <w:r w:rsidRPr="009A310D">
              <w:rPr>
                <w:rFonts w:cs="Times New Roman"/>
                <w:sz w:val="26"/>
                <w:szCs w:val="26"/>
              </w:rPr>
              <w:t xml:space="preserve">Hướng dẫn quốc gia sẽ bao gồm hướng dẫn chung và hướng dẫn chi tiết, cụ thể tiêu chuẩn quốc gia về chương trình </w:t>
            </w:r>
            <w:r w:rsidR="00EB61BF">
              <w:rPr>
                <w:rFonts w:cs="Times New Roman"/>
                <w:b/>
                <w:bCs/>
                <w:sz w:val="26"/>
                <w:szCs w:val="26"/>
              </w:rPr>
              <w:t>GD</w:t>
            </w:r>
            <w:r w:rsidRPr="009A310D">
              <w:rPr>
                <w:rFonts w:cs="Times New Roman"/>
                <w:b/>
                <w:bCs/>
                <w:sz w:val="26"/>
                <w:szCs w:val="26"/>
                <w:lang w:val="vi-VN"/>
              </w:rPr>
              <w:t>.</w:t>
            </w:r>
          </w:p>
          <w:p w14:paraId="0A704BD9" w14:textId="77777777" w:rsidR="00EB01C1" w:rsidRPr="009A310D" w:rsidRDefault="00EB01C1" w:rsidP="00F21778">
            <w:pPr>
              <w:spacing w:line="252" w:lineRule="auto"/>
              <w:jc w:val="both"/>
              <w:rPr>
                <w:rFonts w:cs="Times New Roman"/>
                <w:b/>
                <w:bCs/>
                <w:sz w:val="26"/>
                <w:szCs w:val="26"/>
                <w:lang w:val="vi-VN"/>
              </w:rPr>
            </w:pPr>
            <w:r w:rsidRPr="009A310D">
              <w:rPr>
                <w:rFonts w:eastAsia="Calibri" w:cs="Times New Roman"/>
                <w:b/>
                <w:bCs/>
                <w:sz w:val="26"/>
                <w:szCs w:val="26"/>
                <w:lang w:val="vi-VN"/>
              </w:rPr>
              <w:t xml:space="preserve">+ </w:t>
            </w:r>
            <w:r w:rsidRPr="009A310D">
              <w:rPr>
                <w:rFonts w:cs="Times New Roman"/>
                <w:sz w:val="26"/>
                <w:szCs w:val="26"/>
              </w:rPr>
              <w:t xml:space="preserve">Đó chính là kinh nghiệm quý báu cho Việt Nam </w:t>
            </w:r>
            <w:r w:rsidRPr="009A310D">
              <w:rPr>
                <w:rFonts w:cs="Times New Roman"/>
                <w:sz w:val="26"/>
                <w:szCs w:val="26"/>
                <w:lang w:val="vi-VN"/>
              </w:rPr>
              <w:t>(…)</w:t>
            </w:r>
            <w:r w:rsidRPr="009A310D">
              <w:rPr>
                <w:rFonts w:cs="Times New Roman"/>
                <w:sz w:val="26"/>
                <w:szCs w:val="26"/>
              </w:rPr>
              <w:t xml:space="preserve"> các tổ chức phi chính phủ cùng tham gia </w:t>
            </w:r>
            <w:r w:rsidRPr="009A310D">
              <w:rPr>
                <w:rFonts w:cs="Times New Roman"/>
                <w:b/>
                <w:bCs/>
                <w:sz w:val="26"/>
                <w:szCs w:val="26"/>
              </w:rPr>
              <w:t>xây dựng Chương trình</w:t>
            </w:r>
            <w:r w:rsidRPr="009A310D">
              <w:rPr>
                <w:rFonts w:cs="Times New Roman"/>
                <w:sz w:val="26"/>
                <w:szCs w:val="26"/>
              </w:rPr>
              <w:t xml:space="preserve"> GDMN có chất lượng </w:t>
            </w:r>
            <w:r w:rsidRPr="009A310D">
              <w:rPr>
                <w:rFonts w:cs="Times New Roman"/>
                <w:b/>
                <w:bCs/>
                <w:sz w:val="26"/>
                <w:szCs w:val="26"/>
                <w:lang w:val="vi-VN"/>
              </w:rPr>
              <w:t>(TP Hồ Chí Minh)</w:t>
            </w:r>
          </w:p>
          <w:p w14:paraId="111A6BC6" w14:textId="77777777" w:rsidR="00EB01C1" w:rsidRPr="009A310D" w:rsidRDefault="00EB01C1" w:rsidP="00F21778">
            <w:pPr>
              <w:spacing w:line="252" w:lineRule="auto"/>
              <w:rPr>
                <w:rFonts w:cs="Times New Roman"/>
                <w:sz w:val="26"/>
                <w:szCs w:val="26"/>
              </w:rPr>
            </w:pPr>
            <w:r w:rsidRPr="009A310D">
              <w:rPr>
                <w:rFonts w:cs="Times New Roman"/>
                <w:b/>
                <w:bCs/>
                <w:sz w:val="26"/>
                <w:szCs w:val="26"/>
                <w:u w:val="single"/>
                <w:lang w:val="vi-VN"/>
              </w:rPr>
              <w:t>- Bổ sung:</w:t>
            </w:r>
            <w:r w:rsidRPr="009A310D">
              <w:rPr>
                <w:rFonts w:cs="Times New Roman"/>
                <w:b/>
                <w:bCs/>
                <w:sz w:val="26"/>
                <w:szCs w:val="26"/>
                <w:u w:val="single"/>
              </w:rPr>
              <w:t xml:space="preserve"> </w:t>
            </w:r>
            <w:r w:rsidRPr="009A310D">
              <w:rPr>
                <w:rFonts w:cs="Times New Roman"/>
                <w:sz w:val="26"/>
                <w:szCs w:val="26"/>
                <w:lang w:val="vi-VN"/>
              </w:rPr>
              <w:t>+</w:t>
            </w:r>
            <w:r w:rsidRPr="009A310D">
              <w:rPr>
                <w:rFonts w:cs="Times New Roman"/>
                <w:sz w:val="26"/>
                <w:szCs w:val="26"/>
              </w:rPr>
              <w:t xml:space="preserve"> Trong điều kiện hiện nay của thế giới cũng như của Việt Nam, có rất nhiều quan điểm khác nhau </w:t>
            </w:r>
            <w:r w:rsidRPr="009A310D">
              <w:rPr>
                <w:rFonts w:cs="Times New Roman"/>
                <w:b/>
                <w:sz w:val="26"/>
                <w:szCs w:val="26"/>
              </w:rPr>
              <w:t xml:space="preserve">về xây dựng chương trình </w:t>
            </w:r>
            <w:r w:rsidRPr="009A310D">
              <w:rPr>
                <w:rFonts w:cs="Times New Roman"/>
                <w:b/>
                <w:sz w:val="26"/>
                <w:szCs w:val="26"/>
              </w:rPr>
              <w:lastRenderedPageBreak/>
              <w:t>GDMN</w:t>
            </w:r>
            <w:r w:rsidRPr="009A310D">
              <w:rPr>
                <w:rFonts w:cs="Times New Roman"/>
                <w:sz w:val="26"/>
                <w:szCs w:val="26"/>
              </w:rPr>
              <w:t xml:space="preserve">. </w:t>
            </w:r>
            <w:r w:rsidRPr="009A310D">
              <w:rPr>
                <w:rFonts w:cs="Times New Roman"/>
                <w:b/>
                <w:sz w:val="26"/>
                <w:szCs w:val="26"/>
              </w:rPr>
              <w:t xml:space="preserve">Do đó, </w:t>
            </w:r>
            <w:r w:rsidRPr="009A310D">
              <w:rPr>
                <w:rFonts w:cs="Times New Roman"/>
                <w:sz w:val="26"/>
                <w:szCs w:val="26"/>
              </w:rPr>
              <w:t xml:space="preserve">việc xây dựng chương trình GDMN </w:t>
            </w:r>
            <w:r w:rsidRPr="009A310D">
              <w:rPr>
                <w:rFonts w:cs="Times New Roman"/>
                <w:b/>
                <w:sz w:val="26"/>
                <w:szCs w:val="26"/>
              </w:rPr>
              <w:t>quốc gia</w:t>
            </w:r>
            <w:r w:rsidRPr="009A310D">
              <w:rPr>
                <w:rFonts w:cs="Times New Roman"/>
                <w:sz w:val="26"/>
                <w:szCs w:val="26"/>
              </w:rPr>
              <w:t xml:space="preserve"> </w:t>
            </w:r>
            <w:r w:rsidRPr="009A310D">
              <w:rPr>
                <w:rFonts w:cs="Times New Roman"/>
                <w:sz w:val="26"/>
                <w:szCs w:val="26"/>
                <w:lang w:val="vi-VN"/>
              </w:rPr>
              <w:t>(…)</w:t>
            </w:r>
            <w:r w:rsidRPr="009A310D">
              <w:rPr>
                <w:rFonts w:cs="Times New Roman"/>
                <w:sz w:val="26"/>
                <w:szCs w:val="26"/>
              </w:rPr>
              <w:t xml:space="preserve"> điều kiện thực tiễn </w:t>
            </w:r>
            <w:r w:rsidRPr="009A310D">
              <w:rPr>
                <w:rFonts w:cs="Times New Roman"/>
                <w:b/>
                <w:sz w:val="26"/>
                <w:szCs w:val="26"/>
              </w:rPr>
              <w:t>trong nước</w:t>
            </w:r>
            <w:r w:rsidRPr="009A310D">
              <w:rPr>
                <w:rFonts w:cs="Times New Roman"/>
                <w:sz w:val="26"/>
                <w:szCs w:val="26"/>
              </w:rPr>
              <w:t xml:space="preserve"> một cách linh hoạt…</w:t>
            </w:r>
          </w:p>
          <w:p w14:paraId="3DA5374A" w14:textId="77777777" w:rsidR="00EB01C1" w:rsidRPr="009A310D" w:rsidRDefault="00EB01C1" w:rsidP="00F21778">
            <w:pPr>
              <w:spacing w:line="252" w:lineRule="auto"/>
              <w:jc w:val="both"/>
              <w:rPr>
                <w:rFonts w:cs="Times New Roman"/>
                <w:sz w:val="26"/>
                <w:szCs w:val="26"/>
              </w:rPr>
            </w:pPr>
            <w:r w:rsidRPr="009A310D">
              <w:rPr>
                <w:rFonts w:cs="Times New Roman"/>
                <w:sz w:val="26"/>
                <w:szCs w:val="26"/>
                <w:lang w:val="vi-VN"/>
              </w:rPr>
              <w:t xml:space="preserve">+ </w:t>
            </w:r>
            <w:r w:rsidRPr="009A310D">
              <w:rPr>
                <w:rFonts w:cs="Times New Roman"/>
                <w:sz w:val="26"/>
                <w:szCs w:val="26"/>
              </w:rPr>
              <w:t xml:space="preserve">Chuẩn bị sẵn sàng cho trẻ vào học lớp Một và </w:t>
            </w:r>
            <w:r w:rsidRPr="009A310D">
              <w:rPr>
                <w:rFonts w:cs="Times New Roman"/>
                <w:b/>
                <w:sz w:val="26"/>
                <w:szCs w:val="26"/>
              </w:rPr>
              <w:t>xây dựng nền tảng phát triển</w:t>
            </w:r>
            <w:r w:rsidRPr="009A310D">
              <w:rPr>
                <w:rFonts w:cs="Times New Roman"/>
                <w:sz w:val="26"/>
                <w:szCs w:val="26"/>
              </w:rPr>
              <w:t xml:space="preserve"> năng lực học tập suốt đời.</w:t>
            </w:r>
          </w:p>
          <w:p w14:paraId="0646D9BE" w14:textId="77777777" w:rsidR="00EB01C1" w:rsidRPr="009A310D" w:rsidRDefault="00EB01C1" w:rsidP="00F21778">
            <w:pPr>
              <w:spacing w:line="252" w:lineRule="auto"/>
              <w:jc w:val="both"/>
              <w:rPr>
                <w:rFonts w:cs="Times New Roman"/>
                <w:b/>
                <w:sz w:val="26"/>
                <w:szCs w:val="26"/>
                <w:lang w:val="vi-VN"/>
              </w:rPr>
            </w:pPr>
            <w:r w:rsidRPr="009A310D">
              <w:rPr>
                <w:rFonts w:cs="Times New Roman"/>
                <w:sz w:val="26"/>
                <w:szCs w:val="26"/>
                <w:lang w:val="vi-VN"/>
              </w:rPr>
              <w:t xml:space="preserve">+ Trong các điều kiện (…) </w:t>
            </w:r>
            <w:r w:rsidRPr="009A310D">
              <w:rPr>
                <w:rFonts w:cs="Times New Roman"/>
                <w:sz w:val="26"/>
                <w:szCs w:val="26"/>
              </w:rPr>
              <w:t xml:space="preserve">các tổ chức phi chính phủ cùng tham gia </w:t>
            </w:r>
            <w:r w:rsidRPr="009A310D">
              <w:rPr>
                <w:rFonts w:cs="Times New Roman"/>
                <w:b/>
                <w:sz w:val="26"/>
                <w:szCs w:val="26"/>
              </w:rPr>
              <w:t>phát triển</w:t>
            </w:r>
            <w:r w:rsidRPr="009A310D">
              <w:rPr>
                <w:rFonts w:cs="Times New Roman"/>
                <w:sz w:val="26"/>
                <w:szCs w:val="26"/>
              </w:rPr>
              <w:t xml:space="preserve"> GDMN </w:t>
            </w:r>
            <w:r w:rsidRPr="009A310D">
              <w:rPr>
                <w:rFonts w:cs="Times New Roman"/>
                <w:b/>
                <w:sz w:val="26"/>
                <w:szCs w:val="26"/>
              </w:rPr>
              <w:t>đảm bảo</w:t>
            </w:r>
            <w:r w:rsidRPr="009A310D">
              <w:rPr>
                <w:rFonts w:cs="Times New Roman"/>
                <w:sz w:val="26"/>
                <w:szCs w:val="26"/>
              </w:rPr>
              <w:t xml:space="preserve"> chất lượng</w:t>
            </w:r>
            <w:r w:rsidRPr="009A310D">
              <w:rPr>
                <w:rFonts w:cs="Times New Roman"/>
                <w:b/>
                <w:sz w:val="26"/>
                <w:szCs w:val="26"/>
              </w:rPr>
              <w:t>, hiệu quả.</w:t>
            </w:r>
            <w:r w:rsidRPr="009A310D">
              <w:rPr>
                <w:rFonts w:cs="Times New Roman"/>
                <w:b/>
                <w:sz w:val="26"/>
                <w:szCs w:val="26"/>
                <w:lang w:val="vi-VN"/>
              </w:rPr>
              <w:t xml:space="preserve"> (Bắc Ninh)</w:t>
            </w:r>
          </w:p>
          <w:p w14:paraId="39D6AD09" w14:textId="01E10C0D" w:rsidR="00EB01C1" w:rsidRPr="009A310D" w:rsidRDefault="00EB01C1" w:rsidP="00F21778">
            <w:pPr>
              <w:widowControl w:val="0"/>
              <w:tabs>
                <w:tab w:val="left" w:pos="1289"/>
              </w:tabs>
              <w:autoSpaceDE w:val="0"/>
              <w:autoSpaceDN w:val="0"/>
              <w:spacing w:line="252" w:lineRule="auto"/>
              <w:ind w:right="40"/>
              <w:jc w:val="both"/>
              <w:rPr>
                <w:rFonts w:cs="Times New Roman"/>
                <w:b/>
                <w:bCs/>
                <w:sz w:val="26"/>
                <w:szCs w:val="26"/>
                <w:u w:val="single"/>
              </w:rPr>
            </w:pPr>
            <w:r w:rsidRPr="009A310D">
              <w:rPr>
                <w:rFonts w:cs="Times New Roman"/>
                <w:sz w:val="26"/>
                <w:szCs w:val="26"/>
                <w:lang w:val="vi-VN"/>
              </w:rPr>
              <w:t xml:space="preserve">- </w:t>
            </w:r>
            <w:r w:rsidRPr="009A310D">
              <w:rPr>
                <w:rFonts w:cs="Times New Roman"/>
                <w:sz w:val="26"/>
                <w:szCs w:val="26"/>
                <w:u w:val="single"/>
                <w:lang w:val="vi-VN"/>
              </w:rPr>
              <w:t>Trang 5, dòng 17:</w:t>
            </w:r>
            <w:r w:rsidRPr="009A310D">
              <w:rPr>
                <w:rFonts w:cs="Times New Roman"/>
                <w:sz w:val="26"/>
                <w:szCs w:val="26"/>
                <w:lang w:val="vi-VN"/>
              </w:rPr>
              <w:t xml:space="preserve"> đổi từ “bậc học” thành “</w:t>
            </w:r>
            <w:r w:rsidRPr="009A310D">
              <w:rPr>
                <w:rFonts w:cs="Times New Roman"/>
                <w:b/>
                <w:bCs/>
                <w:sz w:val="26"/>
                <w:szCs w:val="26"/>
                <w:lang w:val="vi-VN"/>
              </w:rPr>
              <w:t>cấp học</w:t>
            </w:r>
            <w:r w:rsidRPr="009A310D">
              <w:rPr>
                <w:rFonts w:cs="Times New Roman"/>
                <w:sz w:val="26"/>
                <w:szCs w:val="26"/>
                <w:lang w:val="vi-VN"/>
              </w:rPr>
              <w:t xml:space="preserve">” theo đúng quy định tại Luật </w:t>
            </w:r>
            <w:r w:rsidR="00EB61BF">
              <w:rPr>
                <w:rFonts w:cs="Times New Roman"/>
                <w:sz w:val="26"/>
                <w:szCs w:val="26"/>
                <w:lang w:val="vi-VN"/>
              </w:rPr>
              <w:t>GD</w:t>
            </w:r>
            <w:r w:rsidRPr="009A310D">
              <w:rPr>
                <w:rFonts w:cs="Times New Roman"/>
                <w:sz w:val="26"/>
                <w:szCs w:val="26"/>
                <w:lang w:val="vi-VN"/>
              </w:rPr>
              <w:t xml:space="preserve">. </w:t>
            </w:r>
            <w:r w:rsidRPr="009A310D">
              <w:rPr>
                <w:rFonts w:cs="Times New Roman"/>
                <w:b/>
                <w:bCs/>
                <w:sz w:val="26"/>
                <w:szCs w:val="26"/>
                <w:lang w:val="vi-VN"/>
              </w:rPr>
              <w:t>(Hải Dương)</w:t>
            </w:r>
          </w:p>
        </w:tc>
        <w:tc>
          <w:tcPr>
            <w:tcW w:w="3966" w:type="dxa"/>
          </w:tcPr>
          <w:p w14:paraId="398EF05F" w14:textId="77777777" w:rsidR="00EB01C1" w:rsidRPr="009A310D" w:rsidRDefault="00EB01C1" w:rsidP="00F21778">
            <w:pPr>
              <w:spacing w:line="252" w:lineRule="auto"/>
              <w:jc w:val="both"/>
              <w:rPr>
                <w:rFonts w:cs="Times New Roman"/>
                <w:sz w:val="26"/>
                <w:szCs w:val="26"/>
              </w:rPr>
            </w:pPr>
            <w:r w:rsidRPr="009A310D">
              <w:rPr>
                <w:rFonts w:cs="Times New Roman"/>
                <w:sz w:val="26"/>
                <w:szCs w:val="26"/>
              </w:rPr>
              <w:lastRenderedPageBreak/>
              <w:t>- Đã tiếp thu và điều chỉnh, bổ sung</w:t>
            </w:r>
          </w:p>
          <w:p w14:paraId="3BA82D8D" w14:textId="77777777" w:rsidR="00EB01C1" w:rsidRPr="009A310D" w:rsidRDefault="00EB01C1" w:rsidP="00F21778">
            <w:pPr>
              <w:spacing w:line="252" w:lineRule="auto"/>
              <w:jc w:val="both"/>
              <w:rPr>
                <w:rFonts w:cs="Times New Roman"/>
                <w:b/>
                <w:sz w:val="26"/>
                <w:szCs w:val="26"/>
              </w:rPr>
            </w:pPr>
          </w:p>
          <w:p w14:paraId="3DE8472D" w14:textId="77777777" w:rsidR="00EB01C1" w:rsidRPr="009A310D" w:rsidRDefault="00EB01C1" w:rsidP="00F21778">
            <w:pPr>
              <w:spacing w:line="252" w:lineRule="auto"/>
              <w:jc w:val="both"/>
              <w:rPr>
                <w:rFonts w:cs="Times New Roman"/>
                <w:b/>
                <w:sz w:val="26"/>
                <w:szCs w:val="26"/>
              </w:rPr>
            </w:pPr>
          </w:p>
          <w:p w14:paraId="12FF51BB" w14:textId="77777777" w:rsidR="00EB01C1" w:rsidRPr="009A310D" w:rsidRDefault="00EB01C1" w:rsidP="00F21778">
            <w:pPr>
              <w:spacing w:line="252" w:lineRule="auto"/>
              <w:jc w:val="both"/>
              <w:rPr>
                <w:rFonts w:cs="Times New Roman"/>
                <w:b/>
                <w:sz w:val="26"/>
                <w:szCs w:val="26"/>
              </w:rPr>
            </w:pPr>
          </w:p>
          <w:p w14:paraId="67EF383D" w14:textId="77777777" w:rsidR="00EB01C1" w:rsidRPr="009A310D" w:rsidRDefault="00EB01C1" w:rsidP="00F21778">
            <w:pPr>
              <w:spacing w:line="252" w:lineRule="auto"/>
              <w:jc w:val="both"/>
              <w:rPr>
                <w:rFonts w:cs="Times New Roman"/>
                <w:b/>
                <w:sz w:val="26"/>
                <w:szCs w:val="26"/>
              </w:rPr>
            </w:pPr>
          </w:p>
          <w:p w14:paraId="5F4D7D09" w14:textId="77777777" w:rsidR="00EB01C1" w:rsidRPr="009A310D" w:rsidRDefault="00EB01C1" w:rsidP="00F21778">
            <w:pPr>
              <w:spacing w:line="252" w:lineRule="auto"/>
              <w:jc w:val="both"/>
              <w:rPr>
                <w:rFonts w:cs="Times New Roman"/>
                <w:b/>
                <w:sz w:val="26"/>
                <w:szCs w:val="26"/>
              </w:rPr>
            </w:pPr>
          </w:p>
          <w:p w14:paraId="3AC2AC4B" w14:textId="77777777" w:rsidR="00EB01C1" w:rsidRPr="009A310D" w:rsidRDefault="00EB01C1" w:rsidP="00F21778">
            <w:pPr>
              <w:spacing w:line="252" w:lineRule="auto"/>
              <w:jc w:val="both"/>
              <w:rPr>
                <w:rFonts w:cs="Times New Roman"/>
                <w:b/>
                <w:sz w:val="26"/>
                <w:szCs w:val="26"/>
              </w:rPr>
            </w:pPr>
          </w:p>
          <w:p w14:paraId="595893E8" w14:textId="77777777" w:rsidR="00EB01C1" w:rsidRPr="009A310D" w:rsidRDefault="00EB01C1" w:rsidP="00F21778">
            <w:pPr>
              <w:spacing w:line="252" w:lineRule="auto"/>
              <w:jc w:val="both"/>
              <w:rPr>
                <w:rFonts w:cs="Times New Roman"/>
                <w:b/>
                <w:sz w:val="26"/>
                <w:szCs w:val="26"/>
              </w:rPr>
            </w:pPr>
          </w:p>
          <w:p w14:paraId="362F233E" w14:textId="77777777" w:rsidR="00EB01C1" w:rsidRPr="009A310D" w:rsidRDefault="00EB01C1" w:rsidP="00F21778">
            <w:pPr>
              <w:spacing w:line="252" w:lineRule="auto"/>
              <w:jc w:val="both"/>
              <w:rPr>
                <w:rFonts w:cs="Times New Roman"/>
                <w:b/>
                <w:sz w:val="26"/>
                <w:szCs w:val="26"/>
              </w:rPr>
            </w:pPr>
          </w:p>
          <w:p w14:paraId="4967D3F2" w14:textId="77777777" w:rsidR="00EB01C1" w:rsidRPr="009A310D" w:rsidRDefault="00EB01C1" w:rsidP="00F21778">
            <w:pPr>
              <w:spacing w:line="252" w:lineRule="auto"/>
              <w:jc w:val="both"/>
              <w:rPr>
                <w:rFonts w:cs="Times New Roman"/>
                <w:b/>
                <w:sz w:val="26"/>
                <w:szCs w:val="26"/>
              </w:rPr>
            </w:pPr>
            <w:r w:rsidRPr="009A310D">
              <w:rPr>
                <w:rFonts w:cs="Times New Roman"/>
                <w:sz w:val="26"/>
                <w:szCs w:val="26"/>
              </w:rPr>
              <w:t>- Đã tiếp thu và bổ sung</w:t>
            </w:r>
          </w:p>
          <w:p w14:paraId="7BB913AC" w14:textId="77777777" w:rsidR="00EB01C1" w:rsidRPr="009A310D" w:rsidRDefault="00EB01C1" w:rsidP="00F21778">
            <w:pPr>
              <w:spacing w:line="252" w:lineRule="auto"/>
              <w:jc w:val="both"/>
              <w:rPr>
                <w:rFonts w:cs="Times New Roman"/>
                <w:sz w:val="26"/>
                <w:szCs w:val="26"/>
              </w:rPr>
            </w:pPr>
          </w:p>
        </w:tc>
      </w:tr>
      <w:tr w:rsidR="00EB01C1" w:rsidRPr="009A310D" w14:paraId="4238D900" w14:textId="77777777" w:rsidTr="00EB01C1">
        <w:tc>
          <w:tcPr>
            <w:tcW w:w="936" w:type="dxa"/>
          </w:tcPr>
          <w:p w14:paraId="4E47563C" w14:textId="77777777" w:rsidR="00EB01C1" w:rsidRDefault="00EB01C1" w:rsidP="00F21778">
            <w:pPr>
              <w:spacing w:line="252" w:lineRule="auto"/>
              <w:ind w:firstLine="720"/>
              <w:jc w:val="both"/>
              <w:rPr>
                <w:rFonts w:cs="Times New Roman"/>
                <w:bCs/>
                <w:noProof/>
                <w:sz w:val="26"/>
                <w:szCs w:val="26"/>
                <w:lang w:val="vi-VN"/>
              </w:rPr>
            </w:pPr>
          </w:p>
        </w:tc>
        <w:tc>
          <w:tcPr>
            <w:tcW w:w="2588" w:type="dxa"/>
          </w:tcPr>
          <w:p w14:paraId="21C41EEE" w14:textId="19E9BF67" w:rsidR="00EB01C1" w:rsidRPr="009A310D" w:rsidRDefault="00EB01C1" w:rsidP="00F21778">
            <w:pPr>
              <w:spacing w:line="252" w:lineRule="auto"/>
              <w:jc w:val="both"/>
              <w:rPr>
                <w:rFonts w:cs="Times New Roman"/>
                <w:bCs/>
                <w:sz w:val="26"/>
                <w:szCs w:val="26"/>
                <w:lang w:val="vi-VN"/>
              </w:rPr>
            </w:pPr>
            <w:r w:rsidRPr="009A310D">
              <w:rPr>
                <w:rFonts w:cs="Times New Roman"/>
                <w:bCs/>
                <w:sz w:val="26"/>
                <w:szCs w:val="26"/>
                <w:lang w:val="vi-VN"/>
              </w:rPr>
              <w:t>5. Sự cần thiết trình quốc hội</w:t>
            </w:r>
          </w:p>
        </w:tc>
        <w:tc>
          <w:tcPr>
            <w:tcW w:w="7531" w:type="dxa"/>
          </w:tcPr>
          <w:p w14:paraId="37608332" w14:textId="77777777" w:rsidR="00EB01C1" w:rsidRPr="009A310D" w:rsidRDefault="00EB01C1" w:rsidP="00F21778">
            <w:pPr>
              <w:spacing w:line="252" w:lineRule="auto"/>
              <w:jc w:val="both"/>
              <w:rPr>
                <w:rFonts w:cs="Times New Roman"/>
                <w:b/>
                <w:sz w:val="26"/>
                <w:szCs w:val="26"/>
                <w:lang w:val="vi-VN"/>
              </w:rPr>
            </w:pPr>
            <w:r w:rsidRPr="009A310D">
              <w:rPr>
                <w:rFonts w:cs="Times New Roman"/>
                <w:b/>
                <w:bCs/>
                <w:sz w:val="26"/>
                <w:szCs w:val="26"/>
                <w:lang w:val="vi-VN"/>
              </w:rPr>
              <w:t xml:space="preserve">- Bổ sung </w:t>
            </w:r>
            <w:r w:rsidRPr="009A310D">
              <w:rPr>
                <w:rFonts w:cs="Times New Roman"/>
                <w:sz w:val="26"/>
                <w:szCs w:val="26"/>
                <w:lang w:val="vi-VN"/>
              </w:rPr>
              <w:t>(các từ in đậm):</w:t>
            </w:r>
            <w:r w:rsidRPr="009A310D">
              <w:rPr>
                <w:rFonts w:cs="Times New Roman"/>
                <w:b/>
                <w:bCs/>
                <w:sz w:val="26"/>
                <w:szCs w:val="26"/>
                <w:lang w:val="vi-VN"/>
              </w:rPr>
              <w:t xml:space="preserve"> “</w:t>
            </w:r>
            <w:r w:rsidRPr="009A310D">
              <w:rPr>
                <w:rFonts w:cs="Times New Roman"/>
                <w:bCs/>
                <w:i/>
                <w:sz w:val="26"/>
                <w:szCs w:val="26"/>
                <w:lang w:val="vi-VN"/>
              </w:rPr>
              <w:t>Để thực hiện đổi mới (…) cơ sở vật chất</w:t>
            </w:r>
            <w:r w:rsidRPr="009A310D">
              <w:rPr>
                <w:rFonts w:cs="Times New Roman"/>
                <w:b/>
                <w:bCs/>
                <w:i/>
                <w:sz w:val="26"/>
                <w:szCs w:val="26"/>
              </w:rPr>
              <w:t>, trang thiết bị, đồ dùng, đồ chơi, học liệu dạy học</w:t>
            </w:r>
            <w:r w:rsidRPr="009A310D">
              <w:rPr>
                <w:rFonts w:cs="Times New Roman"/>
                <w:b/>
                <w:bCs/>
                <w:iCs/>
                <w:sz w:val="26"/>
                <w:szCs w:val="26"/>
                <w:lang w:val="vi-VN"/>
              </w:rPr>
              <w:t>”</w:t>
            </w:r>
            <w:r w:rsidRPr="009A310D">
              <w:rPr>
                <w:rFonts w:cs="Times New Roman"/>
                <w:b/>
                <w:sz w:val="26"/>
                <w:szCs w:val="26"/>
                <w:lang w:val="vi-VN"/>
              </w:rPr>
              <w:t xml:space="preserve"> (Bắc Ninh)</w:t>
            </w:r>
          </w:p>
          <w:p w14:paraId="0C95F886" w14:textId="77777777" w:rsidR="00EB01C1" w:rsidRPr="009A310D" w:rsidRDefault="00EB01C1" w:rsidP="00F21778">
            <w:pPr>
              <w:tabs>
                <w:tab w:val="left" w:pos="2520"/>
              </w:tabs>
              <w:spacing w:line="252" w:lineRule="auto"/>
              <w:jc w:val="both"/>
              <w:rPr>
                <w:rFonts w:cs="Times New Roman"/>
                <w:sz w:val="26"/>
                <w:szCs w:val="26"/>
              </w:rPr>
            </w:pPr>
            <w:r w:rsidRPr="009A310D">
              <w:rPr>
                <w:rFonts w:cs="Times New Roman"/>
                <w:b/>
                <w:bCs/>
                <w:sz w:val="26"/>
                <w:szCs w:val="26"/>
                <w:u w:val="single"/>
                <w:lang w:val="vi-VN"/>
              </w:rPr>
              <w:t xml:space="preserve">- </w:t>
            </w:r>
            <w:r w:rsidRPr="009A310D">
              <w:rPr>
                <w:rFonts w:cs="Times New Roman"/>
                <w:b/>
                <w:bCs/>
                <w:sz w:val="26"/>
                <w:szCs w:val="26"/>
                <w:u w:val="single"/>
              </w:rPr>
              <w:t>Bổ sung và sửa các ý sau</w:t>
            </w:r>
            <w:r w:rsidRPr="009A310D">
              <w:rPr>
                <w:rFonts w:cs="Times New Roman"/>
                <w:sz w:val="26"/>
                <w:szCs w:val="26"/>
              </w:rPr>
              <w:t>:</w:t>
            </w:r>
          </w:p>
          <w:p w14:paraId="706BDA9C" w14:textId="28F25F45" w:rsidR="00EB01C1" w:rsidRPr="009A310D" w:rsidRDefault="00EB01C1" w:rsidP="00F21778">
            <w:pPr>
              <w:tabs>
                <w:tab w:val="left" w:pos="2520"/>
              </w:tabs>
              <w:spacing w:line="252" w:lineRule="auto"/>
              <w:jc w:val="both"/>
              <w:rPr>
                <w:rFonts w:cs="Times New Roman"/>
                <w:sz w:val="26"/>
                <w:szCs w:val="26"/>
              </w:rPr>
            </w:pPr>
            <w:r w:rsidRPr="009A310D">
              <w:rPr>
                <w:rFonts w:cs="Times New Roman"/>
                <w:sz w:val="26"/>
                <w:szCs w:val="26"/>
                <w:lang w:val="vi-VN"/>
              </w:rPr>
              <w:t>+</w:t>
            </w:r>
            <w:r w:rsidRPr="009A310D">
              <w:rPr>
                <w:rFonts w:cs="Times New Roman"/>
                <w:sz w:val="26"/>
                <w:szCs w:val="26"/>
              </w:rPr>
              <w:t xml:space="preserve"> Nghị quyết của Quốc hội có vai trò quyết định việc thay đổi Chương trình GDMN hiện hành đáp ứng yêu cầu đổi mới theo Nghị quyết số 29-NQ/TW; yêu cầu về Chương trình GDMN quy định tại Luật </w:t>
            </w:r>
            <w:r w:rsidR="00EB61BF">
              <w:rPr>
                <w:rFonts w:cs="Times New Roman"/>
                <w:sz w:val="26"/>
                <w:szCs w:val="26"/>
              </w:rPr>
              <w:t>GD</w:t>
            </w:r>
            <w:r w:rsidRPr="009A310D">
              <w:rPr>
                <w:rFonts w:cs="Times New Roman"/>
                <w:sz w:val="26"/>
                <w:szCs w:val="26"/>
              </w:rPr>
              <w:t xml:space="preserve"> số 43/2019/QH14; quy định về quyền trẻ em tại Luật trẻ em số 102/2016/QH13 và những cam kết thực hiện các công ước quốc tế của Chính phủ. Việc đổi mới Chương trình GDMN là hết sức cần thiết. </w:t>
            </w:r>
          </w:p>
          <w:p w14:paraId="74AE79C5" w14:textId="480AF889" w:rsidR="00EB01C1" w:rsidRPr="009A310D" w:rsidRDefault="00EB01C1" w:rsidP="00F21778">
            <w:pPr>
              <w:tabs>
                <w:tab w:val="left" w:pos="2520"/>
              </w:tabs>
              <w:spacing w:line="252" w:lineRule="auto"/>
              <w:jc w:val="both"/>
              <w:rPr>
                <w:rFonts w:cs="Times New Roman"/>
                <w:sz w:val="26"/>
                <w:szCs w:val="26"/>
                <w:lang w:val="vi-VN"/>
              </w:rPr>
            </w:pPr>
            <w:r w:rsidRPr="009A310D">
              <w:rPr>
                <w:rFonts w:cs="Times New Roman"/>
                <w:sz w:val="26"/>
                <w:szCs w:val="26"/>
                <w:lang w:val="vi-VN"/>
              </w:rPr>
              <w:t>+</w:t>
            </w:r>
            <w:r w:rsidRPr="009A310D">
              <w:rPr>
                <w:rFonts w:cs="Times New Roman"/>
                <w:sz w:val="26"/>
                <w:szCs w:val="26"/>
              </w:rPr>
              <w:t xml:space="preserve"> Nghị quyết của Quốc hội đảm bảo việc thực hiện đồng bộ, hiệu quả Chương trình GDMN mới ở các vùng, miền từ trung ương đến địa phương, ở tất cả các cơ sở </w:t>
            </w:r>
            <w:r w:rsidR="005470FD">
              <w:rPr>
                <w:rFonts w:cs="Times New Roman"/>
                <w:sz w:val="26"/>
                <w:szCs w:val="26"/>
              </w:rPr>
              <w:t>GDMN</w:t>
            </w:r>
            <w:r w:rsidRPr="009A310D">
              <w:rPr>
                <w:rFonts w:cs="Times New Roman"/>
                <w:sz w:val="26"/>
                <w:szCs w:val="26"/>
              </w:rPr>
              <w:t xml:space="preserve">; đồng thời hướng dẫn các văn bản có liên quan và bảo đảm thực hiện các văn bản đó. </w:t>
            </w:r>
            <w:r w:rsidRPr="009A310D">
              <w:rPr>
                <w:rFonts w:cs="Times New Roman"/>
                <w:b/>
                <w:bCs/>
                <w:sz w:val="26"/>
                <w:szCs w:val="26"/>
                <w:lang w:val="vi-VN"/>
              </w:rPr>
              <w:t>(Thái Bình)</w:t>
            </w:r>
          </w:p>
          <w:p w14:paraId="6482785E" w14:textId="77777777" w:rsidR="00EB01C1" w:rsidRPr="009A310D" w:rsidRDefault="00EB01C1" w:rsidP="00F21778">
            <w:pPr>
              <w:tabs>
                <w:tab w:val="left" w:pos="2520"/>
              </w:tabs>
              <w:spacing w:line="252" w:lineRule="auto"/>
              <w:jc w:val="both"/>
              <w:rPr>
                <w:rFonts w:cs="Times New Roman"/>
                <w:i/>
                <w:sz w:val="26"/>
                <w:szCs w:val="26"/>
              </w:rPr>
            </w:pPr>
            <w:r w:rsidRPr="009A310D">
              <w:rPr>
                <w:rFonts w:cs="Times New Roman"/>
                <w:b/>
                <w:bCs/>
                <w:sz w:val="26"/>
                <w:szCs w:val="26"/>
                <w:u w:val="single"/>
                <w:lang w:val="vi-VN"/>
              </w:rPr>
              <w:t>-</w:t>
            </w:r>
            <w:r w:rsidRPr="009A310D">
              <w:rPr>
                <w:rFonts w:cs="Times New Roman"/>
                <w:b/>
                <w:bCs/>
                <w:sz w:val="26"/>
                <w:szCs w:val="26"/>
                <w:u w:val="single"/>
              </w:rPr>
              <w:t xml:space="preserve"> Thay</w:t>
            </w:r>
            <w:r w:rsidRPr="009A310D">
              <w:rPr>
                <w:rFonts w:cs="Times New Roman"/>
                <w:b/>
                <w:bCs/>
                <w:sz w:val="26"/>
                <w:szCs w:val="26"/>
                <w:u w:val="single"/>
                <w:lang w:val="vi-VN"/>
              </w:rPr>
              <w:t xml:space="preserve"> cụm từ</w:t>
            </w:r>
            <w:r w:rsidRPr="009A310D">
              <w:rPr>
                <w:rFonts w:cs="Times New Roman"/>
                <w:sz w:val="26"/>
                <w:szCs w:val="26"/>
                <w:lang w:val="vi-VN"/>
              </w:rPr>
              <w:t>:</w:t>
            </w:r>
            <w:r w:rsidRPr="009A310D">
              <w:rPr>
                <w:rFonts w:cs="Times New Roman"/>
                <w:i/>
                <w:sz w:val="26"/>
                <w:szCs w:val="26"/>
              </w:rPr>
              <w:t xml:space="preserve"> </w:t>
            </w:r>
            <w:r w:rsidRPr="009A310D">
              <w:rPr>
                <w:rFonts w:cs="Times New Roman"/>
                <w:iCs/>
                <w:sz w:val="26"/>
                <w:szCs w:val="26"/>
                <w:lang w:val="vi-VN"/>
              </w:rPr>
              <w:t>“</w:t>
            </w:r>
            <w:r w:rsidRPr="009A310D">
              <w:rPr>
                <w:rFonts w:cs="Times New Roman"/>
                <w:iCs/>
                <w:sz w:val="26"/>
                <w:szCs w:val="26"/>
              </w:rPr>
              <w:t>các cấp chính quyền</w:t>
            </w:r>
            <w:r w:rsidRPr="009A310D">
              <w:rPr>
                <w:rFonts w:cs="Times New Roman"/>
                <w:iCs/>
                <w:sz w:val="26"/>
                <w:szCs w:val="26"/>
                <w:lang w:val="vi-VN"/>
              </w:rPr>
              <w:t>”thành “</w:t>
            </w:r>
            <w:r w:rsidRPr="009A310D">
              <w:rPr>
                <w:rFonts w:cs="Times New Roman"/>
                <w:iCs/>
                <w:sz w:val="26"/>
                <w:szCs w:val="26"/>
              </w:rPr>
              <w:t>cả hệ thống chính trị</w:t>
            </w:r>
            <w:r w:rsidRPr="009A310D">
              <w:rPr>
                <w:rFonts w:cs="Times New Roman"/>
                <w:iCs/>
                <w:sz w:val="26"/>
                <w:szCs w:val="26"/>
                <w:lang w:val="vi-VN"/>
              </w:rPr>
              <w:t>”</w:t>
            </w:r>
            <w:r w:rsidRPr="009A310D">
              <w:rPr>
                <w:rFonts w:cs="Times New Roman"/>
                <w:i/>
                <w:sz w:val="26"/>
                <w:szCs w:val="26"/>
                <w:lang w:val="vi-VN"/>
              </w:rPr>
              <w:t>:</w:t>
            </w:r>
            <w:r w:rsidRPr="009A310D">
              <w:rPr>
                <w:rFonts w:cs="Times New Roman"/>
                <w:i/>
                <w:sz w:val="26"/>
                <w:szCs w:val="26"/>
              </w:rPr>
              <w:t xml:space="preserve">  </w:t>
            </w:r>
          </w:p>
          <w:p w14:paraId="7BE34FD9" w14:textId="7C50AD73" w:rsidR="00EB01C1" w:rsidRPr="009A310D" w:rsidRDefault="00EB01C1" w:rsidP="00F21778">
            <w:pPr>
              <w:spacing w:line="252" w:lineRule="auto"/>
              <w:jc w:val="both"/>
              <w:rPr>
                <w:rFonts w:cs="Times New Roman"/>
                <w:sz w:val="26"/>
                <w:szCs w:val="26"/>
                <w:u w:val="single"/>
                <w:lang w:val="vi-VN"/>
              </w:rPr>
            </w:pPr>
            <w:r w:rsidRPr="009A310D">
              <w:rPr>
                <w:rFonts w:cs="Times New Roman"/>
                <w:i/>
                <w:sz w:val="26"/>
                <w:szCs w:val="26"/>
                <w:lang w:val="vi-VN"/>
              </w:rPr>
              <w:t>“</w:t>
            </w:r>
            <w:r w:rsidRPr="009A310D">
              <w:rPr>
                <w:rFonts w:cs="Times New Roman"/>
                <w:i/>
                <w:sz w:val="26"/>
                <w:szCs w:val="26"/>
              </w:rPr>
              <w:t xml:space="preserve">Để thực hiện đổi mới </w:t>
            </w:r>
            <w:r w:rsidRPr="009A310D">
              <w:rPr>
                <w:rFonts w:cs="Times New Roman"/>
                <w:i/>
                <w:sz w:val="26"/>
                <w:szCs w:val="26"/>
                <w:lang w:val="vi-VN"/>
              </w:rPr>
              <w:t>…</w:t>
            </w:r>
            <w:r w:rsidRPr="009A310D">
              <w:rPr>
                <w:rFonts w:cs="Times New Roman"/>
                <w:i/>
                <w:sz w:val="26"/>
                <w:szCs w:val="26"/>
              </w:rPr>
              <w:t xml:space="preserve"> cần phát huy vai trò trách nhiệm của </w:t>
            </w:r>
            <w:r w:rsidRPr="009A310D">
              <w:rPr>
                <w:rFonts w:cs="Times New Roman"/>
                <w:b/>
                <w:bCs/>
                <w:i/>
                <w:sz w:val="26"/>
                <w:szCs w:val="26"/>
              </w:rPr>
              <w:t>cả hệ thống chính trị</w:t>
            </w:r>
            <w:r w:rsidRPr="009A310D">
              <w:rPr>
                <w:rFonts w:cs="Times New Roman"/>
                <w:i/>
                <w:sz w:val="26"/>
                <w:szCs w:val="26"/>
              </w:rPr>
              <w:t>, của gia đình, cộng đồng xã hội.</w:t>
            </w:r>
            <w:r w:rsidRPr="009A310D">
              <w:rPr>
                <w:rFonts w:cs="Times New Roman"/>
                <w:i/>
                <w:sz w:val="26"/>
                <w:szCs w:val="26"/>
                <w:lang w:val="vi-VN"/>
              </w:rPr>
              <w:t>” (</w:t>
            </w:r>
            <w:r w:rsidRPr="009A310D">
              <w:rPr>
                <w:rFonts w:cs="Times New Roman"/>
                <w:b/>
                <w:bCs/>
                <w:i/>
                <w:sz w:val="26"/>
                <w:szCs w:val="26"/>
                <w:lang w:val="vi-VN"/>
              </w:rPr>
              <w:t>Thái Bình)</w:t>
            </w:r>
          </w:p>
        </w:tc>
        <w:tc>
          <w:tcPr>
            <w:tcW w:w="3966" w:type="dxa"/>
          </w:tcPr>
          <w:p w14:paraId="3E1B05EB" w14:textId="77777777" w:rsidR="00EB01C1" w:rsidRPr="009A310D" w:rsidRDefault="00EB01C1" w:rsidP="00F21778">
            <w:pPr>
              <w:spacing w:line="252" w:lineRule="auto"/>
              <w:jc w:val="both"/>
              <w:rPr>
                <w:rFonts w:cs="Times New Roman"/>
                <w:b/>
                <w:sz w:val="26"/>
                <w:szCs w:val="26"/>
              </w:rPr>
            </w:pPr>
          </w:p>
          <w:p w14:paraId="2DBEED00" w14:textId="77777777" w:rsidR="00EB01C1" w:rsidRPr="009A310D" w:rsidRDefault="00EB01C1" w:rsidP="00F21778">
            <w:pPr>
              <w:spacing w:line="252" w:lineRule="auto"/>
              <w:jc w:val="both"/>
              <w:rPr>
                <w:rFonts w:cs="Times New Roman"/>
                <w:b/>
                <w:sz w:val="26"/>
                <w:szCs w:val="26"/>
              </w:rPr>
            </w:pPr>
          </w:p>
          <w:p w14:paraId="1096F0AB" w14:textId="77777777" w:rsidR="00EB01C1" w:rsidRPr="009A310D" w:rsidRDefault="00EB01C1" w:rsidP="00F21778">
            <w:pPr>
              <w:spacing w:line="252" w:lineRule="auto"/>
              <w:jc w:val="both"/>
              <w:rPr>
                <w:rFonts w:cs="Times New Roman"/>
                <w:b/>
                <w:sz w:val="26"/>
                <w:szCs w:val="26"/>
              </w:rPr>
            </w:pPr>
          </w:p>
          <w:p w14:paraId="099B9788" w14:textId="77777777" w:rsidR="00EB01C1" w:rsidRPr="009A310D" w:rsidRDefault="00EB01C1" w:rsidP="00F21778">
            <w:pPr>
              <w:spacing w:line="252" w:lineRule="auto"/>
              <w:jc w:val="both"/>
              <w:rPr>
                <w:rFonts w:cs="Times New Roman"/>
                <w:b/>
                <w:sz w:val="26"/>
                <w:szCs w:val="26"/>
              </w:rPr>
            </w:pPr>
            <w:r w:rsidRPr="009A310D">
              <w:rPr>
                <w:rFonts w:cs="Times New Roman"/>
                <w:sz w:val="26"/>
                <w:szCs w:val="26"/>
              </w:rPr>
              <w:t>- Đã tiếp thu và bổ sung</w:t>
            </w:r>
          </w:p>
          <w:p w14:paraId="3110F3DB" w14:textId="77777777" w:rsidR="00EB01C1" w:rsidRPr="009A310D" w:rsidRDefault="00EB01C1" w:rsidP="00F21778">
            <w:pPr>
              <w:spacing w:line="252" w:lineRule="auto"/>
              <w:jc w:val="both"/>
              <w:rPr>
                <w:rFonts w:cs="Times New Roman"/>
                <w:b/>
                <w:sz w:val="26"/>
                <w:szCs w:val="26"/>
              </w:rPr>
            </w:pPr>
          </w:p>
          <w:p w14:paraId="7267DBEB" w14:textId="77777777" w:rsidR="00EB01C1" w:rsidRPr="009A310D" w:rsidRDefault="00EB01C1" w:rsidP="00F21778">
            <w:pPr>
              <w:spacing w:line="252" w:lineRule="auto"/>
              <w:jc w:val="both"/>
              <w:rPr>
                <w:rFonts w:cs="Times New Roman"/>
                <w:b/>
                <w:sz w:val="26"/>
                <w:szCs w:val="26"/>
              </w:rPr>
            </w:pPr>
          </w:p>
          <w:p w14:paraId="156CAB87" w14:textId="77777777" w:rsidR="00EB01C1" w:rsidRPr="009A310D" w:rsidRDefault="00EB01C1" w:rsidP="00F21778">
            <w:pPr>
              <w:spacing w:line="252" w:lineRule="auto"/>
              <w:jc w:val="both"/>
              <w:rPr>
                <w:rFonts w:cs="Times New Roman"/>
                <w:b/>
                <w:sz w:val="26"/>
                <w:szCs w:val="26"/>
              </w:rPr>
            </w:pPr>
          </w:p>
          <w:p w14:paraId="04FD15EA" w14:textId="77777777" w:rsidR="00EB01C1" w:rsidRPr="009A310D" w:rsidRDefault="00EB01C1" w:rsidP="00F21778">
            <w:pPr>
              <w:spacing w:line="252" w:lineRule="auto"/>
              <w:jc w:val="both"/>
              <w:rPr>
                <w:rFonts w:cs="Times New Roman"/>
                <w:b/>
                <w:sz w:val="26"/>
                <w:szCs w:val="26"/>
              </w:rPr>
            </w:pPr>
          </w:p>
          <w:p w14:paraId="7C3E6A80" w14:textId="77777777" w:rsidR="00EB01C1" w:rsidRPr="009A310D" w:rsidRDefault="00EB01C1" w:rsidP="00F21778">
            <w:pPr>
              <w:spacing w:line="252" w:lineRule="auto"/>
              <w:jc w:val="both"/>
              <w:rPr>
                <w:rFonts w:cs="Times New Roman"/>
                <w:sz w:val="26"/>
                <w:szCs w:val="26"/>
              </w:rPr>
            </w:pPr>
          </w:p>
          <w:p w14:paraId="0188AF0F" w14:textId="77777777" w:rsidR="00EB01C1" w:rsidRPr="009A310D" w:rsidRDefault="00EB01C1" w:rsidP="00F21778">
            <w:pPr>
              <w:spacing w:line="252" w:lineRule="auto"/>
              <w:jc w:val="both"/>
              <w:rPr>
                <w:rFonts w:cs="Times New Roman"/>
                <w:sz w:val="26"/>
                <w:szCs w:val="26"/>
              </w:rPr>
            </w:pPr>
          </w:p>
          <w:p w14:paraId="73B07DFB" w14:textId="77777777" w:rsidR="00EB01C1" w:rsidRPr="009A310D" w:rsidRDefault="00EB01C1" w:rsidP="00F21778">
            <w:pPr>
              <w:spacing w:line="252" w:lineRule="auto"/>
              <w:jc w:val="both"/>
              <w:rPr>
                <w:rFonts w:cs="Times New Roman"/>
                <w:b/>
                <w:sz w:val="26"/>
                <w:szCs w:val="26"/>
              </w:rPr>
            </w:pPr>
            <w:r w:rsidRPr="009A310D">
              <w:rPr>
                <w:rFonts w:cs="Times New Roman"/>
                <w:sz w:val="26"/>
                <w:szCs w:val="26"/>
              </w:rPr>
              <w:t>- Đã tiếp thu và bổ sung</w:t>
            </w:r>
          </w:p>
          <w:p w14:paraId="54DDF47A" w14:textId="77777777" w:rsidR="00EB01C1" w:rsidRPr="009A310D" w:rsidRDefault="00EB01C1" w:rsidP="00F21778">
            <w:pPr>
              <w:spacing w:line="252" w:lineRule="auto"/>
              <w:jc w:val="both"/>
              <w:rPr>
                <w:rFonts w:cs="Times New Roman"/>
                <w:b/>
                <w:sz w:val="26"/>
                <w:szCs w:val="26"/>
              </w:rPr>
            </w:pPr>
          </w:p>
          <w:p w14:paraId="61F8E015" w14:textId="77777777" w:rsidR="00EB01C1" w:rsidRPr="009A310D" w:rsidRDefault="00EB01C1" w:rsidP="00F21778">
            <w:pPr>
              <w:spacing w:line="252" w:lineRule="auto"/>
              <w:jc w:val="both"/>
              <w:rPr>
                <w:rFonts w:cs="Times New Roman"/>
                <w:b/>
                <w:sz w:val="26"/>
                <w:szCs w:val="26"/>
              </w:rPr>
            </w:pPr>
          </w:p>
          <w:p w14:paraId="5A7B2B4C" w14:textId="4FC8888F" w:rsidR="00EB01C1" w:rsidRPr="009A310D" w:rsidRDefault="00EB01C1" w:rsidP="00F21778">
            <w:pPr>
              <w:spacing w:line="252" w:lineRule="auto"/>
              <w:jc w:val="both"/>
              <w:rPr>
                <w:rFonts w:cs="Times New Roman"/>
                <w:sz w:val="26"/>
                <w:szCs w:val="26"/>
              </w:rPr>
            </w:pPr>
            <w:r w:rsidRPr="009A310D">
              <w:rPr>
                <w:rFonts w:cs="Times New Roman"/>
                <w:sz w:val="26"/>
                <w:szCs w:val="26"/>
              </w:rPr>
              <w:t>- Bảo lưu để làm rõ trách nhiệm của các cấp và cụm từ đó đã có ở ý tiếp theo.</w:t>
            </w:r>
          </w:p>
        </w:tc>
      </w:tr>
      <w:tr w:rsidR="00EB01C1" w:rsidRPr="009A310D" w14:paraId="6C2063AD" w14:textId="77777777" w:rsidTr="00EB01C1">
        <w:tc>
          <w:tcPr>
            <w:tcW w:w="936" w:type="dxa"/>
          </w:tcPr>
          <w:p w14:paraId="3B819242" w14:textId="77777777" w:rsidR="00EB01C1" w:rsidRDefault="00EB01C1" w:rsidP="00F21778">
            <w:pPr>
              <w:spacing w:line="252" w:lineRule="auto"/>
              <w:ind w:firstLine="720"/>
              <w:jc w:val="both"/>
              <w:rPr>
                <w:rFonts w:cs="Times New Roman"/>
                <w:bCs/>
                <w:noProof/>
                <w:sz w:val="26"/>
                <w:szCs w:val="26"/>
                <w:lang w:val="vi-VN"/>
              </w:rPr>
            </w:pPr>
          </w:p>
        </w:tc>
        <w:tc>
          <w:tcPr>
            <w:tcW w:w="2588" w:type="dxa"/>
          </w:tcPr>
          <w:p w14:paraId="74D4CB2F" w14:textId="319CCCD3" w:rsidR="00EB01C1" w:rsidRPr="009A310D" w:rsidRDefault="00EB01C1" w:rsidP="00F21778">
            <w:pPr>
              <w:spacing w:line="252" w:lineRule="auto"/>
              <w:jc w:val="both"/>
              <w:rPr>
                <w:rFonts w:cs="Times New Roman"/>
                <w:bCs/>
                <w:sz w:val="26"/>
                <w:szCs w:val="26"/>
                <w:lang w:val="vi-VN"/>
              </w:rPr>
            </w:pPr>
            <w:r w:rsidRPr="009A310D">
              <w:rPr>
                <w:rFonts w:cs="Times New Roman"/>
                <w:spacing w:val="-2"/>
                <w:sz w:val="26"/>
                <w:szCs w:val="26"/>
              </w:rPr>
              <w:t>6. Về phương án</w:t>
            </w:r>
          </w:p>
        </w:tc>
        <w:tc>
          <w:tcPr>
            <w:tcW w:w="7531" w:type="dxa"/>
          </w:tcPr>
          <w:p w14:paraId="2283C8C8" w14:textId="676A808F" w:rsidR="00EB01C1" w:rsidRPr="009A310D" w:rsidRDefault="00EB01C1" w:rsidP="00F21778">
            <w:pPr>
              <w:spacing w:line="252" w:lineRule="auto"/>
              <w:jc w:val="both"/>
              <w:rPr>
                <w:rFonts w:cs="Times New Roman"/>
                <w:b/>
                <w:bCs/>
                <w:sz w:val="26"/>
                <w:szCs w:val="26"/>
                <w:lang w:val="vi-VN"/>
              </w:rPr>
            </w:pPr>
            <w:r w:rsidRPr="009A310D">
              <w:rPr>
                <w:rFonts w:cs="Times New Roman"/>
                <w:b/>
                <w:sz w:val="26"/>
                <w:szCs w:val="26"/>
              </w:rPr>
              <w:t>Bộ Tài chính:</w:t>
            </w:r>
            <w:r w:rsidRPr="009A310D">
              <w:rPr>
                <w:rFonts w:cs="Times New Roman"/>
                <w:sz w:val="26"/>
                <w:szCs w:val="26"/>
              </w:rPr>
              <w:t xml:space="preserve"> </w:t>
            </w:r>
            <w:r w:rsidRPr="009A310D">
              <w:rPr>
                <w:rFonts w:cs="Times New Roman"/>
                <w:spacing w:val="-2"/>
                <w:sz w:val="26"/>
                <w:szCs w:val="26"/>
              </w:rPr>
              <w:t xml:space="preserve">Báo cáo đánh giá tác động đưa ra 03 phương án lựa chọn: Phương án 01 là giữ nguyên Chương trình GDMN hiện nay, Phương án 02 là điều chỉnh một số nội dung trong Chương trình GDMN, Phương án 03 là xây dựng mới Chương trình GDMN. Bộ GD&amp;ĐT đề xuất lựa </w:t>
            </w:r>
            <w:r w:rsidRPr="009A310D">
              <w:rPr>
                <w:rFonts w:cs="Times New Roman"/>
                <w:spacing w:val="-2"/>
                <w:sz w:val="26"/>
                <w:szCs w:val="26"/>
              </w:rPr>
              <w:lastRenderedPageBreak/>
              <w:t xml:space="preserve">chọn Phương án 3. </w:t>
            </w:r>
            <w:r w:rsidRPr="009A310D">
              <w:rPr>
                <w:rFonts w:cs="Times New Roman"/>
                <w:sz w:val="26"/>
                <w:szCs w:val="26"/>
              </w:rPr>
              <w:t xml:space="preserve">Tuy nhiên, tại Tờ trình Chính phủ chưa nêu các Phương án này và dự kiến lựa chọn phương án trình Quốc hội. Do đó, đề nghị bổ sung nội dung này vào Tờ trình Chính phủ. </w:t>
            </w:r>
          </w:p>
        </w:tc>
        <w:tc>
          <w:tcPr>
            <w:tcW w:w="3966" w:type="dxa"/>
          </w:tcPr>
          <w:p w14:paraId="7BD2D9D8" w14:textId="77777777" w:rsidR="00EB01C1" w:rsidRPr="009A310D" w:rsidRDefault="00EB01C1" w:rsidP="00F21778">
            <w:pPr>
              <w:spacing w:line="252" w:lineRule="auto"/>
              <w:jc w:val="both"/>
              <w:rPr>
                <w:rFonts w:cs="Times New Roman"/>
                <w:b/>
                <w:sz w:val="26"/>
                <w:szCs w:val="26"/>
              </w:rPr>
            </w:pPr>
            <w:r w:rsidRPr="009A310D">
              <w:rPr>
                <w:rFonts w:cs="Times New Roman"/>
                <w:sz w:val="26"/>
                <w:szCs w:val="26"/>
              </w:rPr>
              <w:lastRenderedPageBreak/>
              <w:t>- Đã tiếp thu và bổ sung</w:t>
            </w:r>
          </w:p>
          <w:p w14:paraId="34BA5A21" w14:textId="77777777" w:rsidR="00EB01C1" w:rsidRPr="009A310D" w:rsidRDefault="00EB01C1" w:rsidP="00F21778">
            <w:pPr>
              <w:spacing w:line="252" w:lineRule="auto"/>
              <w:jc w:val="both"/>
              <w:rPr>
                <w:rFonts w:cs="Times New Roman"/>
                <w:b/>
                <w:sz w:val="26"/>
                <w:szCs w:val="26"/>
              </w:rPr>
            </w:pPr>
          </w:p>
        </w:tc>
      </w:tr>
      <w:tr w:rsidR="0098666E" w:rsidRPr="009A310D" w14:paraId="49AD98CB" w14:textId="77777777" w:rsidTr="009A310D">
        <w:tc>
          <w:tcPr>
            <w:tcW w:w="936" w:type="dxa"/>
          </w:tcPr>
          <w:p w14:paraId="3B6010DF" w14:textId="77777777" w:rsidR="0098666E" w:rsidRDefault="0098666E" w:rsidP="009A310D">
            <w:pPr>
              <w:spacing w:line="252" w:lineRule="auto"/>
              <w:ind w:firstLine="720"/>
              <w:jc w:val="both"/>
              <w:rPr>
                <w:rFonts w:cs="Times New Roman"/>
                <w:bCs/>
                <w:noProof/>
                <w:sz w:val="26"/>
                <w:szCs w:val="26"/>
                <w:lang w:val="vi-VN"/>
              </w:rPr>
            </w:pPr>
          </w:p>
        </w:tc>
        <w:tc>
          <w:tcPr>
            <w:tcW w:w="2588" w:type="dxa"/>
          </w:tcPr>
          <w:p w14:paraId="6F74002B" w14:textId="77777777" w:rsidR="0098666E" w:rsidRPr="009A310D" w:rsidRDefault="0098666E" w:rsidP="009A310D">
            <w:pPr>
              <w:spacing w:line="252" w:lineRule="auto"/>
              <w:jc w:val="both"/>
              <w:rPr>
                <w:rFonts w:cs="Times New Roman"/>
                <w:bCs/>
                <w:sz w:val="26"/>
                <w:szCs w:val="26"/>
              </w:rPr>
            </w:pPr>
          </w:p>
        </w:tc>
        <w:tc>
          <w:tcPr>
            <w:tcW w:w="7531" w:type="dxa"/>
          </w:tcPr>
          <w:p w14:paraId="5037648F" w14:textId="149681C0" w:rsidR="0098666E" w:rsidRPr="009A310D" w:rsidRDefault="0098666E" w:rsidP="009A310D">
            <w:pPr>
              <w:spacing w:line="252" w:lineRule="auto"/>
              <w:jc w:val="both"/>
              <w:rPr>
                <w:rFonts w:cs="Times New Roman"/>
                <w:sz w:val="26"/>
                <w:szCs w:val="26"/>
              </w:rPr>
            </w:pPr>
            <w:r w:rsidRPr="009A310D">
              <w:rPr>
                <w:rFonts w:cs="Times New Roman"/>
                <w:b/>
                <w:sz w:val="26"/>
                <w:szCs w:val="26"/>
              </w:rPr>
              <w:t xml:space="preserve">Bộ Ngoại giao: </w:t>
            </w:r>
            <w:r w:rsidRPr="009A310D">
              <w:rPr>
                <w:rFonts w:cs="Times New Roman"/>
                <w:sz w:val="26"/>
                <w:szCs w:val="26"/>
              </w:rPr>
              <w:t xml:space="preserve">Đề xuất Quý Bộ bổ sung thông tin về việc tham khảo, tiếp thu ý kiến các chuyên gia </w:t>
            </w:r>
            <w:r w:rsidR="00EB61BF">
              <w:rPr>
                <w:rFonts w:cs="Times New Roman"/>
                <w:sz w:val="26"/>
                <w:szCs w:val="26"/>
              </w:rPr>
              <w:t>GD</w:t>
            </w:r>
            <w:r w:rsidRPr="009A310D">
              <w:rPr>
                <w:rFonts w:cs="Times New Roman"/>
                <w:sz w:val="26"/>
                <w:szCs w:val="26"/>
              </w:rPr>
              <w:t xml:space="preserve">, nhà khoa học về dự thảo Nghị quyết do đây là văn bản có tác động sâu sắc đến định hướng, Chương trình GDMN. </w:t>
            </w:r>
          </w:p>
        </w:tc>
        <w:tc>
          <w:tcPr>
            <w:tcW w:w="3966" w:type="dxa"/>
          </w:tcPr>
          <w:p w14:paraId="7819B45D" w14:textId="77777777" w:rsidR="0098666E" w:rsidRPr="009A310D" w:rsidRDefault="0098666E" w:rsidP="009A310D">
            <w:pPr>
              <w:spacing w:line="252" w:lineRule="auto"/>
              <w:jc w:val="both"/>
              <w:rPr>
                <w:rFonts w:cs="Times New Roman"/>
                <w:sz w:val="26"/>
                <w:szCs w:val="26"/>
                <w:lang w:val="vi-VN"/>
              </w:rPr>
            </w:pPr>
            <w:r w:rsidRPr="009A310D">
              <w:rPr>
                <w:rFonts w:cs="Times New Roman"/>
                <w:sz w:val="26"/>
                <w:szCs w:val="26"/>
                <w:lang w:val="vi-VN"/>
              </w:rPr>
              <w:t>Bộ GDĐT tiếp thu ý kiến</w:t>
            </w:r>
          </w:p>
          <w:p w14:paraId="0D293BA4" w14:textId="309C2E62" w:rsidR="0098666E" w:rsidRPr="009A310D" w:rsidRDefault="0098666E" w:rsidP="009A310D">
            <w:pPr>
              <w:spacing w:line="252" w:lineRule="auto"/>
              <w:jc w:val="both"/>
              <w:rPr>
                <w:rFonts w:cs="Times New Roman"/>
                <w:sz w:val="26"/>
                <w:szCs w:val="26"/>
              </w:rPr>
            </w:pPr>
            <w:r w:rsidRPr="009A310D">
              <w:rPr>
                <w:rFonts w:cs="Times New Roman"/>
                <w:sz w:val="26"/>
                <w:szCs w:val="26"/>
              </w:rPr>
              <w:t xml:space="preserve">- Trong quá trình xây dựng dự thảo Nghị quyết, đã có sự tham gia của các chuyên gia, nhà khoa học về </w:t>
            </w:r>
            <w:r w:rsidR="00EB61BF">
              <w:rPr>
                <w:rFonts w:cs="Times New Roman"/>
                <w:sz w:val="26"/>
                <w:szCs w:val="26"/>
              </w:rPr>
              <w:t>GD</w:t>
            </w:r>
            <w:r w:rsidRPr="009A310D">
              <w:rPr>
                <w:rFonts w:cs="Times New Roman"/>
                <w:sz w:val="26"/>
                <w:szCs w:val="26"/>
              </w:rPr>
              <w:t xml:space="preserve"> và </w:t>
            </w:r>
            <w:r w:rsidR="005470FD">
              <w:rPr>
                <w:rFonts w:cs="Times New Roman"/>
                <w:sz w:val="26"/>
                <w:szCs w:val="26"/>
              </w:rPr>
              <w:t>GDMN</w:t>
            </w:r>
            <w:r w:rsidRPr="009A310D">
              <w:rPr>
                <w:rFonts w:cs="Times New Roman"/>
                <w:sz w:val="26"/>
                <w:szCs w:val="26"/>
              </w:rPr>
              <w:t xml:space="preserve">. </w:t>
            </w:r>
          </w:p>
          <w:p w14:paraId="01E1ACC4" w14:textId="3756F870" w:rsidR="0098666E" w:rsidRPr="009A310D" w:rsidRDefault="0098666E" w:rsidP="009A310D">
            <w:pPr>
              <w:spacing w:line="252" w:lineRule="auto"/>
              <w:jc w:val="both"/>
              <w:rPr>
                <w:rFonts w:cs="Times New Roman"/>
                <w:sz w:val="26"/>
                <w:szCs w:val="26"/>
              </w:rPr>
            </w:pPr>
            <w:r w:rsidRPr="009A310D">
              <w:rPr>
                <w:rFonts w:cs="Times New Roman"/>
                <w:sz w:val="26"/>
                <w:szCs w:val="26"/>
              </w:rPr>
              <w:t xml:space="preserve">- Thời gian tới, Bộ GDĐT tiếp tục xin ý kiến các chuyên gia </w:t>
            </w:r>
            <w:r w:rsidR="00EB61BF">
              <w:rPr>
                <w:rFonts w:cs="Times New Roman"/>
                <w:sz w:val="26"/>
                <w:szCs w:val="26"/>
              </w:rPr>
              <w:t>GD</w:t>
            </w:r>
            <w:r w:rsidRPr="009A310D">
              <w:rPr>
                <w:rFonts w:cs="Times New Roman"/>
                <w:sz w:val="26"/>
                <w:szCs w:val="26"/>
              </w:rPr>
              <w:t>, nhà khoa học, các đơn vị theo quy trình xây dựng dự thảo Nghị quyết.</w:t>
            </w:r>
          </w:p>
        </w:tc>
      </w:tr>
      <w:tr w:rsidR="0098666E" w:rsidRPr="009A310D" w14:paraId="53F1EDFA" w14:textId="77777777" w:rsidTr="009A310D">
        <w:tc>
          <w:tcPr>
            <w:tcW w:w="936" w:type="dxa"/>
          </w:tcPr>
          <w:p w14:paraId="23CB896E" w14:textId="77777777" w:rsidR="0098666E" w:rsidRDefault="0098666E" w:rsidP="009A310D">
            <w:pPr>
              <w:spacing w:line="252" w:lineRule="auto"/>
              <w:ind w:firstLine="720"/>
              <w:jc w:val="both"/>
              <w:rPr>
                <w:rFonts w:cs="Times New Roman"/>
                <w:bCs/>
                <w:noProof/>
                <w:sz w:val="26"/>
                <w:szCs w:val="26"/>
                <w:lang w:val="vi-VN"/>
              </w:rPr>
            </w:pPr>
          </w:p>
        </w:tc>
        <w:tc>
          <w:tcPr>
            <w:tcW w:w="2588" w:type="dxa"/>
          </w:tcPr>
          <w:p w14:paraId="5263F7BC" w14:textId="77777777" w:rsidR="0098666E" w:rsidRPr="009A310D" w:rsidRDefault="0098666E" w:rsidP="009A310D">
            <w:pPr>
              <w:spacing w:line="252" w:lineRule="auto"/>
              <w:jc w:val="both"/>
              <w:rPr>
                <w:rFonts w:cs="Times New Roman"/>
                <w:bCs/>
                <w:sz w:val="26"/>
                <w:szCs w:val="26"/>
              </w:rPr>
            </w:pPr>
          </w:p>
        </w:tc>
        <w:tc>
          <w:tcPr>
            <w:tcW w:w="7531" w:type="dxa"/>
          </w:tcPr>
          <w:p w14:paraId="6023B8AB" w14:textId="77777777" w:rsidR="0098666E" w:rsidRPr="009A310D" w:rsidRDefault="0098666E" w:rsidP="009A310D">
            <w:pPr>
              <w:tabs>
                <w:tab w:val="left" w:pos="2520"/>
              </w:tabs>
              <w:spacing w:line="252" w:lineRule="auto"/>
              <w:jc w:val="both"/>
              <w:rPr>
                <w:rFonts w:cs="Times New Roman"/>
                <w:b/>
                <w:bCs/>
                <w:sz w:val="26"/>
                <w:szCs w:val="26"/>
                <w:lang w:val="vi-VN"/>
              </w:rPr>
            </w:pPr>
            <w:r w:rsidRPr="009A310D">
              <w:rPr>
                <w:rFonts w:cs="Times New Roman"/>
                <w:b/>
                <w:bCs/>
                <w:sz w:val="26"/>
                <w:szCs w:val="26"/>
                <w:u w:val="single"/>
                <w:lang w:val="vi-VN"/>
              </w:rPr>
              <w:t xml:space="preserve">- </w:t>
            </w:r>
            <w:r w:rsidRPr="009A310D">
              <w:rPr>
                <w:rFonts w:cs="Times New Roman"/>
                <w:b/>
                <w:bCs/>
                <w:sz w:val="26"/>
                <w:szCs w:val="26"/>
                <w:u w:val="single"/>
              </w:rPr>
              <w:t>Bổ sung</w:t>
            </w:r>
            <w:r w:rsidRPr="009A310D">
              <w:rPr>
                <w:rFonts w:cs="Times New Roman"/>
                <w:sz w:val="26"/>
                <w:szCs w:val="26"/>
              </w:rPr>
              <w:t xml:space="preserve"> </w:t>
            </w:r>
            <w:r w:rsidRPr="009A310D">
              <w:rPr>
                <w:rFonts w:cs="Times New Roman"/>
                <w:sz w:val="26"/>
                <w:szCs w:val="26"/>
                <w:lang w:val="vi-VN"/>
              </w:rPr>
              <w:t xml:space="preserve">(từ được in đậm): </w:t>
            </w:r>
            <w:r w:rsidRPr="009A310D">
              <w:rPr>
                <w:rFonts w:cs="Times New Roman"/>
                <w:i/>
                <w:iCs/>
                <w:sz w:val="26"/>
                <w:szCs w:val="26"/>
              </w:rPr>
              <w:t xml:space="preserve">“Về đổi mới căn bản, </w:t>
            </w:r>
            <w:r w:rsidRPr="009A310D">
              <w:rPr>
                <w:rFonts w:cs="Times New Roman"/>
                <w:i/>
                <w:iCs/>
                <w:sz w:val="26"/>
                <w:szCs w:val="26"/>
                <w:lang w:val="vi-VN"/>
              </w:rPr>
              <w:t>…</w:t>
            </w:r>
            <w:r w:rsidRPr="009A310D">
              <w:rPr>
                <w:rFonts w:cs="Times New Roman"/>
                <w:i/>
                <w:iCs/>
                <w:sz w:val="26"/>
                <w:szCs w:val="26"/>
              </w:rPr>
              <w:t xml:space="preserve"> xã hội chủ nghĩa </w:t>
            </w:r>
            <w:r w:rsidRPr="009A310D">
              <w:rPr>
                <w:rFonts w:cs="Times New Roman"/>
                <w:b/>
                <w:bCs/>
                <w:i/>
                <w:iCs/>
                <w:sz w:val="26"/>
                <w:szCs w:val="26"/>
              </w:rPr>
              <w:t>và hội nhập quốc tế</w:t>
            </w:r>
            <w:r w:rsidRPr="009A310D">
              <w:rPr>
                <w:rFonts w:cs="Times New Roman"/>
                <w:b/>
                <w:bCs/>
                <w:sz w:val="26"/>
                <w:szCs w:val="26"/>
              </w:rPr>
              <w:t>”.</w:t>
            </w:r>
            <w:r w:rsidRPr="009A310D">
              <w:rPr>
                <w:rFonts w:cs="Times New Roman"/>
                <w:b/>
                <w:bCs/>
                <w:sz w:val="26"/>
                <w:szCs w:val="26"/>
                <w:lang w:val="vi-VN"/>
              </w:rPr>
              <w:t xml:space="preserve"> (Thái Bình)</w:t>
            </w:r>
          </w:p>
          <w:p w14:paraId="55705C00" w14:textId="7EC935F0" w:rsidR="0098666E" w:rsidRPr="009A310D" w:rsidRDefault="0098666E" w:rsidP="009A310D">
            <w:pPr>
              <w:spacing w:line="252" w:lineRule="auto"/>
              <w:jc w:val="both"/>
              <w:rPr>
                <w:rFonts w:cs="Times New Roman"/>
                <w:sz w:val="26"/>
                <w:szCs w:val="26"/>
              </w:rPr>
            </w:pPr>
            <w:r w:rsidRPr="009A310D">
              <w:rPr>
                <w:rFonts w:cs="Times New Roman"/>
                <w:b/>
                <w:bCs/>
                <w:sz w:val="26"/>
                <w:szCs w:val="26"/>
                <w:u w:val="single"/>
                <w:lang w:val="vi-VN"/>
              </w:rPr>
              <w:t xml:space="preserve">- </w:t>
            </w:r>
            <w:r w:rsidRPr="009A310D">
              <w:rPr>
                <w:rFonts w:cs="Times New Roman"/>
                <w:b/>
                <w:bCs/>
                <w:sz w:val="26"/>
                <w:szCs w:val="26"/>
                <w:u w:val="single"/>
              </w:rPr>
              <w:t>Tha</w:t>
            </w:r>
            <w:r w:rsidRPr="009A310D">
              <w:rPr>
                <w:rFonts w:cs="Times New Roman"/>
                <w:b/>
                <w:bCs/>
                <w:sz w:val="26"/>
                <w:szCs w:val="26"/>
                <w:u w:val="single"/>
                <w:lang w:val="vi-VN"/>
              </w:rPr>
              <w:t>y từ</w:t>
            </w:r>
            <w:r w:rsidRPr="009A310D">
              <w:rPr>
                <w:rFonts w:cs="Times New Roman"/>
                <w:sz w:val="26"/>
                <w:szCs w:val="26"/>
                <w:lang w:val="vi-VN"/>
              </w:rPr>
              <w:t xml:space="preserve"> “yêu cầu” thành “quy định”:</w:t>
            </w:r>
            <w:r w:rsidRPr="009A310D">
              <w:rPr>
                <w:rFonts w:cs="Times New Roman"/>
                <w:i/>
                <w:sz w:val="26"/>
                <w:szCs w:val="26"/>
              </w:rPr>
              <w:t xml:space="preserve">“thực hiện quy định về cơ quan quản lý nhà nước về </w:t>
            </w:r>
            <w:r w:rsidR="00EB61BF">
              <w:rPr>
                <w:rFonts w:cs="Times New Roman"/>
                <w:i/>
                <w:sz w:val="26"/>
                <w:szCs w:val="26"/>
              </w:rPr>
              <w:t>GD</w:t>
            </w:r>
            <w:r w:rsidRPr="009A310D">
              <w:rPr>
                <w:rFonts w:cs="Times New Roman"/>
                <w:i/>
                <w:sz w:val="26"/>
                <w:szCs w:val="26"/>
              </w:rPr>
              <w:t xml:space="preserve"> của Luật </w:t>
            </w:r>
            <w:r w:rsidR="00EB61BF">
              <w:rPr>
                <w:rFonts w:cs="Times New Roman"/>
                <w:i/>
                <w:sz w:val="26"/>
                <w:szCs w:val="26"/>
              </w:rPr>
              <w:t>GD</w:t>
            </w:r>
            <w:r w:rsidRPr="009A310D">
              <w:rPr>
                <w:rFonts w:cs="Times New Roman"/>
                <w:i/>
                <w:sz w:val="26"/>
                <w:szCs w:val="26"/>
              </w:rPr>
              <w:t xml:space="preserve"> số 43/2019/QH14”.</w:t>
            </w:r>
            <w:r w:rsidRPr="009A310D">
              <w:rPr>
                <w:rFonts w:cs="Times New Roman"/>
                <w:b/>
                <w:bCs/>
                <w:sz w:val="26"/>
                <w:szCs w:val="26"/>
                <w:lang w:val="vi-VN"/>
              </w:rPr>
              <w:t xml:space="preserve"> (Thái Bình)</w:t>
            </w:r>
          </w:p>
        </w:tc>
        <w:tc>
          <w:tcPr>
            <w:tcW w:w="3966" w:type="dxa"/>
          </w:tcPr>
          <w:p w14:paraId="52864AB5" w14:textId="77777777" w:rsidR="0098666E" w:rsidRPr="009A310D" w:rsidRDefault="0098666E" w:rsidP="009A310D">
            <w:pPr>
              <w:spacing w:line="252" w:lineRule="auto"/>
              <w:jc w:val="both"/>
              <w:rPr>
                <w:rFonts w:cs="Times New Roman"/>
                <w:b/>
                <w:sz w:val="26"/>
                <w:szCs w:val="26"/>
              </w:rPr>
            </w:pPr>
            <w:r w:rsidRPr="009A310D">
              <w:rPr>
                <w:rFonts w:cs="Times New Roman"/>
                <w:sz w:val="26"/>
                <w:szCs w:val="26"/>
              </w:rPr>
              <w:t>- Đã tiếp thu và bổ sung</w:t>
            </w:r>
          </w:p>
          <w:p w14:paraId="04ECF260" w14:textId="77777777" w:rsidR="0098666E" w:rsidRPr="009A310D" w:rsidRDefault="0098666E" w:rsidP="009A310D">
            <w:pPr>
              <w:spacing w:line="252" w:lineRule="auto"/>
              <w:jc w:val="both"/>
              <w:rPr>
                <w:rFonts w:cs="Times New Roman"/>
                <w:b/>
                <w:sz w:val="26"/>
                <w:szCs w:val="26"/>
              </w:rPr>
            </w:pPr>
          </w:p>
          <w:p w14:paraId="111B0094" w14:textId="77777777" w:rsidR="0098666E" w:rsidRPr="009A310D" w:rsidRDefault="0098666E" w:rsidP="009A310D">
            <w:pPr>
              <w:spacing w:line="252" w:lineRule="auto"/>
              <w:jc w:val="both"/>
              <w:rPr>
                <w:rFonts w:cs="Times New Roman"/>
                <w:sz w:val="26"/>
                <w:szCs w:val="26"/>
              </w:rPr>
            </w:pPr>
            <w:r w:rsidRPr="009A310D">
              <w:rPr>
                <w:rFonts w:cs="Times New Roman"/>
                <w:sz w:val="26"/>
                <w:szCs w:val="26"/>
              </w:rPr>
              <w:t>- Đã tiếp thu và điều chỉnh</w:t>
            </w:r>
          </w:p>
        </w:tc>
      </w:tr>
      <w:tr w:rsidR="0098666E" w:rsidRPr="009A310D" w14:paraId="56382406" w14:textId="77777777" w:rsidTr="00DC352D">
        <w:tc>
          <w:tcPr>
            <w:tcW w:w="936" w:type="dxa"/>
          </w:tcPr>
          <w:p w14:paraId="0B1A4F6A" w14:textId="77777777" w:rsidR="0098666E" w:rsidRDefault="0098666E" w:rsidP="00F21778">
            <w:pPr>
              <w:spacing w:line="252" w:lineRule="auto"/>
              <w:ind w:firstLine="720"/>
              <w:jc w:val="both"/>
              <w:rPr>
                <w:rFonts w:cs="Times New Roman"/>
                <w:bCs/>
                <w:noProof/>
                <w:sz w:val="26"/>
                <w:szCs w:val="26"/>
                <w:lang w:val="vi-VN"/>
              </w:rPr>
            </w:pPr>
          </w:p>
        </w:tc>
        <w:tc>
          <w:tcPr>
            <w:tcW w:w="10119" w:type="dxa"/>
            <w:gridSpan w:val="2"/>
          </w:tcPr>
          <w:p w14:paraId="45A8547F" w14:textId="4A619B86" w:rsidR="0098666E" w:rsidRPr="009A310D" w:rsidRDefault="0098666E" w:rsidP="00F21778">
            <w:pPr>
              <w:spacing w:line="252" w:lineRule="auto"/>
              <w:jc w:val="both"/>
              <w:rPr>
                <w:rFonts w:cs="Times New Roman"/>
                <w:b/>
                <w:sz w:val="26"/>
                <w:szCs w:val="26"/>
              </w:rPr>
            </w:pPr>
            <w:r w:rsidRPr="009A310D">
              <w:rPr>
                <w:rFonts w:cs="Times New Roman"/>
                <w:b/>
                <w:sz w:val="26"/>
                <w:szCs w:val="26"/>
                <w:lang w:val="vi-VN"/>
              </w:rPr>
              <w:t>II. Mục đích, quan điểm xây dựng NQ</w:t>
            </w:r>
          </w:p>
        </w:tc>
        <w:tc>
          <w:tcPr>
            <w:tcW w:w="3966" w:type="dxa"/>
          </w:tcPr>
          <w:p w14:paraId="65BE7269" w14:textId="77777777" w:rsidR="0098666E" w:rsidRPr="009A310D" w:rsidRDefault="0098666E" w:rsidP="00F21778">
            <w:pPr>
              <w:spacing w:line="252" w:lineRule="auto"/>
              <w:jc w:val="both"/>
              <w:rPr>
                <w:rFonts w:cs="Times New Roman"/>
                <w:sz w:val="26"/>
                <w:szCs w:val="26"/>
              </w:rPr>
            </w:pPr>
          </w:p>
        </w:tc>
      </w:tr>
      <w:tr w:rsidR="00EB01C1" w:rsidRPr="009A310D" w14:paraId="25C6794E" w14:textId="77777777" w:rsidTr="00EB01C1">
        <w:tc>
          <w:tcPr>
            <w:tcW w:w="936" w:type="dxa"/>
          </w:tcPr>
          <w:p w14:paraId="15773C0B" w14:textId="77777777" w:rsidR="00EB01C1" w:rsidRDefault="00EB01C1" w:rsidP="00F21778">
            <w:pPr>
              <w:spacing w:line="252" w:lineRule="auto"/>
              <w:ind w:firstLine="720"/>
              <w:jc w:val="both"/>
              <w:rPr>
                <w:rFonts w:cs="Times New Roman"/>
                <w:bCs/>
                <w:noProof/>
                <w:sz w:val="26"/>
                <w:szCs w:val="26"/>
                <w:lang w:val="vi-VN"/>
              </w:rPr>
            </w:pPr>
          </w:p>
        </w:tc>
        <w:tc>
          <w:tcPr>
            <w:tcW w:w="2588" w:type="dxa"/>
          </w:tcPr>
          <w:p w14:paraId="1A47294C" w14:textId="4A287D4D" w:rsidR="00EB01C1" w:rsidRPr="009A310D" w:rsidRDefault="00EB01C1" w:rsidP="00F21778">
            <w:pPr>
              <w:spacing w:line="252" w:lineRule="auto"/>
              <w:jc w:val="both"/>
              <w:rPr>
                <w:rFonts w:cs="Times New Roman"/>
                <w:b/>
                <w:sz w:val="26"/>
                <w:szCs w:val="26"/>
                <w:lang w:val="vi-VN"/>
              </w:rPr>
            </w:pPr>
            <w:r w:rsidRPr="009A310D">
              <w:rPr>
                <w:rFonts w:cs="Times New Roman"/>
                <w:bCs/>
                <w:sz w:val="26"/>
                <w:szCs w:val="26"/>
                <w:lang w:val="vi-VN"/>
              </w:rPr>
              <w:t>1. Mục đích xây dựng nghị quyết</w:t>
            </w:r>
          </w:p>
        </w:tc>
        <w:tc>
          <w:tcPr>
            <w:tcW w:w="7531" w:type="dxa"/>
          </w:tcPr>
          <w:p w14:paraId="3707FE09" w14:textId="0E5BD642" w:rsidR="00EB01C1" w:rsidRPr="009A310D" w:rsidRDefault="00EB01C1" w:rsidP="00F21778">
            <w:pPr>
              <w:spacing w:line="252" w:lineRule="auto"/>
              <w:jc w:val="both"/>
              <w:rPr>
                <w:rFonts w:cs="Times New Roman"/>
                <w:b/>
                <w:sz w:val="26"/>
                <w:szCs w:val="26"/>
              </w:rPr>
            </w:pPr>
            <w:r w:rsidRPr="009A310D">
              <w:rPr>
                <w:rFonts w:cs="Times New Roman"/>
                <w:b/>
                <w:bCs/>
                <w:sz w:val="26"/>
                <w:szCs w:val="26"/>
                <w:u w:val="single"/>
                <w:lang w:val="vi-VN"/>
              </w:rPr>
              <w:t xml:space="preserve">- </w:t>
            </w:r>
            <w:r w:rsidRPr="009A310D">
              <w:rPr>
                <w:rFonts w:cs="Times New Roman"/>
                <w:b/>
                <w:bCs/>
                <w:sz w:val="26"/>
                <w:szCs w:val="26"/>
                <w:u w:val="single"/>
              </w:rPr>
              <w:t>Bổ sung</w:t>
            </w:r>
            <w:r w:rsidRPr="009A310D">
              <w:rPr>
                <w:rFonts w:cs="Times New Roman"/>
                <w:sz w:val="26"/>
                <w:szCs w:val="26"/>
              </w:rPr>
              <w:t xml:space="preserve"> cụm từ</w:t>
            </w:r>
            <w:r w:rsidRPr="009A310D">
              <w:rPr>
                <w:rFonts w:cs="Times New Roman"/>
                <w:sz w:val="26"/>
                <w:szCs w:val="26"/>
                <w:lang w:val="vi-VN"/>
              </w:rPr>
              <w:t xml:space="preserve"> (được in đậm)</w:t>
            </w:r>
            <w:r w:rsidRPr="009A310D">
              <w:rPr>
                <w:rFonts w:cs="Times New Roman"/>
                <w:sz w:val="26"/>
                <w:szCs w:val="26"/>
              </w:rPr>
              <w:t xml:space="preserve">: </w:t>
            </w:r>
            <w:r w:rsidRPr="009A310D">
              <w:rPr>
                <w:rFonts w:cs="Times New Roman"/>
                <w:i/>
                <w:iCs/>
                <w:sz w:val="26"/>
                <w:szCs w:val="26"/>
              </w:rPr>
              <w:t xml:space="preserve">Thể chế hoá chủ trương của Đảng </w:t>
            </w:r>
            <w:r w:rsidRPr="009A310D">
              <w:rPr>
                <w:rFonts w:cs="Times New Roman"/>
                <w:i/>
                <w:iCs/>
                <w:sz w:val="26"/>
                <w:szCs w:val="26"/>
                <w:lang w:val="vi-VN"/>
              </w:rPr>
              <w:t>.</w:t>
            </w:r>
            <w:r w:rsidRPr="009A310D">
              <w:rPr>
                <w:rFonts w:cs="Times New Roman"/>
                <w:i/>
                <w:iCs/>
                <w:sz w:val="26"/>
                <w:szCs w:val="26"/>
              </w:rPr>
              <w:t xml:space="preserve">.. thực hiện đổi mới chương trình GDMN </w:t>
            </w:r>
            <w:r w:rsidRPr="009A310D">
              <w:rPr>
                <w:rFonts w:cs="Times New Roman"/>
                <w:b/>
                <w:i/>
                <w:iCs/>
                <w:sz w:val="26"/>
                <w:szCs w:val="26"/>
              </w:rPr>
              <w:t>trên địa bàn toàn lãnh thổ Việt Nam</w:t>
            </w:r>
            <w:r w:rsidRPr="009A310D">
              <w:rPr>
                <w:rFonts w:cs="Times New Roman"/>
                <w:i/>
                <w:iCs/>
                <w:sz w:val="26"/>
                <w:szCs w:val="26"/>
              </w:rPr>
              <w:t xml:space="preserve"> nhằm tạo chuyển biến căn bản…</w:t>
            </w:r>
            <w:r w:rsidRPr="009A310D">
              <w:rPr>
                <w:rFonts w:cs="Times New Roman"/>
                <w:i/>
                <w:iCs/>
                <w:sz w:val="26"/>
                <w:szCs w:val="26"/>
                <w:lang w:val="vi-VN"/>
              </w:rPr>
              <w:t>”. (</w:t>
            </w:r>
            <w:r w:rsidRPr="009A310D">
              <w:rPr>
                <w:rFonts w:cs="Times New Roman"/>
                <w:b/>
                <w:bCs/>
                <w:sz w:val="26"/>
                <w:szCs w:val="26"/>
                <w:lang w:val="vi-VN"/>
              </w:rPr>
              <w:t>Thái Bình)</w:t>
            </w:r>
          </w:p>
        </w:tc>
        <w:tc>
          <w:tcPr>
            <w:tcW w:w="3966" w:type="dxa"/>
          </w:tcPr>
          <w:p w14:paraId="48A9664D" w14:textId="743748F0" w:rsidR="00EB01C1" w:rsidRPr="009A310D" w:rsidRDefault="00EB01C1" w:rsidP="00F21778">
            <w:pPr>
              <w:spacing w:line="252" w:lineRule="auto"/>
              <w:jc w:val="both"/>
              <w:rPr>
                <w:rFonts w:cs="Times New Roman"/>
                <w:sz w:val="26"/>
                <w:szCs w:val="26"/>
              </w:rPr>
            </w:pPr>
            <w:r w:rsidRPr="009A310D">
              <w:rPr>
                <w:rFonts w:cs="Times New Roman"/>
                <w:sz w:val="26"/>
                <w:szCs w:val="26"/>
              </w:rPr>
              <w:t>Bảo lưu vì Chương trình của quốc gia bảo đảm sử dụng</w:t>
            </w:r>
            <w:r w:rsidRPr="009A310D">
              <w:rPr>
                <w:rFonts w:cs="Times New Roman"/>
                <w:b/>
                <w:sz w:val="26"/>
                <w:szCs w:val="26"/>
              </w:rPr>
              <w:t xml:space="preserve"> </w:t>
            </w:r>
            <w:r w:rsidRPr="009A310D">
              <w:rPr>
                <w:rFonts w:cs="Times New Roman"/>
                <w:iCs/>
                <w:sz w:val="26"/>
                <w:szCs w:val="26"/>
              </w:rPr>
              <w:t xml:space="preserve">trên địa bàn toàn lãnh thổ Việt Nam. </w:t>
            </w:r>
          </w:p>
        </w:tc>
      </w:tr>
      <w:tr w:rsidR="00EB01C1" w:rsidRPr="009A310D" w14:paraId="458937D9" w14:textId="77777777" w:rsidTr="00EB01C1">
        <w:tc>
          <w:tcPr>
            <w:tcW w:w="936" w:type="dxa"/>
          </w:tcPr>
          <w:p w14:paraId="68C5EC38" w14:textId="77777777" w:rsidR="00EB01C1" w:rsidRDefault="00EB01C1" w:rsidP="00F21778">
            <w:pPr>
              <w:spacing w:line="252" w:lineRule="auto"/>
              <w:ind w:firstLine="720"/>
              <w:jc w:val="both"/>
              <w:rPr>
                <w:rFonts w:cs="Times New Roman"/>
                <w:bCs/>
                <w:noProof/>
                <w:sz w:val="26"/>
                <w:szCs w:val="26"/>
                <w:lang w:val="vi-VN"/>
              </w:rPr>
            </w:pPr>
          </w:p>
        </w:tc>
        <w:tc>
          <w:tcPr>
            <w:tcW w:w="2588" w:type="dxa"/>
          </w:tcPr>
          <w:p w14:paraId="0C041E27" w14:textId="3C304930" w:rsidR="00EB01C1" w:rsidRPr="009A310D" w:rsidRDefault="00EB01C1" w:rsidP="00F21778">
            <w:pPr>
              <w:spacing w:line="252" w:lineRule="auto"/>
              <w:jc w:val="both"/>
              <w:rPr>
                <w:rFonts w:cs="Times New Roman"/>
                <w:bCs/>
                <w:sz w:val="26"/>
                <w:szCs w:val="26"/>
                <w:lang w:val="vi-VN"/>
              </w:rPr>
            </w:pPr>
            <w:r w:rsidRPr="009A310D">
              <w:rPr>
                <w:rFonts w:cs="Times New Roman"/>
                <w:bCs/>
                <w:sz w:val="26"/>
                <w:szCs w:val="26"/>
                <w:lang w:val="vi-VN"/>
              </w:rPr>
              <w:t>2. Quan điểm xây dựng nghị quyết</w:t>
            </w:r>
          </w:p>
        </w:tc>
        <w:tc>
          <w:tcPr>
            <w:tcW w:w="7531" w:type="dxa"/>
          </w:tcPr>
          <w:p w14:paraId="2374899C" w14:textId="77777777" w:rsidR="00EB01C1" w:rsidRPr="009A310D" w:rsidRDefault="00EB01C1" w:rsidP="00F21778">
            <w:pPr>
              <w:tabs>
                <w:tab w:val="left" w:pos="2520"/>
              </w:tabs>
              <w:spacing w:line="252" w:lineRule="auto"/>
              <w:jc w:val="both"/>
              <w:rPr>
                <w:rFonts w:cs="Times New Roman"/>
                <w:sz w:val="26"/>
                <w:szCs w:val="26"/>
              </w:rPr>
            </w:pPr>
            <w:r w:rsidRPr="009A310D">
              <w:rPr>
                <w:rFonts w:cs="Times New Roman"/>
                <w:b/>
                <w:bCs/>
                <w:sz w:val="26"/>
                <w:szCs w:val="26"/>
                <w:u w:val="single"/>
                <w:lang w:val="vi-VN"/>
              </w:rPr>
              <w:t xml:space="preserve">- </w:t>
            </w:r>
            <w:r w:rsidRPr="009A310D">
              <w:rPr>
                <w:rFonts w:cs="Times New Roman"/>
                <w:b/>
                <w:bCs/>
                <w:sz w:val="26"/>
                <w:szCs w:val="26"/>
                <w:u w:val="single"/>
              </w:rPr>
              <w:t>Bổ sung</w:t>
            </w:r>
            <w:r w:rsidRPr="009A310D">
              <w:rPr>
                <w:rFonts w:cs="Times New Roman"/>
                <w:sz w:val="26"/>
                <w:szCs w:val="26"/>
              </w:rPr>
              <w:t xml:space="preserve"> nội dung sau thành ý đầu tiên:</w:t>
            </w:r>
          </w:p>
          <w:p w14:paraId="150570AC" w14:textId="48CFF0F9" w:rsidR="00EB01C1" w:rsidRPr="009A310D" w:rsidRDefault="00EB01C1" w:rsidP="00F21778">
            <w:pPr>
              <w:spacing w:line="252" w:lineRule="auto"/>
              <w:jc w:val="both"/>
              <w:rPr>
                <w:rFonts w:cs="Times New Roman"/>
                <w:b/>
                <w:bCs/>
                <w:sz w:val="26"/>
                <w:szCs w:val="26"/>
                <w:u w:val="single"/>
                <w:lang w:val="vi-VN"/>
              </w:rPr>
            </w:pPr>
            <w:r w:rsidRPr="009A310D">
              <w:rPr>
                <w:rFonts w:cs="Times New Roman"/>
                <w:sz w:val="26"/>
                <w:szCs w:val="26"/>
              </w:rPr>
              <w:t xml:space="preserve">- Việc xây dựng Nghị quyết đảm bảo đúng thời gian quy định về ban hành văn bản quy phạm pháp luật, về ngân sách nhà nước; phù hợp với tình hình thực tế. </w:t>
            </w:r>
            <w:r w:rsidRPr="009A310D">
              <w:rPr>
                <w:rFonts w:cs="Times New Roman"/>
                <w:i/>
                <w:iCs/>
                <w:sz w:val="26"/>
                <w:szCs w:val="26"/>
                <w:lang w:val="vi-VN"/>
              </w:rPr>
              <w:t>(</w:t>
            </w:r>
            <w:r w:rsidRPr="009A310D">
              <w:rPr>
                <w:rFonts w:cs="Times New Roman"/>
                <w:b/>
                <w:bCs/>
                <w:sz w:val="26"/>
                <w:szCs w:val="26"/>
                <w:lang w:val="vi-VN"/>
              </w:rPr>
              <w:t>Thái Bình)</w:t>
            </w:r>
          </w:p>
        </w:tc>
        <w:tc>
          <w:tcPr>
            <w:tcW w:w="3966" w:type="dxa"/>
          </w:tcPr>
          <w:p w14:paraId="6C5C6F59" w14:textId="77777777" w:rsidR="00EB01C1" w:rsidRPr="009A310D" w:rsidRDefault="00EB01C1" w:rsidP="00F21778">
            <w:pPr>
              <w:spacing w:line="252" w:lineRule="auto"/>
              <w:jc w:val="both"/>
              <w:rPr>
                <w:rFonts w:cs="Times New Roman"/>
                <w:b/>
                <w:sz w:val="26"/>
                <w:szCs w:val="26"/>
              </w:rPr>
            </w:pPr>
          </w:p>
          <w:p w14:paraId="0CC03A4C" w14:textId="3128A2F1" w:rsidR="00EB01C1" w:rsidRPr="009A310D" w:rsidRDefault="00EB01C1" w:rsidP="00F21778">
            <w:pPr>
              <w:spacing w:line="252" w:lineRule="auto"/>
              <w:jc w:val="both"/>
              <w:rPr>
                <w:rFonts w:cs="Times New Roman"/>
                <w:sz w:val="26"/>
                <w:szCs w:val="26"/>
              </w:rPr>
            </w:pPr>
            <w:r w:rsidRPr="009A310D">
              <w:rPr>
                <w:rFonts w:cs="Times New Roman"/>
                <w:sz w:val="26"/>
                <w:szCs w:val="26"/>
              </w:rPr>
              <w:t>Bảo lưu vì đó là các yêu cầu khi thực hiện nhiệm vụ.</w:t>
            </w:r>
          </w:p>
        </w:tc>
      </w:tr>
      <w:tr w:rsidR="0098666E" w:rsidRPr="009A310D" w14:paraId="7F3D90D6" w14:textId="77777777" w:rsidTr="00AA6E50">
        <w:tc>
          <w:tcPr>
            <w:tcW w:w="936" w:type="dxa"/>
          </w:tcPr>
          <w:p w14:paraId="40A63038" w14:textId="77777777" w:rsidR="0098666E" w:rsidRDefault="0098666E" w:rsidP="00F21778">
            <w:pPr>
              <w:spacing w:line="252" w:lineRule="auto"/>
              <w:ind w:firstLine="720"/>
              <w:jc w:val="both"/>
              <w:rPr>
                <w:rFonts w:cs="Times New Roman"/>
                <w:bCs/>
                <w:noProof/>
                <w:sz w:val="26"/>
                <w:szCs w:val="26"/>
                <w:lang w:val="vi-VN"/>
              </w:rPr>
            </w:pPr>
          </w:p>
        </w:tc>
        <w:tc>
          <w:tcPr>
            <w:tcW w:w="10119" w:type="dxa"/>
            <w:gridSpan w:val="2"/>
          </w:tcPr>
          <w:p w14:paraId="5F0A5A4D" w14:textId="41CD927B" w:rsidR="0098666E" w:rsidRPr="009A310D" w:rsidRDefault="0098666E" w:rsidP="00F21778">
            <w:pPr>
              <w:tabs>
                <w:tab w:val="left" w:pos="2520"/>
              </w:tabs>
              <w:spacing w:line="252" w:lineRule="auto"/>
              <w:jc w:val="both"/>
              <w:rPr>
                <w:rFonts w:cs="Times New Roman"/>
                <w:b/>
                <w:bCs/>
                <w:sz w:val="26"/>
                <w:szCs w:val="26"/>
                <w:u w:val="single"/>
                <w:lang w:val="vi-VN"/>
              </w:rPr>
            </w:pPr>
            <w:r w:rsidRPr="009A310D">
              <w:rPr>
                <w:rFonts w:cs="Times New Roman"/>
                <w:b/>
                <w:sz w:val="26"/>
                <w:szCs w:val="26"/>
                <w:lang w:val="vi-VN"/>
              </w:rPr>
              <w:t>III. Mục tiêu, yêu cầu, ND đổi mới chương trình GDMN</w:t>
            </w:r>
          </w:p>
        </w:tc>
        <w:tc>
          <w:tcPr>
            <w:tcW w:w="3966" w:type="dxa"/>
          </w:tcPr>
          <w:p w14:paraId="2B37301D" w14:textId="77777777" w:rsidR="0098666E" w:rsidRPr="009A310D" w:rsidRDefault="0098666E" w:rsidP="00F21778">
            <w:pPr>
              <w:spacing w:line="252" w:lineRule="auto"/>
              <w:jc w:val="both"/>
              <w:rPr>
                <w:rFonts w:cs="Times New Roman"/>
                <w:b/>
                <w:sz w:val="26"/>
                <w:szCs w:val="26"/>
              </w:rPr>
            </w:pPr>
          </w:p>
        </w:tc>
      </w:tr>
      <w:tr w:rsidR="00EB01C1" w:rsidRPr="009A310D" w14:paraId="084115DB" w14:textId="77777777" w:rsidTr="00EB01C1">
        <w:tc>
          <w:tcPr>
            <w:tcW w:w="936" w:type="dxa"/>
          </w:tcPr>
          <w:p w14:paraId="7940F991" w14:textId="77777777" w:rsidR="00EB01C1" w:rsidRDefault="00EB01C1" w:rsidP="00F21778">
            <w:pPr>
              <w:spacing w:line="252" w:lineRule="auto"/>
              <w:ind w:firstLine="720"/>
              <w:jc w:val="both"/>
              <w:rPr>
                <w:rFonts w:cs="Times New Roman"/>
                <w:bCs/>
                <w:noProof/>
                <w:sz w:val="26"/>
                <w:szCs w:val="26"/>
                <w:lang w:val="vi-VN"/>
              </w:rPr>
            </w:pPr>
          </w:p>
        </w:tc>
        <w:tc>
          <w:tcPr>
            <w:tcW w:w="2588" w:type="dxa"/>
          </w:tcPr>
          <w:p w14:paraId="4CB336D9" w14:textId="43F029B5" w:rsidR="00EB01C1" w:rsidRPr="009A310D" w:rsidRDefault="00EB01C1" w:rsidP="00F21778">
            <w:pPr>
              <w:spacing w:line="252" w:lineRule="auto"/>
              <w:jc w:val="both"/>
              <w:rPr>
                <w:rFonts w:cs="Times New Roman"/>
                <w:b/>
                <w:sz w:val="26"/>
                <w:szCs w:val="26"/>
                <w:lang w:val="vi-VN"/>
              </w:rPr>
            </w:pPr>
            <w:r w:rsidRPr="009A310D">
              <w:rPr>
                <w:rFonts w:cs="Times New Roman"/>
                <w:bCs/>
                <w:sz w:val="26"/>
                <w:szCs w:val="26"/>
                <w:lang w:val="vi-VN"/>
              </w:rPr>
              <w:t xml:space="preserve">1. Mục tiêu đổi mới </w:t>
            </w:r>
          </w:p>
        </w:tc>
        <w:tc>
          <w:tcPr>
            <w:tcW w:w="7531" w:type="dxa"/>
          </w:tcPr>
          <w:p w14:paraId="6F7CD29A" w14:textId="77777777" w:rsidR="00EB01C1" w:rsidRPr="009A310D" w:rsidRDefault="00EB01C1" w:rsidP="00F21778">
            <w:pPr>
              <w:spacing w:line="252" w:lineRule="auto"/>
              <w:jc w:val="both"/>
              <w:rPr>
                <w:rFonts w:eastAsia="Times New Roman" w:cs="Times New Roman"/>
                <w:sz w:val="26"/>
                <w:szCs w:val="26"/>
              </w:rPr>
            </w:pPr>
            <w:r w:rsidRPr="009A310D">
              <w:rPr>
                <w:rFonts w:eastAsia="Times New Roman" w:cs="Times New Roman"/>
                <w:sz w:val="26"/>
                <w:szCs w:val="26"/>
                <w:lang w:val="vi-VN"/>
              </w:rPr>
              <w:t xml:space="preserve">- </w:t>
            </w:r>
            <w:r w:rsidRPr="009A310D">
              <w:rPr>
                <w:rFonts w:eastAsia="Times New Roman" w:cs="Times New Roman"/>
                <w:b/>
                <w:bCs/>
                <w:sz w:val="26"/>
                <w:szCs w:val="26"/>
                <w:u w:val="single"/>
                <w:lang w:val="vi-VN"/>
              </w:rPr>
              <w:t>B</w:t>
            </w:r>
            <w:r w:rsidRPr="009A310D">
              <w:rPr>
                <w:rFonts w:eastAsia="Times New Roman" w:cs="Times New Roman"/>
                <w:b/>
                <w:bCs/>
                <w:sz w:val="26"/>
                <w:szCs w:val="26"/>
                <w:u w:val="single"/>
              </w:rPr>
              <w:t>ổ sung</w:t>
            </w:r>
            <w:r w:rsidRPr="009A310D">
              <w:rPr>
                <w:rFonts w:eastAsia="Times New Roman" w:cs="Times New Roman"/>
                <w:b/>
                <w:bCs/>
                <w:sz w:val="26"/>
                <w:szCs w:val="26"/>
                <w:u w:val="single"/>
                <w:lang w:val="vi-VN"/>
              </w:rPr>
              <w:t>:</w:t>
            </w:r>
            <w:r w:rsidRPr="009A310D">
              <w:rPr>
                <w:rFonts w:eastAsia="Times New Roman" w:cs="Times New Roman"/>
                <w:sz w:val="26"/>
                <w:szCs w:val="26"/>
              </w:rPr>
              <w:t xml:space="preserve"> </w:t>
            </w:r>
            <w:r w:rsidRPr="009A310D">
              <w:rPr>
                <w:rFonts w:eastAsia="Times New Roman" w:cs="Times New Roman"/>
                <w:sz w:val="26"/>
                <w:szCs w:val="26"/>
                <w:lang w:val="vi-VN"/>
              </w:rPr>
              <w:t>T</w:t>
            </w:r>
            <w:r w:rsidRPr="009A310D">
              <w:rPr>
                <w:rFonts w:eastAsia="Times New Roman" w:cs="Times New Roman"/>
                <w:sz w:val="26"/>
                <w:szCs w:val="26"/>
              </w:rPr>
              <w:t>ầm nhìn của chương trình đổi mới là 20 năm hay 30 năm … để có căn cứ cho các chuyên gia trong tham gia viết chương trình</w:t>
            </w:r>
            <w:r w:rsidRPr="009A310D">
              <w:rPr>
                <w:rFonts w:eastAsia="Times New Roman" w:cs="Times New Roman"/>
                <w:sz w:val="26"/>
                <w:szCs w:val="26"/>
                <w:lang w:val="vi-VN"/>
              </w:rPr>
              <w:t xml:space="preserve"> </w:t>
            </w:r>
            <w:r w:rsidRPr="009A310D">
              <w:rPr>
                <w:rFonts w:eastAsia="Times New Roman" w:cs="Times New Roman"/>
                <w:b/>
                <w:bCs/>
                <w:sz w:val="26"/>
                <w:szCs w:val="26"/>
                <w:lang w:val="vi-VN"/>
              </w:rPr>
              <w:t>(Hà Nội)</w:t>
            </w:r>
          </w:p>
          <w:p w14:paraId="124BF063" w14:textId="22A85396" w:rsidR="00EB01C1" w:rsidRPr="009A310D" w:rsidRDefault="00EB01C1" w:rsidP="00F21778">
            <w:pPr>
              <w:tabs>
                <w:tab w:val="left" w:pos="2520"/>
              </w:tabs>
              <w:spacing w:line="252" w:lineRule="auto"/>
              <w:jc w:val="both"/>
              <w:rPr>
                <w:rFonts w:cs="Times New Roman"/>
                <w:b/>
                <w:bCs/>
                <w:sz w:val="26"/>
                <w:szCs w:val="26"/>
                <w:u w:val="single"/>
                <w:lang w:val="vi-VN"/>
              </w:rPr>
            </w:pPr>
            <w:r w:rsidRPr="009A310D">
              <w:rPr>
                <w:rFonts w:cs="Times New Roman"/>
                <w:sz w:val="26"/>
                <w:szCs w:val="26"/>
                <w:lang w:val="vi-VN"/>
              </w:rPr>
              <w:lastRenderedPageBreak/>
              <w:t xml:space="preserve">- </w:t>
            </w:r>
            <w:r w:rsidRPr="009A310D">
              <w:rPr>
                <w:rFonts w:cs="Times New Roman"/>
                <w:b/>
                <w:bCs/>
                <w:sz w:val="26"/>
                <w:szCs w:val="26"/>
                <w:u w:val="single"/>
              </w:rPr>
              <w:t>Bổ</w:t>
            </w:r>
            <w:r w:rsidRPr="009A310D">
              <w:rPr>
                <w:rFonts w:cs="Times New Roman"/>
                <w:b/>
                <w:bCs/>
                <w:sz w:val="26"/>
                <w:szCs w:val="26"/>
                <w:u w:val="single"/>
                <w:lang w:val="vi-VN"/>
              </w:rPr>
              <w:t xml:space="preserve"> sung từ</w:t>
            </w:r>
            <w:r w:rsidRPr="009A310D">
              <w:rPr>
                <w:rFonts w:cs="Times New Roman"/>
                <w:sz w:val="26"/>
                <w:szCs w:val="26"/>
                <w:lang w:val="vi-VN"/>
              </w:rPr>
              <w:t xml:space="preserve"> “ngôn ngữ”: “….</w:t>
            </w:r>
            <w:r w:rsidRPr="009A310D">
              <w:rPr>
                <w:rFonts w:eastAsia="Times New Roman" w:cs="Times New Roman"/>
                <w:sz w:val="26"/>
                <w:szCs w:val="26"/>
                <w:lang w:val="pt-BR"/>
              </w:rPr>
              <w:t xml:space="preserve">trí tuệ, </w:t>
            </w:r>
            <w:r w:rsidRPr="009A310D">
              <w:rPr>
                <w:rFonts w:eastAsia="Times New Roman" w:cs="Times New Roman"/>
                <w:b/>
                <w:bCs/>
                <w:sz w:val="26"/>
                <w:szCs w:val="26"/>
                <w:lang w:val="pt-BR"/>
              </w:rPr>
              <w:t>ngôn ngữ và</w:t>
            </w:r>
            <w:r w:rsidRPr="009A310D">
              <w:rPr>
                <w:rFonts w:eastAsia="Times New Roman" w:cs="Times New Roman"/>
                <w:sz w:val="26"/>
                <w:szCs w:val="26"/>
                <w:lang w:val="pt-BR"/>
              </w:rPr>
              <w:t xml:space="preserve"> thẩm mỹ, hình thành yếu tố đầu tiên của nhân cách, chuẩn bị cho trẻ em sẵn sàng vào học lớp một</w:t>
            </w:r>
            <w:r w:rsidRPr="009A310D">
              <w:rPr>
                <w:rFonts w:eastAsia="Times New Roman" w:cs="Times New Roman"/>
                <w:sz w:val="26"/>
                <w:szCs w:val="26"/>
                <w:lang w:val="vi-VN"/>
              </w:rPr>
              <w:t>...”</w:t>
            </w:r>
            <w:r w:rsidRPr="009A310D">
              <w:rPr>
                <w:rFonts w:cs="Times New Roman"/>
                <w:sz w:val="26"/>
                <w:szCs w:val="26"/>
                <w:lang w:val="vi-VN"/>
              </w:rPr>
              <w:t xml:space="preserve"> </w:t>
            </w:r>
            <w:r w:rsidRPr="009A310D">
              <w:rPr>
                <w:rFonts w:cs="Times New Roman"/>
                <w:b/>
                <w:bCs/>
                <w:sz w:val="26"/>
                <w:szCs w:val="26"/>
                <w:lang w:val="vi-VN"/>
              </w:rPr>
              <w:t>(TP Hồ Chí Minh)</w:t>
            </w:r>
          </w:p>
        </w:tc>
        <w:tc>
          <w:tcPr>
            <w:tcW w:w="3966" w:type="dxa"/>
          </w:tcPr>
          <w:p w14:paraId="2E9B5BDD" w14:textId="77777777" w:rsidR="00EB01C1" w:rsidRPr="009A310D" w:rsidRDefault="00EB01C1" w:rsidP="00F21778">
            <w:pPr>
              <w:spacing w:line="252" w:lineRule="auto"/>
              <w:jc w:val="both"/>
              <w:rPr>
                <w:rFonts w:cs="Times New Roman"/>
                <w:b/>
                <w:sz w:val="26"/>
                <w:szCs w:val="26"/>
              </w:rPr>
            </w:pPr>
            <w:r w:rsidRPr="009A310D">
              <w:rPr>
                <w:rFonts w:cs="Times New Roman"/>
                <w:sz w:val="26"/>
                <w:szCs w:val="26"/>
              </w:rPr>
              <w:lastRenderedPageBreak/>
              <w:t>- Đã tiếp thu và bổ sung</w:t>
            </w:r>
            <w:r w:rsidRPr="009A310D">
              <w:rPr>
                <w:rFonts w:cs="Times New Roman"/>
                <w:b/>
                <w:sz w:val="26"/>
                <w:szCs w:val="26"/>
              </w:rPr>
              <w:t xml:space="preserve"> </w:t>
            </w:r>
            <w:r w:rsidRPr="009A310D">
              <w:rPr>
                <w:rFonts w:cs="Times New Roman"/>
                <w:sz w:val="26"/>
                <w:szCs w:val="26"/>
              </w:rPr>
              <w:t>“</w:t>
            </w:r>
            <w:r w:rsidRPr="009A310D">
              <w:rPr>
                <w:rFonts w:cs="Times New Roman"/>
                <w:sz w:val="26"/>
                <w:szCs w:val="26"/>
                <w:lang w:val="vi-VN"/>
              </w:rPr>
              <w:t>Đổi mới Chương trình GDMN đến năm 2030 tầm nhìn đến 2045</w:t>
            </w:r>
            <w:r w:rsidRPr="009A310D">
              <w:rPr>
                <w:rFonts w:cs="Times New Roman"/>
                <w:b/>
                <w:sz w:val="26"/>
                <w:szCs w:val="26"/>
              </w:rPr>
              <w:t>”.</w:t>
            </w:r>
          </w:p>
          <w:p w14:paraId="191FF3DF" w14:textId="77777777" w:rsidR="00EB01C1" w:rsidRPr="009A310D" w:rsidRDefault="00EB01C1" w:rsidP="00F21778">
            <w:pPr>
              <w:spacing w:line="252" w:lineRule="auto"/>
              <w:jc w:val="both"/>
              <w:rPr>
                <w:rFonts w:cs="Times New Roman"/>
                <w:sz w:val="26"/>
                <w:szCs w:val="26"/>
              </w:rPr>
            </w:pPr>
          </w:p>
          <w:p w14:paraId="0651B95F" w14:textId="79DB6988" w:rsidR="00EB01C1" w:rsidRPr="009A310D" w:rsidRDefault="00EB01C1" w:rsidP="00F21778">
            <w:pPr>
              <w:spacing w:line="252" w:lineRule="auto"/>
              <w:jc w:val="both"/>
              <w:rPr>
                <w:rFonts w:cs="Times New Roman"/>
                <w:b/>
                <w:sz w:val="26"/>
                <w:szCs w:val="26"/>
              </w:rPr>
            </w:pPr>
            <w:r w:rsidRPr="009A310D">
              <w:rPr>
                <w:rFonts w:cs="Times New Roman"/>
                <w:sz w:val="26"/>
                <w:szCs w:val="26"/>
              </w:rPr>
              <w:t>- Đã tiếp thu và bổ sung.</w:t>
            </w:r>
          </w:p>
        </w:tc>
      </w:tr>
      <w:tr w:rsidR="00EB01C1" w:rsidRPr="009A310D" w14:paraId="505E4CBD" w14:textId="77777777" w:rsidTr="00EB01C1">
        <w:tc>
          <w:tcPr>
            <w:tcW w:w="936" w:type="dxa"/>
          </w:tcPr>
          <w:p w14:paraId="37CF3C91" w14:textId="77777777" w:rsidR="00EB01C1" w:rsidRDefault="00EB01C1" w:rsidP="00F21778">
            <w:pPr>
              <w:spacing w:line="252" w:lineRule="auto"/>
              <w:ind w:firstLine="720"/>
              <w:jc w:val="both"/>
              <w:rPr>
                <w:rFonts w:cs="Times New Roman"/>
                <w:bCs/>
                <w:noProof/>
                <w:sz w:val="26"/>
                <w:szCs w:val="26"/>
                <w:lang w:val="vi-VN"/>
              </w:rPr>
            </w:pPr>
          </w:p>
        </w:tc>
        <w:tc>
          <w:tcPr>
            <w:tcW w:w="2588" w:type="dxa"/>
          </w:tcPr>
          <w:p w14:paraId="24535A13" w14:textId="4CB2DCE1" w:rsidR="00EB01C1" w:rsidRPr="009A310D" w:rsidRDefault="00EB01C1" w:rsidP="00F21778">
            <w:pPr>
              <w:spacing w:line="252" w:lineRule="auto"/>
              <w:jc w:val="both"/>
              <w:rPr>
                <w:rFonts w:cs="Times New Roman"/>
                <w:bCs/>
                <w:sz w:val="26"/>
                <w:szCs w:val="26"/>
                <w:lang w:val="vi-VN"/>
              </w:rPr>
            </w:pPr>
            <w:r w:rsidRPr="009A310D">
              <w:rPr>
                <w:rFonts w:cs="Times New Roman"/>
                <w:bCs/>
                <w:sz w:val="26"/>
                <w:szCs w:val="26"/>
                <w:lang w:val="vi-VN"/>
              </w:rPr>
              <w:t>2. Yêu cầu đổi mới</w:t>
            </w:r>
          </w:p>
        </w:tc>
        <w:tc>
          <w:tcPr>
            <w:tcW w:w="7531" w:type="dxa"/>
          </w:tcPr>
          <w:p w14:paraId="04D08500" w14:textId="77777777" w:rsidR="00EB01C1" w:rsidRPr="009A310D" w:rsidRDefault="00EB01C1" w:rsidP="00F21778">
            <w:pPr>
              <w:spacing w:line="252" w:lineRule="auto"/>
              <w:jc w:val="both"/>
              <w:rPr>
                <w:rFonts w:cs="Times New Roman"/>
                <w:sz w:val="26"/>
                <w:szCs w:val="26"/>
                <w:lang w:val="vi-VN"/>
              </w:rPr>
            </w:pPr>
            <w:r w:rsidRPr="009A310D">
              <w:rPr>
                <w:rFonts w:eastAsia="Times New Roman" w:cs="Times New Roman"/>
                <w:sz w:val="26"/>
                <w:szCs w:val="26"/>
                <w:lang w:val="vi-VN"/>
              </w:rPr>
              <w:t>-</w:t>
            </w:r>
            <w:r w:rsidRPr="009A310D">
              <w:rPr>
                <w:rFonts w:eastAsia="Times New Roman" w:cs="Times New Roman"/>
                <w:sz w:val="26"/>
                <w:szCs w:val="26"/>
              </w:rPr>
              <w:t xml:space="preserve"> </w:t>
            </w:r>
            <w:r w:rsidRPr="009A310D">
              <w:rPr>
                <w:rFonts w:eastAsia="Times New Roman" w:cs="Times New Roman"/>
                <w:b/>
                <w:bCs/>
                <w:sz w:val="26"/>
                <w:szCs w:val="26"/>
                <w:u w:val="single"/>
                <w:lang w:val="vi-VN"/>
              </w:rPr>
              <w:t>C</w:t>
            </w:r>
            <w:r w:rsidRPr="009A310D">
              <w:rPr>
                <w:rFonts w:eastAsia="Times New Roman" w:cs="Times New Roman"/>
                <w:b/>
                <w:bCs/>
                <w:sz w:val="26"/>
                <w:szCs w:val="26"/>
                <w:u w:val="single"/>
              </w:rPr>
              <w:t>ần quan tâm</w:t>
            </w:r>
            <w:r w:rsidRPr="009A310D">
              <w:rPr>
                <w:rFonts w:eastAsia="Times New Roman" w:cs="Times New Roman"/>
                <w:b/>
                <w:bCs/>
                <w:sz w:val="26"/>
                <w:szCs w:val="26"/>
                <w:u w:val="single"/>
                <w:lang w:val="vi-VN"/>
              </w:rPr>
              <w:t>:</w:t>
            </w:r>
            <w:r w:rsidRPr="009A310D">
              <w:rPr>
                <w:rFonts w:eastAsia="Times New Roman" w:cs="Times New Roman"/>
                <w:sz w:val="26"/>
                <w:szCs w:val="26"/>
              </w:rPr>
              <w:t xml:space="preserve"> </w:t>
            </w:r>
            <w:r w:rsidRPr="009A310D">
              <w:rPr>
                <w:rFonts w:eastAsia="Times New Roman" w:cs="Times New Roman"/>
                <w:sz w:val="26"/>
                <w:szCs w:val="26"/>
                <w:lang w:val="vi-VN"/>
              </w:rPr>
              <w:t>Đ</w:t>
            </w:r>
            <w:r w:rsidRPr="009A310D">
              <w:rPr>
                <w:rFonts w:eastAsia="Times New Roman" w:cs="Times New Roman"/>
                <w:sz w:val="26"/>
                <w:szCs w:val="26"/>
              </w:rPr>
              <w:t>ưa ngôn ngữ thứ 2 (Tiếng Anh), học các môn chuyên biệt với giáo viên chuyên biệt vào chương trình GDMN để đảm bảo mục tiêu tiếp cận đa văn hóa, tiêu chuẩn công dân toàn cầu, hội nhập quốc và phù hợp với tầm nhìn của chương trình.</w:t>
            </w:r>
            <w:r w:rsidRPr="009A310D">
              <w:rPr>
                <w:rFonts w:eastAsia="Times New Roman" w:cs="Times New Roman"/>
                <w:b/>
                <w:bCs/>
                <w:sz w:val="26"/>
                <w:szCs w:val="26"/>
                <w:lang w:val="vi-VN"/>
              </w:rPr>
              <w:t xml:space="preserve"> (Hà Nội)</w:t>
            </w:r>
          </w:p>
          <w:p w14:paraId="4E8AFBA2" w14:textId="77777777" w:rsidR="00EB01C1" w:rsidRPr="009A310D" w:rsidRDefault="00EB01C1" w:rsidP="00F21778">
            <w:pPr>
              <w:spacing w:line="252" w:lineRule="auto"/>
              <w:jc w:val="both"/>
              <w:rPr>
                <w:rFonts w:eastAsia="Times New Roman" w:cs="Times New Roman"/>
                <w:b/>
                <w:bCs/>
                <w:sz w:val="26"/>
                <w:szCs w:val="26"/>
                <w:lang w:val="vi-VN"/>
              </w:rPr>
            </w:pPr>
            <w:r w:rsidRPr="009A310D">
              <w:rPr>
                <w:rFonts w:eastAsia="Times New Roman" w:cs="Times New Roman"/>
                <w:b/>
                <w:bCs/>
                <w:sz w:val="26"/>
                <w:szCs w:val="26"/>
                <w:u w:val="single"/>
                <w:lang w:val="vi-VN"/>
              </w:rPr>
              <w:t>-</w:t>
            </w:r>
            <w:r w:rsidRPr="009A310D">
              <w:rPr>
                <w:rFonts w:eastAsia="Times New Roman" w:cs="Times New Roman"/>
                <w:b/>
                <w:bCs/>
                <w:sz w:val="26"/>
                <w:szCs w:val="26"/>
                <w:u w:val="single"/>
              </w:rPr>
              <w:t xml:space="preserve"> Đề xuất:</w:t>
            </w:r>
            <w:r w:rsidRPr="009A310D">
              <w:rPr>
                <w:rFonts w:eastAsia="Times New Roman" w:cs="Times New Roman"/>
                <w:sz w:val="26"/>
                <w:szCs w:val="26"/>
              </w:rPr>
              <w:t xml:space="preserve"> </w:t>
            </w:r>
            <w:r w:rsidRPr="009A310D">
              <w:rPr>
                <w:rFonts w:eastAsia="Times New Roman" w:cs="Times New Roman"/>
                <w:sz w:val="26"/>
                <w:szCs w:val="26"/>
                <w:lang w:val="vi-VN"/>
              </w:rPr>
              <w:t>N</w:t>
            </w:r>
            <w:r w:rsidRPr="009A310D">
              <w:rPr>
                <w:rFonts w:eastAsia="Times New Roman" w:cs="Times New Roman"/>
                <w:sz w:val="26"/>
                <w:szCs w:val="26"/>
              </w:rPr>
              <w:t xml:space="preserve">ên đưa quy định về việc hoàn thành chương trình GDMN </w:t>
            </w:r>
            <w:r w:rsidRPr="009A310D">
              <w:rPr>
                <w:rFonts w:eastAsia="Times New Roman" w:cs="Times New Roman"/>
                <w:sz w:val="26"/>
                <w:szCs w:val="26"/>
                <w:lang w:val="vi-VN"/>
              </w:rPr>
              <w:t>vào</w:t>
            </w:r>
            <w:r w:rsidRPr="009A310D">
              <w:rPr>
                <w:rFonts w:eastAsia="Times New Roman" w:cs="Times New Roman"/>
                <w:sz w:val="26"/>
                <w:szCs w:val="26"/>
              </w:rPr>
              <w:t xml:space="preserve"> văn bản để nâng cao vai trò vị thế của các cơ sở GDMN, tránh trường hợp phụ huynh không coi trọng việc hoàn thành chương trình mà đưa trẻ tham gia các lớp tiền tiểu học, học trước chương trình lớp 1.</w:t>
            </w:r>
            <w:r w:rsidRPr="009A310D">
              <w:rPr>
                <w:rFonts w:eastAsia="Times New Roman" w:cs="Times New Roman"/>
                <w:sz w:val="26"/>
                <w:szCs w:val="26"/>
                <w:lang w:val="vi-VN"/>
              </w:rPr>
              <w:t xml:space="preserve"> (</w:t>
            </w:r>
            <w:r w:rsidRPr="009A310D">
              <w:rPr>
                <w:rFonts w:eastAsia="Times New Roman" w:cs="Times New Roman"/>
                <w:b/>
                <w:bCs/>
                <w:sz w:val="26"/>
                <w:szCs w:val="26"/>
                <w:lang w:val="vi-VN"/>
              </w:rPr>
              <w:t>Hà Nội)</w:t>
            </w:r>
          </w:p>
          <w:p w14:paraId="2CB344C0" w14:textId="44E45D41" w:rsidR="00EB01C1" w:rsidRPr="009A310D" w:rsidRDefault="00EB01C1" w:rsidP="00F21778">
            <w:pPr>
              <w:spacing w:line="252" w:lineRule="auto"/>
              <w:jc w:val="both"/>
              <w:rPr>
                <w:rFonts w:eastAsia="Times New Roman" w:cs="Times New Roman"/>
                <w:sz w:val="26"/>
                <w:szCs w:val="26"/>
                <w:lang w:val="vi-VN"/>
              </w:rPr>
            </w:pPr>
            <w:r w:rsidRPr="009A310D">
              <w:rPr>
                <w:rFonts w:cs="Times New Roman"/>
                <w:b/>
                <w:bCs/>
                <w:sz w:val="26"/>
                <w:szCs w:val="26"/>
                <w:u w:val="single"/>
                <w:lang w:val="vi-VN"/>
              </w:rPr>
              <w:t xml:space="preserve">- </w:t>
            </w:r>
            <w:r w:rsidRPr="009A310D">
              <w:rPr>
                <w:rFonts w:cs="Times New Roman"/>
                <w:b/>
                <w:bCs/>
                <w:sz w:val="26"/>
                <w:szCs w:val="26"/>
                <w:u w:val="single"/>
              </w:rPr>
              <w:t>Mục</w:t>
            </w:r>
            <w:r w:rsidRPr="009A310D">
              <w:rPr>
                <w:rFonts w:cs="Times New Roman"/>
                <w:b/>
                <w:bCs/>
                <w:sz w:val="26"/>
                <w:szCs w:val="26"/>
                <w:u w:val="single"/>
                <w:lang w:val="vi-VN"/>
              </w:rPr>
              <w:t xml:space="preserve"> </w:t>
            </w:r>
            <w:r w:rsidRPr="009A310D">
              <w:rPr>
                <w:rFonts w:cs="Times New Roman"/>
                <w:b/>
                <w:bCs/>
                <w:sz w:val="26"/>
                <w:szCs w:val="26"/>
                <w:u w:val="single"/>
              </w:rPr>
              <w:t>c</w:t>
            </w:r>
            <w:r w:rsidRPr="009A310D">
              <w:rPr>
                <w:rFonts w:cs="Times New Roman"/>
                <w:b/>
                <w:bCs/>
                <w:sz w:val="26"/>
                <w:szCs w:val="26"/>
                <w:u w:val="single"/>
                <w:lang w:val="vi-VN"/>
              </w:rPr>
              <w:t>:</w:t>
            </w:r>
            <w:r w:rsidRPr="009A310D">
              <w:rPr>
                <w:rFonts w:cs="Times New Roman"/>
                <w:sz w:val="26"/>
                <w:szCs w:val="26"/>
                <w:lang w:val="vi-VN"/>
              </w:rPr>
              <w:t xml:space="preserve"> Bổ sung (các từ được in đậm)</w:t>
            </w:r>
            <w:r w:rsidRPr="009A310D">
              <w:rPr>
                <w:rFonts w:cs="Times New Roman"/>
                <w:sz w:val="26"/>
                <w:szCs w:val="26"/>
              </w:rPr>
              <w:t xml:space="preserve"> Đổi mới Chương trình GDMN phải phù hợp với điều kiện thực tiễn về đội ngũ giáo viên, cơ sở vật chất</w:t>
            </w:r>
            <w:r w:rsidRPr="009A310D">
              <w:rPr>
                <w:rFonts w:cs="Times New Roman"/>
                <w:b/>
                <w:sz w:val="26"/>
                <w:szCs w:val="26"/>
              </w:rPr>
              <w:t>, trang thiết bị, đồ dùng, đồ chơi, học liệu dạy học</w:t>
            </w:r>
            <w:r w:rsidRPr="009A310D">
              <w:rPr>
                <w:rFonts w:cs="Times New Roman"/>
                <w:sz w:val="26"/>
                <w:szCs w:val="26"/>
              </w:rPr>
              <w:t xml:space="preserve"> của nhà trường và khả năng của trẻ em.</w:t>
            </w:r>
            <w:r w:rsidRPr="009A310D">
              <w:rPr>
                <w:rFonts w:cs="Times New Roman"/>
                <w:b/>
                <w:sz w:val="26"/>
                <w:szCs w:val="26"/>
                <w:lang w:val="vi-VN"/>
              </w:rPr>
              <w:t xml:space="preserve"> (Bắc Ninh)</w:t>
            </w:r>
          </w:p>
        </w:tc>
        <w:tc>
          <w:tcPr>
            <w:tcW w:w="3966" w:type="dxa"/>
          </w:tcPr>
          <w:p w14:paraId="07DA5392" w14:textId="13F2E45A" w:rsidR="00EB01C1" w:rsidRPr="009A310D" w:rsidRDefault="00EB01C1" w:rsidP="00F21778">
            <w:pPr>
              <w:spacing w:line="252" w:lineRule="auto"/>
              <w:jc w:val="both"/>
              <w:rPr>
                <w:rFonts w:cs="Times New Roman"/>
                <w:sz w:val="26"/>
                <w:szCs w:val="26"/>
              </w:rPr>
            </w:pPr>
            <w:r w:rsidRPr="009A310D">
              <w:rPr>
                <w:rFonts w:cs="Times New Roman"/>
                <w:sz w:val="26"/>
                <w:szCs w:val="26"/>
              </w:rPr>
              <w:t xml:space="preserve">- </w:t>
            </w:r>
            <w:r w:rsidRPr="009A310D">
              <w:rPr>
                <w:rFonts w:cs="Times New Roman"/>
                <w:sz w:val="26"/>
                <w:szCs w:val="26"/>
                <w:lang w:val="vi-VN"/>
              </w:rPr>
              <w:t xml:space="preserve">Vấn đề này chưa được quy định trong Luật </w:t>
            </w:r>
            <w:r w:rsidR="00EB61BF">
              <w:rPr>
                <w:rFonts w:cs="Times New Roman"/>
                <w:sz w:val="26"/>
                <w:szCs w:val="26"/>
                <w:lang w:val="vi-VN"/>
              </w:rPr>
              <w:t>GD</w:t>
            </w:r>
            <w:r w:rsidRPr="009A310D">
              <w:rPr>
                <w:rFonts w:cs="Times New Roman"/>
                <w:sz w:val="26"/>
                <w:szCs w:val="26"/>
                <w:lang w:val="vi-VN"/>
              </w:rPr>
              <w:t>, cần được nghiên cứu cẩn trọng và đưa vào Luật</w:t>
            </w:r>
          </w:p>
          <w:p w14:paraId="5DC4AA0E" w14:textId="77777777" w:rsidR="00EB01C1" w:rsidRPr="009A310D" w:rsidRDefault="00EB01C1" w:rsidP="00F21778">
            <w:pPr>
              <w:spacing w:line="252" w:lineRule="auto"/>
              <w:jc w:val="both"/>
              <w:rPr>
                <w:rFonts w:cs="Times New Roman"/>
                <w:b/>
                <w:sz w:val="26"/>
                <w:szCs w:val="26"/>
              </w:rPr>
            </w:pPr>
          </w:p>
          <w:p w14:paraId="5CBCC6C2" w14:textId="77777777" w:rsidR="00EB01C1" w:rsidRPr="009A310D" w:rsidRDefault="00EB01C1" w:rsidP="00F21778">
            <w:pPr>
              <w:spacing w:line="252" w:lineRule="auto"/>
              <w:jc w:val="both"/>
              <w:rPr>
                <w:rFonts w:cs="Times New Roman"/>
                <w:sz w:val="26"/>
                <w:szCs w:val="26"/>
                <w:lang w:val="vi-VN"/>
              </w:rPr>
            </w:pPr>
            <w:r w:rsidRPr="009A310D">
              <w:rPr>
                <w:rFonts w:cs="Times New Roman"/>
                <w:b/>
                <w:sz w:val="26"/>
                <w:szCs w:val="26"/>
              </w:rPr>
              <w:t xml:space="preserve">- </w:t>
            </w:r>
            <w:r w:rsidRPr="009A310D">
              <w:rPr>
                <w:rFonts w:cs="Times New Roman"/>
                <w:sz w:val="26"/>
                <w:szCs w:val="26"/>
                <w:lang w:val="vi-VN"/>
              </w:rPr>
              <w:t>Bộ GDĐT tiếp thu và bổ sung</w:t>
            </w:r>
          </w:p>
          <w:p w14:paraId="5121DAFD" w14:textId="77777777" w:rsidR="00EB01C1" w:rsidRPr="009A310D" w:rsidRDefault="00EB01C1" w:rsidP="00F21778">
            <w:pPr>
              <w:spacing w:line="252" w:lineRule="auto"/>
              <w:jc w:val="both"/>
              <w:rPr>
                <w:rFonts w:cs="Times New Roman"/>
                <w:b/>
                <w:sz w:val="26"/>
                <w:szCs w:val="26"/>
              </w:rPr>
            </w:pPr>
          </w:p>
          <w:p w14:paraId="1ADB05F0" w14:textId="77777777" w:rsidR="00EB01C1" w:rsidRPr="009A310D" w:rsidRDefault="00EB01C1" w:rsidP="00F21778">
            <w:pPr>
              <w:spacing w:line="252" w:lineRule="auto"/>
              <w:jc w:val="both"/>
              <w:rPr>
                <w:rFonts w:cs="Times New Roman"/>
                <w:b/>
                <w:sz w:val="26"/>
                <w:szCs w:val="26"/>
              </w:rPr>
            </w:pPr>
          </w:p>
          <w:p w14:paraId="5F7F7C7C" w14:textId="77777777" w:rsidR="00EB01C1" w:rsidRPr="009A310D" w:rsidRDefault="00EB01C1" w:rsidP="00F21778">
            <w:pPr>
              <w:spacing w:line="252" w:lineRule="auto"/>
              <w:jc w:val="both"/>
              <w:rPr>
                <w:rFonts w:cs="Times New Roman"/>
                <w:sz w:val="26"/>
                <w:szCs w:val="26"/>
              </w:rPr>
            </w:pPr>
          </w:p>
          <w:p w14:paraId="746135EA" w14:textId="38D79902" w:rsidR="00EB01C1" w:rsidRPr="009A310D" w:rsidRDefault="00EB01C1" w:rsidP="00F21778">
            <w:pPr>
              <w:spacing w:line="252" w:lineRule="auto"/>
              <w:jc w:val="both"/>
              <w:rPr>
                <w:rFonts w:cs="Times New Roman"/>
                <w:sz w:val="26"/>
                <w:szCs w:val="26"/>
              </w:rPr>
            </w:pPr>
            <w:r w:rsidRPr="009A310D">
              <w:rPr>
                <w:rFonts w:cs="Times New Roman"/>
                <w:sz w:val="26"/>
                <w:szCs w:val="26"/>
              </w:rPr>
              <w:t>- Đã tiếp thu và điều chỉnh</w:t>
            </w:r>
          </w:p>
        </w:tc>
      </w:tr>
      <w:tr w:rsidR="00EB01C1" w:rsidRPr="009A310D" w14:paraId="2C7434A2" w14:textId="77777777" w:rsidTr="00EB01C1">
        <w:tc>
          <w:tcPr>
            <w:tcW w:w="936" w:type="dxa"/>
          </w:tcPr>
          <w:p w14:paraId="14F67D8D" w14:textId="77777777" w:rsidR="00EB01C1" w:rsidRDefault="00EB01C1" w:rsidP="00F21778">
            <w:pPr>
              <w:spacing w:line="252" w:lineRule="auto"/>
              <w:ind w:firstLine="720"/>
              <w:jc w:val="both"/>
              <w:rPr>
                <w:rFonts w:cs="Times New Roman"/>
                <w:bCs/>
                <w:noProof/>
                <w:sz w:val="26"/>
                <w:szCs w:val="26"/>
                <w:lang w:val="vi-VN"/>
              </w:rPr>
            </w:pPr>
          </w:p>
        </w:tc>
        <w:tc>
          <w:tcPr>
            <w:tcW w:w="2588" w:type="dxa"/>
          </w:tcPr>
          <w:p w14:paraId="4F3B3681" w14:textId="0113EF6A" w:rsidR="00EB01C1" w:rsidRPr="009A310D" w:rsidRDefault="00EB01C1" w:rsidP="00F21778">
            <w:pPr>
              <w:spacing w:line="252" w:lineRule="auto"/>
              <w:jc w:val="both"/>
              <w:rPr>
                <w:rFonts w:cs="Times New Roman"/>
                <w:bCs/>
                <w:sz w:val="26"/>
                <w:szCs w:val="26"/>
                <w:lang w:val="vi-VN"/>
              </w:rPr>
            </w:pPr>
            <w:r w:rsidRPr="009A310D">
              <w:rPr>
                <w:rFonts w:cs="Times New Roman"/>
                <w:bCs/>
                <w:sz w:val="26"/>
                <w:szCs w:val="26"/>
                <w:lang w:val="vi-VN"/>
              </w:rPr>
              <w:t>3. Nội dung đổi mới</w:t>
            </w:r>
          </w:p>
        </w:tc>
        <w:tc>
          <w:tcPr>
            <w:tcW w:w="7531" w:type="dxa"/>
          </w:tcPr>
          <w:p w14:paraId="2DA6DA1E" w14:textId="2DC859C5" w:rsidR="00EB01C1" w:rsidRPr="009A310D" w:rsidRDefault="00EB01C1" w:rsidP="00F21778">
            <w:pPr>
              <w:spacing w:line="252" w:lineRule="auto"/>
              <w:jc w:val="both"/>
              <w:rPr>
                <w:rFonts w:eastAsia="Times New Roman" w:cs="Times New Roman"/>
                <w:sz w:val="26"/>
                <w:szCs w:val="26"/>
                <w:lang w:val="vi-VN"/>
              </w:rPr>
            </w:pPr>
            <w:r w:rsidRPr="009A310D">
              <w:rPr>
                <w:rFonts w:cs="Times New Roman"/>
                <w:b/>
                <w:sz w:val="26"/>
                <w:szCs w:val="26"/>
              </w:rPr>
              <w:t>Bộ Tài chính:</w:t>
            </w:r>
            <w:r w:rsidRPr="009A310D">
              <w:rPr>
                <w:rFonts w:cs="Times New Roman"/>
                <w:sz w:val="26"/>
                <w:szCs w:val="26"/>
              </w:rPr>
              <w:t xml:space="preserve"> a) Nội dung đổi mới Chương trình GDMN hoàn toàn mang tính chuyên môn về lĩnh vực </w:t>
            </w:r>
            <w:r w:rsidR="00EB61BF">
              <w:rPr>
                <w:rFonts w:cs="Times New Roman"/>
                <w:sz w:val="26"/>
                <w:szCs w:val="26"/>
              </w:rPr>
              <w:t>GD</w:t>
            </w:r>
            <w:r w:rsidRPr="009A310D">
              <w:rPr>
                <w:rFonts w:cs="Times New Roman"/>
                <w:sz w:val="26"/>
                <w:szCs w:val="26"/>
              </w:rPr>
              <w:t xml:space="preserve"> và đào tạo thuộc trách nhiệm của Bộ GD&amp;ĐT; liên quan đến các quy định tại Luật Trẻ em, các cam kết quốc tế về quyền con người, quyền trẻ em, thuộc trách nhiệm quản lý nhà nước của Bộ Lao động – Thương binh và Xã hội, Bộ Ngoại giao. </w:t>
            </w:r>
            <w:r w:rsidRPr="009A310D">
              <w:rPr>
                <w:rFonts w:cs="Times New Roman"/>
                <w:i/>
                <w:sz w:val="26"/>
                <w:szCs w:val="26"/>
              </w:rPr>
              <w:t>Do đó, đề nghị Bộ GD&amp;ĐT tổng hợp ý kiến của Bộ Lao động – Thương binh và Xã hội, Bộ Ngoại giao, ý kiến của các cơ quan chuyên môn ở trung ương và địa phương và các chuyên gia trong lĩnh vực GDMN</w:t>
            </w:r>
            <w:r w:rsidRPr="009A310D">
              <w:rPr>
                <w:rFonts w:cs="Times New Roman"/>
                <w:sz w:val="26"/>
                <w:szCs w:val="26"/>
              </w:rPr>
              <w:t xml:space="preserve"> và bài học kinh nghiệm của quốc tế để hoàn thiện nội dung và giải pháp thực hiện nội dung này. </w:t>
            </w:r>
          </w:p>
        </w:tc>
        <w:tc>
          <w:tcPr>
            <w:tcW w:w="3966" w:type="dxa"/>
          </w:tcPr>
          <w:p w14:paraId="14F46FE7" w14:textId="77777777" w:rsidR="00EB01C1" w:rsidRPr="009A310D" w:rsidRDefault="00EB01C1" w:rsidP="00F21778">
            <w:pPr>
              <w:spacing w:line="252" w:lineRule="auto"/>
              <w:jc w:val="both"/>
              <w:rPr>
                <w:rFonts w:cs="Times New Roman"/>
                <w:sz w:val="26"/>
                <w:szCs w:val="26"/>
              </w:rPr>
            </w:pPr>
          </w:p>
          <w:p w14:paraId="750A6FE9" w14:textId="0075AD17" w:rsidR="00EB01C1" w:rsidRPr="009A310D" w:rsidRDefault="00EB01C1" w:rsidP="00F21778">
            <w:pPr>
              <w:spacing w:line="252" w:lineRule="auto"/>
              <w:jc w:val="both"/>
              <w:rPr>
                <w:rFonts w:cs="Times New Roman"/>
                <w:sz w:val="26"/>
                <w:szCs w:val="26"/>
              </w:rPr>
            </w:pPr>
            <w:r w:rsidRPr="009A310D">
              <w:rPr>
                <w:rFonts w:cs="Times New Roman"/>
                <w:sz w:val="26"/>
                <w:szCs w:val="26"/>
              </w:rPr>
              <w:t>Bộ GDĐT đã tổng hợp ý kiến, tiếp thu và điều chỉnh</w:t>
            </w:r>
          </w:p>
        </w:tc>
      </w:tr>
      <w:tr w:rsidR="00EB01C1" w:rsidRPr="009A310D" w14:paraId="6944F0A4" w14:textId="77777777" w:rsidTr="00EB01C1">
        <w:tc>
          <w:tcPr>
            <w:tcW w:w="936" w:type="dxa"/>
          </w:tcPr>
          <w:p w14:paraId="4710ECED" w14:textId="77777777" w:rsidR="00EB01C1" w:rsidRDefault="00EB01C1" w:rsidP="00F21778">
            <w:pPr>
              <w:spacing w:line="252" w:lineRule="auto"/>
              <w:ind w:firstLine="720"/>
              <w:jc w:val="both"/>
              <w:rPr>
                <w:rFonts w:cs="Times New Roman"/>
                <w:bCs/>
                <w:noProof/>
                <w:sz w:val="26"/>
                <w:szCs w:val="26"/>
                <w:lang w:val="vi-VN"/>
              </w:rPr>
            </w:pPr>
          </w:p>
        </w:tc>
        <w:tc>
          <w:tcPr>
            <w:tcW w:w="2588" w:type="dxa"/>
          </w:tcPr>
          <w:p w14:paraId="6F5E270C" w14:textId="77777777" w:rsidR="00EB01C1" w:rsidRPr="009A310D" w:rsidRDefault="00EB01C1" w:rsidP="00F21778">
            <w:pPr>
              <w:spacing w:line="252" w:lineRule="auto"/>
              <w:jc w:val="both"/>
              <w:rPr>
                <w:rFonts w:cs="Times New Roman"/>
                <w:bCs/>
                <w:sz w:val="26"/>
                <w:szCs w:val="26"/>
                <w:lang w:val="vi-VN"/>
              </w:rPr>
            </w:pPr>
          </w:p>
        </w:tc>
        <w:tc>
          <w:tcPr>
            <w:tcW w:w="7531" w:type="dxa"/>
          </w:tcPr>
          <w:p w14:paraId="0A0CE73B" w14:textId="14D0AF1A" w:rsidR="00EB01C1" w:rsidRPr="009A310D" w:rsidRDefault="00EB01C1" w:rsidP="00F21778">
            <w:pPr>
              <w:spacing w:line="252" w:lineRule="auto"/>
              <w:jc w:val="both"/>
              <w:rPr>
                <w:rFonts w:cs="Times New Roman"/>
                <w:b/>
                <w:sz w:val="26"/>
                <w:szCs w:val="26"/>
              </w:rPr>
            </w:pPr>
            <w:r w:rsidRPr="009A310D">
              <w:rPr>
                <w:rFonts w:cs="Times New Roman"/>
                <w:b/>
                <w:sz w:val="26"/>
                <w:szCs w:val="26"/>
              </w:rPr>
              <w:t>Bộ Tài chính:</w:t>
            </w:r>
            <w:r w:rsidRPr="009A310D">
              <w:rPr>
                <w:rFonts w:cs="Times New Roman"/>
                <w:sz w:val="26"/>
                <w:szCs w:val="26"/>
              </w:rPr>
              <w:t xml:space="preserve"> </w:t>
            </w:r>
            <w:r w:rsidRPr="009A310D">
              <w:rPr>
                <w:rFonts w:cs="Times New Roman"/>
                <w:spacing w:val="-4"/>
                <w:sz w:val="26"/>
                <w:szCs w:val="26"/>
              </w:rPr>
              <w:t xml:space="preserve">Đề nghị Bộ GD&amp;ĐT rà soát lại các nội dung đổi mới tại dự thảo Tờ trình, trong đó làm rõ những nội dung nào là bổ sung mới, </w:t>
            </w:r>
            <w:r w:rsidRPr="009A310D">
              <w:rPr>
                <w:rFonts w:cs="Times New Roman"/>
                <w:spacing w:val="-4"/>
                <w:sz w:val="26"/>
                <w:szCs w:val="26"/>
              </w:rPr>
              <w:lastRenderedPageBreak/>
              <w:t xml:space="preserve">những nội dung nào kế thừa Chương trình GDMN hiện nay, báo cáo Quốc hội xem xét, quyết định. </w:t>
            </w:r>
          </w:p>
        </w:tc>
        <w:tc>
          <w:tcPr>
            <w:tcW w:w="3966" w:type="dxa"/>
          </w:tcPr>
          <w:p w14:paraId="24DA4506" w14:textId="77777777" w:rsidR="00EB01C1" w:rsidRPr="009A310D" w:rsidRDefault="00EB01C1" w:rsidP="00F21778">
            <w:pPr>
              <w:spacing w:line="252" w:lineRule="auto"/>
              <w:jc w:val="both"/>
              <w:rPr>
                <w:rFonts w:cs="Times New Roman"/>
                <w:sz w:val="26"/>
                <w:szCs w:val="26"/>
              </w:rPr>
            </w:pPr>
          </w:p>
          <w:p w14:paraId="2C0F7D41" w14:textId="6496C315" w:rsidR="00EB01C1" w:rsidRPr="009A310D" w:rsidRDefault="00EB01C1" w:rsidP="00F21778">
            <w:pPr>
              <w:spacing w:line="252" w:lineRule="auto"/>
              <w:jc w:val="both"/>
              <w:rPr>
                <w:rFonts w:cs="Times New Roman"/>
                <w:sz w:val="26"/>
                <w:szCs w:val="26"/>
              </w:rPr>
            </w:pPr>
            <w:r w:rsidRPr="009A310D">
              <w:rPr>
                <w:rFonts w:cs="Times New Roman"/>
                <w:sz w:val="26"/>
                <w:szCs w:val="26"/>
              </w:rPr>
              <w:t>- Đã tiếp thu và điều chỉnh</w:t>
            </w:r>
          </w:p>
        </w:tc>
      </w:tr>
      <w:tr w:rsidR="00EB01C1" w:rsidRPr="009A310D" w14:paraId="146835BC" w14:textId="77777777" w:rsidTr="00EB01C1">
        <w:tc>
          <w:tcPr>
            <w:tcW w:w="936" w:type="dxa"/>
          </w:tcPr>
          <w:p w14:paraId="7A948608" w14:textId="77777777" w:rsidR="00EB01C1" w:rsidRDefault="00EB01C1" w:rsidP="00F21778">
            <w:pPr>
              <w:spacing w:line="252" w:lineRule="auto"/>
              <w:ind w:firstLine="720"/>
              <w:jc w:val="both"/>
              <w:rPr>
                <w:rFonts w:cs="Times New Roman"/>
                <w:bCs/>
                <w:noProof/>
                <w:sz w:val="26"/>
                <w:szCs w:val="26"/>
                <w:lang w:val="vi-VN"/>
              </w:rPr>
            </w:pPr>
          </w:p>
        </w:tc>
        <w:tc>
          <w:tcPr>
            <w:tcW w:w="2588" w:type="dxa"/>
          </w:tcPr>
          <w:p w14:paraId="2EE6E502" w14:textId="77777777" w:rsidR="00EB01C1" w:rsidRPr="009A310D" w:rsidRDefault="00EB01C1" w:rsidP="00F21778">
            <w:pPr>
              <w:spacing w:line="252" w:lineRule="auto"/>
              <w:jc w:val="both"/>
              <w:rPr>
                <w:rFonts w:cs="Times New Roman"/>
                <w:bCs/>
                <w:sz w:val="26"/>
                <w:szCs w:val="26"/>
                <w:lang w:val="vi-VN"/>
              </w:rPr>
            </w:pPr>
          </w:p>
        </w:tc>
        <w:tc>
          <w:tcPr>
            <w:tcW w:w="7531" w:type="dxa"/>
          </w:tcPr>
          <w:p w14:paraId="7CE229B0" w14:textId="5D12AE6C" w:rsidR="00EB01C1" w:rsidRPr="009A310D" w:rsidRDefault="00EB01C1" w:rsidP="00F21778">
            <w:pPr>
              <w:spacing w:line="252" w:lineRule="auto"/>
              <w:jc w:val="both"/>
              <w:rPr>
                <w:rFonts w:cs="Times New Roman"/>
                <w:b/>
                <w:bCs/>
                <w:sz w:val="26"/>
                <w:szCs w:val="26"/>
                <w:lang w:val="vi-VN"/>
              </w:rPr>
            </w:pPr>
            <w:r w:rsidRPr="009A310D">
              <w:rPr>
                <w:rFonts w:cs="Times New Roman"/>
                <w:b/>
                <w:bCs/>
                <w:sz w:val="26"/>
                <w:szCs w:val="26"/>
                <w:u w:val="single"/>
                <w:lang w:val="vi-VN"/>
              </w:rPr>
              <w:t>- B</w:t>
            </w:r>
            <w:r w:rsidRPr="009A310D">
              <w:rPr>
                <w:rFonts w:cs="Times New Roman"/>
                <w:b/>
                <w:bCs/>
                <w:sz w:val="26"/>
                <w:szCs w:val="26"/>
                <w:u w:val="single"/>
              </w:rPr>
              <w:t>ổ sung</w:t>
            </w:r>
            <w:r w:rsidRPr="009A310D">
              <w:rPr>
                <w:rFonts w:cs="Times New Roman"/>
                <w:sz w:val="26"/>
                <w:szCs w:val="26"/>
              </w:rPr>
              <w:t xml:space="preserve"> thêm nội dung: “Tăng cường tổ chức các hoạt động </w:t>
            </w:r>
            <w:r w:rsidR="00EB61BF">
              <w:rPr>
                <w:rFonts w:cs="Times New Roman"/>
                <w:sz w:val="26"/>
                <w:szCs w:val="26"/>
              </w:rPr>
              <w:t>GD</w:t>
            </w:r>
            <w:r w:rsidRPr="009A310D">
              <w:rPr>
                <w:rFonts w:cs="Times New Roman"/>
                <w:sz w:val="26"/>
                <w:szCs w:val="26"/>
              </w:rPr>
              <w:t xml:space="preserve"> có trọng tâm, có thực tiễn cao nhằm hình thành một số kĩ năng nền tảng cho trẻ trong thế kỉ XXI”.</w:t>
            </w:r>
            <w:r w:rsidRPr="009A310D">
              <w:rPr>
                <w:rFonts w:cs="Times New Roman"/>
                <w:sz w:val="26"/>
                <w:szCs w:val="26"/>
                <w:lang w:val="vi-VN"/>
              </w:rPr>
              <w:t xml:space="preserve"> </w:t>
            </w:r>
            <w:r w:rsidRPr="009A310D">
              <w:rPr>
                <w:rFonts w:cs="Times New Roman"/>
                <w:b/>
                <w:bCs/>
                <w:sz w:val="26"/>
                <w:szCs w:val="26"/>
                <w:lang w:val="vi-VN"/>
              </w:rPr>
              <w:t>(Bình Thuận)</w:t>
            </w:r>
          </w:p>
          <w:p w14:paraId="0B662E37" w14:textId="77777777" w:rsidR="00EB01C1" w:rsidRPr="009A310D" w:rsidRDefault="00EB01C1" w:rsidP="00F21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2" w:lineRule="auto"/>
              <w:rPr>
                <w:rFonts w:cs="Times New Roman"/>
                <w:b/>
                <w:bCs/>
                <w:sz w:val="26"/>
                <w:szCs w:val="26"/>
                <w:u w:val="single"/>
              </w:rPr>
            </w:pPr>
            <w:r w:rsidRPr="009A310D">
              <w:rPr>
                <w:rFonts w:cs="Times New Roman"/>
                <w:b/>
                <w:bCs/>
                <w:sz w:val="26"/>
                <w:szCs w:val="26"/>
                <w:u w:val="single"/>
                <w:lang w:val="vi-VN"/>
              </w:rPr>
              <w:t>- C</w:t>
            </w:r>
            <w:r w:rsidRPr="009A310D">
              <w:rPr>
                <w:rFonts w:cs="Times New Roman"/>
                <w:b/>
                <w:bCs/>
                <w:sz w:val="26"/>
                <w:szCs w:val="26"/>
                <w:u w:val="single"/>
              </w:rPr>
              <w:t xml:space="preserve">ần giải thích từ ngữ khi sử dụng: </w:t>
            </w:r>
          </w:p>
          <w:p w14:paraId="6A07AF65" w14:textId="77777777" w:rsidR="00EB01C1" w:rsidRPr="009A310D" w:rsidRDefault="00EB01C1" w:rsidP="00F21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2" w:lineRule="auto"/>
              <w:rPr>
                <w:rFonts w:cs="Times New Roman"/>
                <w:sz w:val="26"/>
                <w:szCs w:val="26"/>
              </w:rPr>
            </w:pPr>
            <w:r w:rsidRPr="009A310D">
              <w:rPr>
                <w:rFonts w:cs="Times New Roman"/>
                <w:sz w:val="26"/>
                <w:szCs w:val="26"/>
                <w:lang w:val="vi-VN"/>
              </w:rPr>
              <w:t>+ Mục</w:t>
            </w:r>
            <w:r w:rsidRPr="009A310D">
              <w:rPr>
                <w:rFonts w:cs="Times New Roman"/>
                <w:sz w:val="26"/>
                <w:szCs w:val="26"/>
              </w:rPr>
              <w:t xml:space="preserve"> a</w:t>
            </w:r>
            <w:r w:rsidRPr="009A310D">
              <w:rPr>
                <w:rFonts w:cs="Times New Roman"/>
                <w:sz w:val="26"/>
                <w:szCs w:val="26"/>
                <w:lang w:val="vi-VN"/>
              </w:rPr>
              <w:t xml:space="preserve">: </w:t>
            </w:r>
            <w:r w:rsidRPr="009A310D">
              <w:rPr>
                <w:rFonts w:cs="Times New Roman"/>
                <w:sz w:val="26"/>
                <w:szCs w:val="26"/>
              </w:rPr>
              <w:t xml:space="preserve">“Chương trình được đổi mới...”, </w:t>
            </w:r>
          </w:p>
          <w:p w14:paraId="43E0B778" w14:textId="77777777" w:rsidR="00EB01C1" w:rsidRPr="009A310D" w:rsidRDefault="00EB01C1" w:rsidP="00F21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2" w:lineRule="auto"/>
              <w:rPr>
                <w:rFonts w:cs="Times New Roman"/>
                <w:sz w:val="26"/>
                <w:szCs w:val="26"/>
              </w:rPr>
            </w:pPr>
            <w:r w:rsidRPr="009A310D">
              <w:rPr>
                <w:rFonts w:cs="Times New Roman"/>
                <w:sz w:val="26"/>
                <w:szCs w:val="26"/>
                <w:lang w:val="vi-VN"/>
              </w:rPr>
              <w:t>+ Mục</w:t>
            </w:r>
            <w:r w:rsidRPr="009A310D">
              <w:rPr>
                <w:rFonts w:cs="Times New Roman"/>
                <w:sz w:val="26"/>
                <w:szCs w:val="26"/>
              </w:rPr>
              <w:t xml:space="preserve"> đ </w:t>
            </w:r>
            <w:r w:rsidRPr="009A310D">
              <w:rPr>
                <w:rFonts w:cs="Times New Roman"/>
                <w:sz w:val="26"/>
                <w:szCs w:val="26"/>
                <w:lang w:val="vi-VN"/>
              </w:rPr>
              <w:t xml:space="preserve">: </w:t>
            </w:r>
            <w:r w:rsidRPr="009A310D">
              <w:rPr>
                <w:rFonts w:cs="Times New Roman"/>
                <w:sz w:val="26"/>
                <w:szCs w:val="26"/>
              </w:rPr>
              <w:t>“Tăng</w:t>
            </w:r>
            <w:r w:rsidRPr="009A310D">
              <w:rPr>
                <w:rFonts w:cs="Times New Roman"/>
                <w:sz w:val="26"/>
                <w:szCs w:val="26"/>
                <w:lang w:val="vi-VN"/>
              </w:rPr>
              <w:t xml:space="preserve"> </w:t>
            </w:r>
            <w:r w:rsidRPr="009A310D">
              <w:rPr>
                <w:rFonts w:cs="Times New Roman"/>
                <w:sz w:val="26"/>
                <w:szCs w:val="26"/>
              </w:rPr>
              <w:t>cường tính “mở của Chương trình”</w:t>
            </w:r>
          </w:p>
          <w:p w14:paraId="1EEB4126" w14:textId="77777777" w:rsidR="00EB01C1" w:rsidRPr="009A310D" w:rsidRDefault="00EB01C1" w:rsidP="00F21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2" w:lineRule="auto"/>
              <w:rPr>
                <w:rFonts w:cs="Times New Roman"/>
                <w:sz w:val="26"/>
                <w:szCs w:val="26"/>
              </w:rPr>
            </w:pPr>
            <w:r w:rsidRPr="009A310D">
              <w:rPr>
                <w:rFonts w:cs="Times New Roman"/>
                <w:sz w:val="26"/>
                <w:szCs w:val="26"/>
                <w:lang w:val="vi-VN"/>
              </w:rPr>
              <w:t xml:space="preserve">+ Mục e: </w:t>
            </w:r>
            <w:r w:rsidRPr="009A310D">
              <w:rPr>
                <w:rFonts w:cs="Times New Roman"/>
                <w:sz w:val="26"/>
                <w:szCs w:val="26"/>
              </w:rPr>
              <w:t>“Chương trình</w:t>
            </w:r>
            <w:r w:rsidRPr="009A310D">
              <w:rPr>
                <w:rFonts w:cs="Times New Roman"/>
                <w:sz w:val="26"/>
                <w:szCs w:val="26"/>
                <w:lang w:val="vi-VN"/>
              </w:rPr>
              <w:t xml:space="preserve"> </w:t>
            </w:r>
            <w:r w:rsidRPr="009A310D">
              <w:rPr>
                <w:rFonts w:cs="Times New Roman"/>
                <w:sz w:val="26"/>
                <w:szCs w:val="26"/>
              </w:rPr>
              <w:t>làm cơ sở...</w:t>
            </w:r>
            <w:r w:rsidRPr="009A310D">
              <w:rPr>
                <w:rFonts w:cs="Times New Roman"/>
                <w:sz w:val="26"/>
                <w:szCs w:val="26"/>
                <w:lang w:val="vi-VN"/>
              </w:rPr>
              <w:t xml:space="preserve"> (</w:t>
            </w:r>
            <w:r w:rsidRPr="009A310D">
              <w:rPr>
                <w:rFonts w:cs="Times New Roman"/>
                <w:b/>
                <w:bCs/>
                <w:sz w:val="26"/>
                <w:szCs w:val="26"/>
                <w:lang w:val="vi-VN"/>
              </w:rPr>
              <w:t>Kiên Giang)</w:t>
            </w:r>
          </w:p>
          <w:p w14:paraId="6AEC3A31" w14:textId="7B2264DD" w:rsidR="00EB01C1" w:rsidRPr="009A310D" w:rsidRDefault="00EB01C1" w:rsidP="00F21778">
            <w:pPr>
              <w:spacing w:line="252" w:lineRule="auto"/>
              <w:jc w:val="both"/>
              <w:rPr>
                <w:rFonts w:cs="Times New Roman"/>
                <w:b/>
                <w:sz w:val="26"/>
                <w:szCs w:val="26"/>
              </w:rPr>
            </w:pPr>
            <w:r w:rsidRPr="009A310D">
              <w:rPr>
                <w:rFonts w:cs="Times New Roman"/>
                <w:b/>
                <w:bCs/>
                <w:sz w:val="26"/>
                <w:szCs w:val="26"/>
                <w:u w:val="single"/>
                <w:lang w:val="vi-VN"/>
              </w:rPr>
              <w:t>-Mục e (trang 8):</w:t>
            </w:r>
            <w:r w:rsidRPr="009A310D">
              <w:rPr>
                <w:rFonts w:cs="Times New Roman"/>
                <w:b/>
                <w:bCs/>
                <w:sz w:val="26"/>
                <w:szCs w:val="26"/>
                <w:lang w:val="vi-VN"/>
              </w:rPr>
              <w:t xml:space="preserve">  </w:t>
            </w:r>
            <w:r w:rsidRPr="009A310D">
              <w:rPr>
                <w:rFonts w:cs="Times New Roman"/>
                <w:sz w:val="26"/>
                <w:szCs w:val="26"/>
                <w:lang w:val="vi-VN"/>
              </w:rPr>
              <w:t>Diễn đạt lại:</w:t>
            </w:r>
            <w:r w:rsidRPr="009A310D">
              <w:rPr>
                <w:rFonts w:cs="Times New Roman"/>
                <w:i/>
                <w:iCs/>
                <w:sz w:val="26"/>
                <w:szCs w:val="26"/>
              </w:rPr>
              <w:t xml:space="preserve">“mọi vấn đề trong </w:t>
            </w:r>
            <w:r w:rsidR="00EB61BF">
              <w:rPr>
                <w:rFonts w:cs="Times New Roman"/>
                <w:i/>
                <w:iCs/>
                <w:sz w:val="26"/>
                <w:szCs w:val="26"/>
              </w:rPr>
              <w:t>GD</w:t>
            </w:r>
            <w:r w:rsidRPr="009A310D">
              <w:rPr>
                <w:rFonts w:cs="Times New Roman"/>
                <w:i/>
                <w:iCs/>
                <w:sz w:val="26"/>
                <w:szCs w:val="26"/>
              </w:rPr>
              <w:t xml:space="preserve"> trẻ em cần và phải thu hút, huy động sự tham gia của gia đình </w:t>
            </w:r>
            <w:r w:rsidRPr="009A310D">
              <w:rPr>
                <w:rFonts w:cs="Times New Roman"/>
                <w:b/>
                <w:bCs/>
                <w:i/>
                <w:iCs/>
                <w:sz w:val="26"/>
                <w:szCs w:val="26"/>
              </w:rPr>
              <w:t>vào</w:t>
            </w:r>
            <w:r w:rsidRPr="009A310D">
              <w:rPr>
                <w:rFonts w:cs="Times New Roman"/>
                <w:i/>
                <w:iCs/>
                <w:sz w:val="26"/>
                <w:szCs w:val="26"/>
              </w:rPr>
              <w:t xml:space="preserve"> </w:t>
            </w:r>
            <w:r w:rsidRPr="009A310D">
              <w:rPr>
                <w:rFonts w:cs="Times New Roman"/>
                <w:b/>
                <w:bCs/>
                <w:i/>
                <w:iCs/>
                <w:sz w:val="26"/>
                <w:szCs w:val="26"/>
              </w:rPr>
              <w:t>cùng giải quyết với nhà trường</w:t>
            </w:r>
            <w:r w:rsidRPr="009A310D">
              <w:rPr>
                <w:rFonts w:cs="Times New Roman"/>
                <w:i/>
                <w:iCs/>
                <w:sz w:val="26"/>
                <w:szCs w:val="26"/>
              </w:rPr>
              <w:t>”</w:t>
            </w:r>
            <w:r w:rsidRPr="009A310D">
              <w:rPr>
                <w:rFonts w:cs="Times New Roman"/>
                <w:sz w:val="26"/>
                <w:szCs w:val="26"/>
                <w:lang w:val="vi-VN"/>
              </w:rPr>
              <w:t xml:space="preserve"> thành</w:t>
            </w:r>
            <w:r w:rsidRPr="009A310D">
              <w:rPr>
                <w:rFonts w:cs="Times New Roman"/>
                <w:sz w:val="26"/>
                <w:szCs w:val="26"/>
              </w:rPr>
              <w:t>: “</w:t>
            </w:r>
            <w:r w:rsidRPr="009A310D">
              <w:rPr>
                <w:rFonts w:cs="Times New Roman"/>
                <w:i/>
                <w:iCs/>
                <w:sz w:val="26"/>
                <w:szCs w:val="26"/>
              </w:rPr>
              <w:t xml:space="preserve">mọi vấn đề trong </w:t>
            </w:r>
            <w:r w:rsidR="00EB61BF">
              <w:rPr>
                <w:rFonts w:cs="Times New Roman"/>
                <w:i/>
                <w:iCs/>
                <w:sz w:val="26"/>
                <w:szCs w:val="26"/>
              </w:rPr>
              <w:t>GD</w:t>
            </w:r>
            <w:r w:rsidRPr="009A310D">
              <w:rPr>
                <w:rFonts w:cs="Times New Roman"/>
                <w:i/>
                <w:iCs/>
                <w:sz w:val="26"/>
                <w:szCs w:val="26"/>
              </w:rPr>
              <w:t xml:space="preserve"> </w:t>
            </w:r>
            <w:r w:rsidRPr="009A310D">
              <w:rPr>
                <w:rFonts w:cs="Times New Roman"/>
                <w:i/>
                <w:iCs/>
                <w:sz w:val="26"/>
                <w:szCs w:val="26"/>
                <w:lang w:val="vi-VN"/>
              </w:rPr>
              <w:t>…</w:t>
            </w:r>
            <w:r w:rsidRPr="009A310D">
              <w:rPr>
                <w:rFonts w:cs="Times New Roman"/>
                <w:i/>
                <w:iCs/>
                <w:sz w:val="26"/>
                <w:szCs w:val="26"/>
              </w:rPr>
              <w:t xml:space="preserve">, huy động sự tham gia của gia đình </w:t>
            </w:r>
            <w:r w:rsidRPr="009A310D">
              <w:rPr>
                <w:rFonts w:cs="Times New Roman"/>
                <w:b/>
                <w:bCs/>
                <w:i/>
                <w:iCs/>
                <w:sz w:val="26"/>
                <w:szCs w:val="26"/>
              </w:rPr>
              <w:t xml:space="preserve">để nhà trường và gia đình cùng giải quyết các vấn đề trong </w:t>
            </w:r>
            <w:r w:rsidR="00EB61BF">
              <w:rPr>
                <w:rFonts w:cs="Times New Roman"/>
                <w:b/>
                <w:bCs/>
                <w:i/>
                <w:iCs/>
                <w:sz w:val="26"/>
                <w:szCs w:val="26"/>
              </w:rPr>
              <w:t>GD</w:t>
            </w:r>
            <w:r w:rsidRPr="009A310D">
              <w:rPr>
                <w:rFonts w:cs="Times New Roman"/>
                <w:b/>
                <w:bCs/>
                <w:i/>
                <w:iCs/>
                <w:sz w:val="26"/>
                <w:szCs w:val="26"/>
              </w:rPr>
              <w:t xml:space="preserve"> trẻ em</w:t>
            </w:r>
            <w:r w:rsidRPr="009A310D">
              <w:rPr>
                <w:rFonts w:cs="Times New Roman"/>
                <w:i/>
                <w:iCs/>
                <w:sz w:val="26"/>
                <w:szCs w:val="26"/>
              </w:rPr>
              <w:t>”</w:t>
            </w:r>
            <w:r w:rsidRPr="009A310D">
              <w:rPr>
                <w:rFonts w:cs="Times New Roman"/>
                <w:b/>
                <w:bCs/>
                <w:i/>
                <w:iCs/>
                <w:sz w:val="26"/>
                <w:szCs w:val="26"/>
                <w:lang w:val="vi-VN"/>
              </w:rPr>
              <w:t>.</w:t>
            </w:r>
            <w:r w:rsidRPr="009A310D">
              <w:rPr>
                <w:rFonts w:cs="Times New Roman"/>
                <w:sz w:val="26"/>
                <w:szCs w:val="26"/>
                <w:lang w:val="vi-VN"/>
              </w:rPr>
              <w:t xml:space="preserve"> </w:t>
            </w:r>
            <w:r w:rsidRPr="009A310D">
              <w:rPr>
                <w:rFonts w:cs="Times New Roman"/>
                <w:b/>
                <w:sz w:val="26"/>
                <w:szCs w:val="26"/>
                <w:lang w:val="vi-VN"/>
              </w:rPr>
              <w:t>(Bình Định)</w:t>
            </w:r>
          </w:p>
        </w:tc>
        <w:tc>
          <w:tcPr>
            <w:tcW w:w="3966" w:type="dxa"/>
          </w:tcPr>
          <w:p w14:paraId="24AD4555" w14:textId="77777777" w:rsidR="00EB01C1" w:rsidRPr="009A310D" w:rsidRDefault="00EB01C1" w:rsidP="00F21778">
            <w:pPr>
              <w:spacing w:line="252" w:lineRule="auto"/>
              <w:jc w:val="both"/>
              <w:rPr>
                <w:rFonts w:cs="Times New Roman"/>
                <w:sz w:val="26"/>
                <w:szCs w:val="26"/>
              </w:rPr>
            </w:pPr>
            <w:r w:rsidRPr="009A310D">
              <w:rPr>
                <w:rFonts w:cs="Times New Roman"/>
                <w:sz w:val="26"/>
                <w:szCs w:val="26"/>
              </w:rPr>
              <w:t>- Bảo lưu vì ND này sẽ được cụ thể hóa mục c, d trong Tài liệu hướng dẫn thực hiện Chương trình</w:t>
            </w:r>
          </w:p>
          <w:p w14:paraId="26499C68" w14:textId="77777777" w:rsidR="00EB01C1" w:rsidRPr="009A310D" w:rsidRDefault="00EB01C1" w:rsidP="00F21778">
            <w:pPr>
              <w:spacing w:line="252" w:lineRule="auto"/>
              <w:jc w:val="both"/>
              <w:rPr>
                <w:rFonts w:cs="Times New Roman"/>
                <w:sz w:val="26"/>
                <w:szCs w:val="26"/>
              </w:rPr>
            </w:pPr>
          </w:p>
          <w:p w14:paraId="7102030B" w14:textId="77777777" w:rsidR="00EB01C1" w:rsidRPr="009A310D" w:rsidRDefault="00EB01C1" w:rsidP="00F21778">
            <w:pPr>
              <w:spacing w:line="252" w:lineRule="auto"/>
              <w:jc w:val="both"/>
              <w:rPr>
                <w:rFonts w:cs="Times New Roman"/>
                <w:bCs/>
                <w:sz w:val="26"/>
                <w:szCs w:val="26"/>
              </w:rPr>
            </w:pPr>
            <w:r w:rsidRPr="009A310D">
              <w:rPr>
                <w:rFonts w:cs="Times New Roman"/>
                <w:sz w:val="26"/>
                <w:szCs w:val="26"/>
              </w:rPr>
              <w:t>- G</w:t>
            </w:r>
            <w:r w:rsidRPr="009A310D">
              <w:rPr>
                <w:rFonts w:cs="Times New Roman"/>
                <w:bCs/>
                <w:sz w:val="26"/>
                <w:szCs w:val="26"/>
              </w:rPr>
              <w:t>iải thích từ ngữ</w:t>
            </w:r>
            <w:r w:rsidRPr="009A310D">
              <w:rPr>
                <w:rFonts w:cs="Times New Roman"/>
                <w:b/>
                <w:bCs/>
                <w:sz w:val="26"/>
                <w:szCs w:val="26"/>
              </w:rPr>
              <w:t xml:space="preserve"> </w:t>
            </w:r>
            <w:r w:rsidRPr="009A310D">
              <w:rPr>
                <w:rFonts w:cs="Times New Roman"/>
                <w:bCs/>
                <w:sz w:val="26"/>
                <w:szCs w:val="26"/>
              </w:rPr>
              <w:t>được thể hiện trong Dự thảo Chương trình</w:t>
            </w:r>
          </w:p>
          <w:p w14:paraId="753B9ED9" w14:textId="77777777" w:rsidR="00EB01C1" w:rsidRPr="009A310D" w:rsidRDefault="00EB01C1" w:rsidP="00F21778">
            <w:pPr>
              <w:spacing w:line="252" w:lineRule="auto"/>
              <w:jc w:val="both"/>
              <w:rPr>
                <w:rFonts w:cs="Times New Roman"/>
                <w:sz w:val="26"/>
                <w:szCs w:val="26"/>
              </w:rPr>
            </w:pPr>
          </w:p>
          <w:p w14:paraId="03815A0C" w14:textId="0B49F3BB" w:rsidR="00EB01C1" w:rsidRPr="009A310D" w:rsidRDefault="00EB01C1" w:rsidP="00F21778">
            <w:pPr>
              <w:spacing w:line="252" w:lineRule="auto"/>
              <w:jc w:val="both"/>
              <w:rPr>
                <w:rFonts w:cs="Times New Roman"/>
                <w:sz w:val="26"/>
                <w:szCs w:val="26"/>
              </w:rPr>
            </w:pPr>
            <w:r w:rsidRPr="009A310D">
              <w:rPr>
                <w:rFonts w:cs="Times New Roman"/>
                <w:sz w:val="26"/>
                <w:szCs w:val="26"/>
              </w:rPr>
              <w:t>- Tiếp thu 1 phần và đã điều chỉnh</w:t>
            </w:r>
          </w:p>
        </w:tc>
      </w:tr>
      <w:tr w:rsidR="0098666E" w:rsidRPr="009A310D" w14:paraId="2A68D0CC" w14:textId="77777777" w:rsidTr="00461B7E">
        <w:tc>
          <w:tcPr>
            <w:tcW w:w="936" w:type="dxa"/>
          </w:tcPr>
          <w:p w14:paraId="777A50DA" w14:textId="77777777" w:rsidR="0098666E" w:rsidRDefault="0098666E" w:rsidP="00F21778">
            <w:pPr>
              <w:spacing w:line="252" w:lineRule="auto"/>
              <w:ind w:firstLine="720"/>
              <w:jc w:val="both"/>
              <w:rPr>
                <w:rFonts w:cs="Times New Roman"/>
                <w:bCs/>
                <w:noProof/>
                <w:sz w:val="26"/>
                <w:szCs w:val="26"/>
                <w:lang w:val="vi-VN"/>
              </w:rPr>
            </w:pPr>
          </w:p>
        </w:tc>
        <w:tc>
          <w:tcPr>
            <w:tcW w:w="10119" w:type="dxa"/>
            <w:gridSpan w:val="2"/>
          </w:tcPr>
          <w:p w14:paraId="0A375788" w14:textId="7617A7E8" w:rsidR="0098666E" w:rsidRPr="009A310D" w:rsidRDefault="0098666E" w:rsidP="00F21778">
            <w:pPr>
              <w:spacing w:line="252" w:lineRule="auto"/>
              <w:jc w:val="both"/>
              <w:rPr>
                <w:rFonts w:cs="Times New Roman"/>
                <w:b/>
                <w:bCs/>
                <w:sz w:val="26"/>
                <w:szCs w:val="26"/>
                <w:u w:val="single"/>
                <w:lang w:val="vi-VN"/>
              </w:rPr>
            </w:pPr>
            <w:r w:rsidRPr="009A310D">
              <w:rPr>
                <w:rFonts w:eastAsia="Times New Roman" w:cs="Times New Roman"/>
                <w:b/>
                <w:bCs/>
                <w:sz w:val="26"/>
                <w:szCs w:val="26"/>
                <w:lang w:val="vi-VN"/>
              </w:rPr>
              <w:t>IV. GIẢI PHÁP THỰC HIỆN</w:t>
            </w:r>
          </w:p>
        </w:tc>
        <w:tc>
          <w:tcPr>
            <w:tcW w:w="3966" w:type="dxa"/>
          </w:tcPr>
          <w:p w14:paraId="0825BA4D" w14:textId="77777777" w:rsidR="0098666E" w:rsidRPr="009A310D" w:rsidRDefault="0098666E" w:rsidP="00F21778">
            <w:pPr>
              <w:spacing w:line="252" w:lineRule="auto"/>
              <w:jc w:val="both"/>
              <w:rPr>
                <w:rFonts w:cs="Times New Roman"/>
                <w:sz w:val="26"/>
                <w:szCs w:val="26"/>
              </w:rPr>
            </w:pPr>
          </w:p>
        </w:tc>
      </w:tr>
      <w:tr w:rsidR="00EB01C1" w:rsidRPr="009A310D" w14:paraId="616ECC1D" w14:textId="77777777" w:rsidTr="00EB01C1">
        <w:tc>
          <w:tcPr>
            <w:tcW w:w="936" w:type="dxa"/>
          </w:tcPr>
          <w:p w14:paraId="0AD13D43" w14:textId="77777777" w:rsidR="00EB01C1" w:rsidRDefault="00EB01C1" w:rsidP="00F21778">
            <w:pPr>
              <w:spacing w:line="252" w:lineRule="auto"/>
              <w:ind w:firstLine="720"/>
              <w:jc w:val="both"/>
              <w:rPr>
                <w:rFonts w:cs="Times New Roman"/>
                <w:bCs/>
                <w:noProof/>
                <w:sz w:val="26"/>
                <w:szCs w:val="26"/>
                <w:lang w:val="vi-VN"/>
              </w:rPr>
            </w:pPr>
          </w:p>
        </w:tc>
        <w:tc>
          <w:tcPr>
            <w:tcW w:w="2588" w:type="dxa"/>
          </w:tcPr>
          <w:p w14:paraId="1827D775" w14:textId="72995FAE" w:rsidR="00EB01C1" w:rsidRPr="009A310D" w:rsidRDefault="00EB01C1" w:rsidP="00F21778">
            <w:pPr>
              <w:spacing w:line="252" w:lineRule="auto"/>
              <w:jc w:val="both"/>
              <w:rPr>
                <w:rFonts w:eastAsia="Times New Roman" w:cs="Times New Roman"/>
                <w:b/>
                <w:bCs/>
                <w:sz w:val="26"/>
                <w:szCs w:val="26"/>
                <w:lang w:val="vi-VN"/>
              </w:rPr>
            </w:pPr>
            <w:r w:rsidRPr="009A310D">
              <w:rPr>
                <w:rFonts w:eastAsia="Times New Roman" w:cs="Times New Roman"/>
                <w:sz w:val="26"/>
                <w:szCs w:val="26"/>
                <w:lang w:val="vi-VN"/>
              </w:rPr>
              <w:t>1. Xây dựng Chương trình GDMN mới</w:t>
            </w:r>
          </w:p>
        </w:tc>
        <w:tc>
          <w:tcPr>
            <w:tcW w:w="7531" w:type="dxa"/>
          </w:tcPr>
          <w:p w14:paraId="4B816C1C" w14:textId="00F88CAD" w:rsidR="00EB01C1" w:rsidRPr="009A310D" w:rsidRDefault="00EB01C1" w:rsidP="00F21778">
            <w:pPr>
              <w:spacing w:line="252" w:lineRule="auto"/>
              <w:jc w:val="both"/>
              <w:rPr>
                <w:rFonts w:cs="Times New Roman"/>
                <w:b/>
                <w:bCs/>
                <w:sz w:val="26"/>
                <w:szCs w:val="26"/>
                <w:u w:val="single"/>
                <w:lang w:val="vi-VN"/>
              </w:rPr>
            </w:pPr>
            <w:r w:rsidRPr="009A310D">
              <w:rPr>
                <w:rFonts w:cs="Times New Roman"/>
                <w:b/>
                <w:sz w:val="26"/>
                <w:szCs w:val="26"/>
              </w:rPr>
              <w:t xml:space="preserve">Bộ Ngoại giao: </w:t>
            </w:r>
            <w:r w:rsidRPr="009A310D">
              <w:rPr>
                <w:rFonts w:cs="Times New Roman"/>
                <w:sz w:val="26"/>
                <w:szCs w:val="26"/>
              </w:rPr>
              <w:t xml:space="preserve">Đề xuất Quý Bộ cân nhắc bổ sung nội dung đánh giá việc thí điểm triển khai thực hiện Chương trình GDMN mới từ năm học 2025 - 2026 đến 2027 - 2028 để rút kinh nghiệm và điều chỉnh (nếu cần thiết) trước khi triển khai áp dụng đại trà trên phạm vi toàn quốc. </w:t>
            </w:r>
          </w:p>
        </w:tc>
        <w:tc>
          <w:tcPr>
            <w:tcW w:w="3966" w:type="dxa"/>
          </w:tcPr>
          <w:p w14:paraId="5A398311" w14:textId="77777777" w:rsidR="00EB01C1" w:rsidRPr="009A310D" w:rsidRDefault="00EB01C1" w:rsidP="00F21778">
            <w:pPr>
              <w:pStyle w:val="BodyText"/>
              <w:tabs>
                <w:tab w:val="right" w:pos="8901"/>
              </w:tabs>
              <w:spacing w:before="0" w:after="0" w:line="252" w:lineRule="auto"/>
              <w:rPr>
                <w:rFonts w:ascii="Times New Roman" w:hAnsi="Times New Roman"/>
                <w:sz w:val="26"/>
                <w:szCs w:val="26"/>
              </w:rPr>
            </w:pPr>
            <w:r w:rsidRPr="009A310D">
              <w:rPr>
                <w:rFonts w:ascii="Times New Roman" w:hAnsi="Times New Roman"/>
                <w:sz w:val="26"/>
                <w:szCs w:val="26"/>
              </w:rPr>
              <w:t>- Đã tiếp thu và bổ sung v</w:t>
            </w:r>
            <w:r w:rsidRPr="009A310D">
              <w:rPr>
                <w:rFonts w:ascii="Times New Roman" w:hAnsi="Times New Roman"/>
                <w:sz w:val="26"/>
                <w:szCs w:val="26"/>
                <w:lang w:val="en-US"/>
              </w:rPr>
              <w:t xml:space="preserve">ào mục </w:t>
            </w:r>
            <w:r w:rsidRPr="009A310D">
              <w:rPr>
                <w:rFonts w:ascii="Times New Roman" w:hAnsi="Times New Roman"/>
                <w:sz w:val="26"/>
                <w:szCs w:val="26"/>
                <w:lang w:val="vi-VN"/>
              </w:rPr>
              <w:t xml:space="preserve">3. </w:t>
            </w:r>
            <w:r w:rsidRPr="009A310D">
              <w:rPr>
                <w:rFonts w:ascii="Times New Roman" w:hAnsi="Times New Roman"/>
                <w:sz w:val="26"/>
                <w:szCs w:val="26"/>
              </w:rPr>
              <w:t>Đánh giá độc lập</w:t>
            </w:r>
          </w:p>
          <w:p w14:paraId="3F1D4863" w14:textId="6B66022F" w:rsidR="00EB01C1" w:rsidRPr="009A310D" w:rsidRDefault="00EB01C1" w:rsidP="00F21778">
            <w:pPr>
              <w:spacing w:line="252" w:lineRule="auto"/>
              <w:jc w:val="both"/>
              <w:rPr>
                <w:rFonts w:cs="Times New Roman"/>
                <w:sz w:val="26"/>
                <w:szCs w:val="26"/>
              </w:rPr>
            </w:pPr>
            <w:r w:rsidRPr="009A310D">
              <w:rPr>
                <w:rFonts w:cs="Times New Roman"/>
                <w:sz w:val="26"/>
                <w:szCs w:val="26"/>
              </w:rPr>
              <w:t xml:space="preserve">Bộ </w:t>
            </w:r>
            <w:r w:rsidRPr="009A310D">
              <w:rPr>
                <w:rFonts w:cs="Times New Roman"/>
                <w:sz w:val="26"/>
                <w:szCs w:val="26"/>
                <w:lang w:val="vi-VN"/>
              </w:rPr>
              <w:t xml:space="preserve">GDĐT tổ chức </w:t>
            </w:r>
            <w:r w:rsidRPr="009A310D">
              <w:rPr>
                <w:rFonts w:cs="Times New Roman"/>
                <w:sz w:val="26"/>
                <w:szCs w:val="26"/>
              </w:rPr>
              <w:t xml:space="preserve">đánh giá độc lập việc chuẩn bị và triển khai thí điểm thực hiện Chương trình GDMN mới từ năm học 2025 - 2026 đến 2027 - 2028 để rút kinh nghiệm và điều chỉnh trước khi triển khai áp dụng đại trà trên phạm vi toàn quốc. </w:t>
            </w:r>
          </w:p>
        </w:tc>
      </w:tr>
      <w:tr w:rsidR="00EB01C1" w:rsidRPr="009A310D" w14:paraId="6D14B37F" w14:textId="77777777" w:rsidTr="00EB01C1">
        <w:tc>
          <w:tcPr>
            <w:tcW w:w="936" w:type="dxa"/>
          </w:tcPr>
          <w:p w14:paraId="26FEE1B6" w14:textId="77777777" w:rsidR="00EB01C1" w:rsidRDefault="00EB01C1" w:rsidP="00F21778">
            <w:pPr>
              <w:spacing w:line="252" w:lineRule="auto"/>
              <w:ind w:firstLine="720"/>
              <w:jc w:val="both"/>
              <w:rPr>
                <w:rFonts w:cs="Times New Roman"/>
                <w:bCs/>
                <w:noProof/>
                <w:sz w:val="26"/>
                <w:szCs w:val="26"/>
                <w:lang w:val="vi-VN"/>
              </w:rPr>
            </w:pPr>
          </w:p>
        </w:tc>
        <w:tc>
          <w:tcPr>
            <w:tcW w:w="2588" w:type="dxa"/>
          </w:tcPr>
          <w:p w14:paraId="1B25C4FB" w14:textId="4E370FA3" w:rsidR="00EB01C1" w:rsidRPr="009A310D" w:rsidRDefault="00EB01C1" w:rsidP="00F21778">
            <w:pPr>
              <w:spacing w:line="252" w:lineRule="auto"/>
              <w:jc w:val="both"/>
              <w:rPr>
                <w:rFonts w:eastAsia="Times New Roman" w:cs="Times New Roman"/>
                <w:sz w:val="26"/>
                <w:szCs w:val="26"/>
                <w:lang w:val="vi-VN"/>
              </w:rPr>
            </w:pPr>
            <w:r w:rsidRPr="009A310D">
              <w:rPr>
                <w:rFonts w:eastAsia="Times New Roman" w:cs="Times New Roman"/>
                <w:sz w:val="26"/>
                <w:szCs w:val="26"/>
                <w:lang w:val="vi-VN"/>
              </w:rPr>
              <w:t>2. Thí điểm thực hiện Chương trình GDMN mới</w:t>
            </w:r>
          </w:p>
        </w:tc>
        <w:tc>
          <w:tcPr>
            <w:tcW w:w="7531" w:type="dxa"/>
          </w:tcPr>
          <w:p w14:paraId="13029E10" w14:textId="77777777" w:rsidR="00EB01C1" w:rsidRPr="009A310D" w:rsidRDefault="00EB01C1" w:rsidP="00F21778">
            <w:pPr>
              <w:spacing w:line="252" w:lineRule="auto"/>
              <w:jc w:val="both"/>
              <w:rPr>
                <w:rFonts w:cs="Times New Roman"/>
                <w:b/>
                <w:sz w:val="26"/>
                <w:szCs w:val="26"/>
              </w:rPr>
            </w:pPr>
          </w:p>
        </w:tc>
        <w:tc>
          <w:tcPr>
            <w:tcW w:w="3966" w:type="dxa"/>
          </w:tcPr>
          <w:p w14:paraId="66768D39" w14:textId="77777777" w:rsidR="00EB01C1" w:rsidRPr="009A310D" w:rsidRDefault="00EB01C1" w:rsidP="00F21778">
            <w:pPr>
              <w:pStyle w:val="BodyText"/>
              <w:tabs>
                <w:tab w:val="right" w:pos="8901"/>
              </w:tabs>
              <w:spacing w:before="0" w:after="0" w:line="252" w:lineRule="auto"/>
              <w:rPr>
                <w:rFonts w:ascii="Times New Roman" w:hAnsi="Times New Roman"/>
                <w:sz w:val="26"/>
                <w:szCs w:val="26"/>
              </w:rPr>
            </w:pPr>
          </w:p>
        </w:tc>
      </w:tr>
      <w:tr w:rsidR="00EB01C1" w:rsidRPr="009A310D" w14:paraId="4431E20F" w14:textId="77777777" w:rsidTr="00EB01C1">
        <w:tc>
          <w:tcPr>
            <w:tcW w:w="936" w:type="dxa"/>
          </w:tcPr>
          <w:p w14:paraId="61F4EF8A" w14:textId="77777777" w:rsidR="00EB01C1" w:rsidRDefault="00EB01C1" w:rsidP="00F21778">
            <w:pPr>
              <w:spacing w:line="252" w:lineRule="auto"/>
              <w:ind w:firstLine="720"/>
              <w:jc w:val="both"/>
              <w:rPr>
                <w:rFonts w:cs="Times New Roman"/>
                <w:bCs/>
                <w:noProof/>
                <w:sz w:val="26"/>
                <w:szCs w:val="26"/>
                <w:lang w:val="vi-VN"/>
              </w:rPr>
            </w:pPr>
          </w:p>
        </w:tc>
        <w:tc>
          <w:tcPr>
            <w:tcW w:w="2588" w:type="dxa"/>
          </w:tcPr>
          <w:p w14:paraId="0C967B58" w14:textId="48BA3264" w:rsidR="00EB01C1" w:rsidRPr="009A310D" w:rsidRDefault="00EB01C1" w:rsidP="00F21778">
            <w:pPr>
              <w:spacing w:line="252" w:lineRule="auto"/>
              <w:jc w:val="both"/>
              <w:rPr>
                <w:rFonts w:eastAsia="Times New Roman" w:cs="Times New Roman"/>
                <w:sz w:val="26"/>
                <w:szCs w:val="26"/>
                <w:lang w:val="vi-VN"/>
              </w:rPr>
            </w:pPr>
            <w:r w:rsidRPr="009A310D">
              <w:rPr>
                <w:rFonts w:eastAsia="Times New Roman" w:cs="Times New Roman"/>
                <w:sz w:val="26"/>
                <w:szCs w:val="26"/>
                <w:lang w:val="vi-VN"/>
              </w:rPr>
              <w:t>3. Ban hành, triển khai thực hiện Chương trình GDMN mới</w:t>
            </w:r>
          </w:p>
        </w:tc>
        <w:tc>
          <w:tcPr>
            <w:tcW w:w="7531" w:type="dxa"/>
          </w:tcPr>
          <w:p w14:paraId="2A2BF11C" w14:textId="77777777" w:rsidR="00EB01C1" w:rsidRPr="009A310D" w:rsidRDefault="00EB01C1" w:rsidP="00F21778">
            <w:pPr>
              <w:spacing w:line="252" w:lineRule="auto"/>
              <w:jc w:val="both"/>
              <w:rPr>
                <w:rFonts w:cs="Times New Roman"/>
                <w:bCs/>
                <w:sz w:val="26"/>
                <w:szCs w:val="26"/>
                <w:lang w:val="vi-VN"/>
              </w:rPr>
            </w:pPr>
            <w:r w:rsidRPr="009A310D">
              <w:rPr>
                <w:rFonts w:cs="Times New Roman"/>
                <w:b/>
                <w:bCs/>
                <w:sz w:val="26"/>
                <w:szCs w:val="26"/>
                <w:u w:val="single"/>
                <w:lang w:val="vi-VN"/>
              </w:rPr>
              <w:t>- Bổ sung</w:t>
            </w:r>
            <w:r w:rsidRPr="009A310D">
              <w:rPr>
                <w:rFonts w:cs="Times New Roman"/>
                <w:sz w:val="26"/>
                <w:szCs w:val="26"/>
                <w:lang w:val="vi-VN"/>
              </w:rPr>
              <w:t xml:space="preserve"> (các từ được in đậm):</w:t>
            </w:r>
          </w:p>
          <w:p w14:paraId="72CD7D49" w14:textId="215893B7" w:rsidR="00EB01C1" w:rsidRPr="009A310D" w:rsidRDefault="00EB01C1" w:rsidP="00F21778">
            <w:pPr>
              <w:spacing w:line="252" w:lineRule="auto"/>
              <w:jc w:val="both"/>
              <w:rPr>
                <w:rFonts w:cs="Times New Roman"/>
                <w:sz w:val="26"/>
                <w:szCs w:val="26"/>
                <w:lang w:val="vi-VN"/>
              </w:rPr>
            </w:pPr>
            <w:r w:rsidRPr="009A310D">
              <w:rPr>
                <w:rFonts w:cs="Times New Roman"/>
                <w:sz w:val="26"/>
                <w:szCs w:val="26"/>
                <w:lang w:val="vi-VN"/>
              </w:rPr>
              <w:t xml:space="preserve">(…) </w:t>
            </w:r>
            <w:r w:rsidRPr="009A310D">
              <w:rPr>
                <w:rFonts w:eastAsia="Calibri" w:cs="Times New Roman"/>
                <w:sz w:val="26"/>
                <w:szCs w:val="26"/>
              </w:rPr>
              <w:t xml:space="preserve">bảo đảm đồng bộ các điều kiện về đội ngũ nhà giáo, cán bộ quản lý </w:t>
            </w:r>
            <w:r w:rsidR="00EB61BF">
              <w:rPr>
                <w:rFonts w:eastAsia="Calibri" w:cs="Times New Roman"/>
                <w:sz w:val="26"/>
                <w:szCs w:val="26"/>
              </w:rPr>
              <w:t>GD</w:t>
            </w:r>
            <w:r w:rsidRPr="009A310D">
              <w:rPr>
                <w:rFonts w:eastAsia="Calibri" w:cs="Times New Roman"/>
                <w:sz w:val="26"/>
                <w:szCs w:val="26"/>
              </w:rPr>
              <w:t>, cơ sở vật </w:t>
            </w:r>
            <w:r w:rsidRPr="009A310D">
              <w:rPr>
                <w:rFonts w:eastAsia="Calibri" w:cs="Times New Roman"/>
                <w:sz w:val="26"/>
                <w:szCs w:val="26"/>
                <w:shd w:val="clear" w:color="auto" w:fill="FFFFFF"/>
              </w:rPr>
              <w:t>chất</w:t>
            </w:r>
            <w:r w:rsidRPr="009A310D">
              <w:rPr>
                <w:rFonts w:eastAsia="Calibri" w:cs="Times New Roman"/>
                <w:b/>
                <w:sz w:val="26"/>
                <w:szCs w:val="26"/>
                <w:shd w:val="clear" w:color="auto" w:fill="FFFFFF"/>
              </w:rPr>
              <w:t xml:space="preserve">, </w:t>
            </w:r>
            <w:r w:rsidRPr="009A310D">
              <w:rPr>
                <w:rFonts w:eastAsia="Calibri" w:cs="Times New Roman"/>
                <w:b/>
                <w:bCs/>
                <w:iCs/>
                <w:sz w:val="26"/>
                <w:szCs w:val="26"/>
              </w:rPr>
              <w:t>trang thiết bị, đồ dùng, đồ chơi, học liệu dạy học</w:t>
            </w:r>
            <w:r w:rsidRPr="009A310D">
              <w:rPr>
                <w:rFonts w:eastAsia="Calibri" w:cs="Times New Roman"/>
                <w:sz w:val="26"/>
                <w:szCs w:val="26"/>
              </w:rPr>
              <w:t> để thực hiện đổi mới Chương trình GDMN</w:t>
            </w:r>
            <w:r w:rsidRPr="009A310D">
              <w:rPr>
                <w:rFonts w:eastAsia="Calibri" w:cs="Times New Roman"/>
                <w:sz w:val="26"/>
                <w:szCs w:val="26"/>
                <w:lang w:val="vi-VN"/>
              </w:rPr>
              <w:t xml:space="preserve"> mới</w:t>
            </w:r>
            <w:r w:rsidRPr="009A310D">
              <w:rPr>
                <w:rFonts w:cs="Times New Roman"/>
                <w:sz w:val="26"/>
                <w:szCs w:val="26"/>
                <w:lang w:val="vi-VN"/>
              </w:rPr>
              <w:t>;</w:t>
            </w:r>
          </w:p>
          <w:p w14:paraId="04069C44" w14:textId="298C730D" w:rsidR="00EB01C1" w:rsidRPr="009A310D" w:rsidRDefault="00EB01C1" w:rsidP="00F21778">
            <w:pPr>
              <w:spacing w:line="252" w:lineRule="auto"/>
              <w:jc w:val="both"/>
              <w:rPr>
                <w:rFonts w:cs="Times New Roman"/>
                <w:b/>
                <w:sz w:val="26"/>
                <w:szCs w:val="26"/>
              </w:rPr>
            </w:pPr>
            <w:r w:rsidRPr="009A310D">
              <w:rPr>
                <w:rFonts w:cs="Times New Roman"/>
                <w:sz w:val="26"/>
                <w:szCs w:val="26"/>
                <w:lang w:val="vi-VN"/>
              </w:rPr>
              <w:t xml:space="preserve">(…) cơ sở vật chất, </w:t>
            </w:r>
            <w:r w:rsidRPr="009A310D">
              <w:rPr>
                <w:rFonts w:eastAsia="Calibri" w:cs="Times New Roman"/>
                <w:b/>
                <w:bCs/>
                <w:iCs/>
                <w:sz w:val="26"/>
                <w:szCs w:val="26"/>
              </w:rPr>
              <w:t>trang thiết bị, đồ dùng, đồ chơi, học liệu dạy học</w:t>
            </w:r>
            <w:r w:rsidRPr="009A310D">
              <w:rPr>
                <w:rFonts w:cs="Times New Roman"/>
                <w:sz w:val="26"/>
                <w:szCs w:val="26"/>
                <w:lang w:val="vi-VN"/>
              </w:rPr>
              <w:t xml:space="preserve">; tổ chức hoạt động cơ sở </w:t>
            </w:r>
            <w:r w:rsidR="00EB61BF">
              <w:rPr>
                <w:rFonts w:cs="Times New Roman"/>
                <w:sz w:val="26"/>
                <w:szCs w:val="26"/>
                <w:lang w:val="vi-VN"/>
              </w:rPr>
              <w:t>GD</w:t>
            </w:r>
            <w:r w:rsidRPr="009A310D">
              <w:rPr>
                <w:rFonts w:cs="Times New Roman"/>
                <w:sz w:val="26"/>
                <w:szCs w:val="26"/>
                <w:lang w:val="vi-VN"/>
              </w:rPr>
              <w:t xml:space="preserve"> để đảm bảo chất lượng thực hiện Chương trình GDMN mới. </w:t>
            </w:r>
            <w:r w:rsidRPr="009A310D">
              <w:rPr>
                <w:rFonts w:eastAsia="Calibri" w:cs="Times New Roman"/>
                <w:b/>
                <w:bCs/>
                <w:sz w:val="26"/>
                <w:szCs w:val="26"/>
                <w:lang w:val="vi-VN"/>
              </w:rPr>
              <w:t>(Bắc Ninh)</w:t>
            </w:r>
          </w:p>
        </w:tc>
        <w:tc>
          <w:tcPr>
            <w:tcW w:w="3966" w:type="dxa"/>
          </w:tcPr>
          <w:p w14:paraId="19B0DBB0" w14:textId="77777777" w:rsidR="00EB01C1" w:rsidRPr="009A310D" w:rsidRDefault="00EB01C1" w:rsidP="00F21778">
            <w:pPr>
              <w:spacing w:line="252" w:lineRule="auto"/>
              <w:jc w:val="both"/>
              <w:rPr>
                <w:rFonts w:cs="Times New Roman"/>
                <w:sz w:val="26"/>
                <w:szCs w:val="26"/>
              </w:rPr>
            </w:pPr>
          </w:p>
          <w:p w14:paraId="0CA58026" w14:textId="30E8A5A3" w:rsidR="00EB01C1" w:rsidRPr="009A310D" w:rsidRDefault="00EB01C1" w:rsidP="00F21778">
            <w:pPr>
              <w:pStyle w:val="BodyText"/>
              <w:tabs>
                <w:tab w:val="right" w:pos="8901"/>
              </w:tabs>
              <w:spacing w:before="0" w:after="0" w:line="252" w:lineRule="auto"/>
              <w:rPr>
                <w:rFonts w:ascii="Times New Roman" w:hAnsi="Times New Roman"/>
                <w:sz w:val="26"/>
                <w:szCs w:val="26"/>
              </w:rPr>
            </w:pPr>
            <w:r w:rsidRPr="009A310D">
              <w:rPr>
                <w:rFonts w:ascii="Times New Roman" w:hAnsi="Times New Roman"/>
                <w:sz w:val="26"/>
                <w:szCs w:val="26"/>
              </w:rPr>
              <w:t>- Đã tiếp thu và điều chỉnh</w:t>
            </w:r>
          </w:p>
        </w:tc>
      </w:tr>
      <w:tr w:rsidR="0098666E" w:rsidRPr="009A310D" w14:paraId="03EF4D45" w14:textId="77777777" w:rsidTr="005164D8">
        <w:tc>
          <w:tcPr>
            <w:tcW w:w="936" w:type="dxa"/>
          </w:tcPr>
          <w:p w14:paraId="73396643" w14:textId="77777777" w:rsidR="0098666E" w:rsidRDefault="0098666E" w:rsidP="00F21778">
            <w:pPr>
              <w:spacing w:line="252" w:lineRule="auto"/>
              <w:ind w:firstLine="720"/>
              <w:jc w:val="both"/>
              <w:rPr>
                <w:rFonts w:cs="Times New Roman"/>
                <w:bCs/>
                <w:noProof/>
                <w:sz w:val="26"/>
                <w:szCs w:val="26"/>
                <w:lang w:val="vi-VN"/>
              </w:rPr>
            </w:pPr>
          </w:p>
        </w:tc>
        <w:tc>
          <w:tcPr>
            <w:tcW w:w="10119" w:type="dxa"/>
            <w:gridSpan w:val="2"/>
          </w:tcPr>
          <w:p w14:paraId="4E5315BA" w14:textId="7A5616C5" w:rsidR="0098666E" w:rsidRPr="009A310D" w:rsidRDefault="0098666E" w:rsidP="00F21778">
            <w:pPr>
              <w:spacing w:line="252" w:lineRule="auto"/>
              <w:jc w:val="both"/>
              <w:rPr>
                <w:rFonts w:cs="Times New Roman"/>
                <w:b/>
                <w:bCs/>
                <w:sz w:val="26"/>
                <w:szCs w:val="26"/>
                <w:u w:val="single"/>
                <w:lang w:val="vi-VN"/>
              </w:rPr>
            </w:pPr>
            <w:r w:rsidRPr="009A310D">
              <w:rPr>
                <w:rFonts w:cs="Times New Roman"/>
                <w:b/>
                <w:sz w:val="26"/>
                <w:szCs w:val="26"/>
                <w:lang w:val="vi-VN"/>
              </w:rPr>
              <w:t>V. TỔ CHỨC THỰC HIỆN</w:t>
            </w:r>
          </w:p>
        </w:tc>
        <w:tc>
          <w:tcPr>
            <w:tcW w:w="3966" w:type="dxa"/>
          </w:tcPr>
          <w:p w14:paraId="6475529D" w14:textId="77777777" w:rsidR="0098666E" w:rsidRPr="009A310D" w:rsidRDefault="0098666E" w:rsidP="00F21778">
            <w:pPr>
              <w:spacing w:line="252" w:lineRule="auto"/>
              <w:jc w:val="both"/>
              <w:rPr>
                <w:rFonts w:cs="Times New Roman"/>
                <w:sz w:val="26"/>
                <w:szCs w:val="26"/>
              </w:rPr>
            </w:pPr>
          </w:p>
        </w:tc>
      </w:tr>
      <w:tr w:rsidR="00EB01C1" w:rsidRPr="009A310D" w14:paraId="5D7F1687" w14:textId="77777777" w:rsidTr="00EB01C1">
        <w:tc>
          <w:tcPr>
            <w:tcW w:w="936" w:type="dxa"/>
          </w:tcPr>
          <w:p w14:paraId="5598BF04" w14:textId="77777777" w:rsidR="00EB01C1" w:rsidRDefault="00EB01C1" w:rsidP="00F21778">
            <w:pPr>
              <w:spacing w:line="252" w:lineRule="auto"/>
              <w:ind w:firstLine="720"/>
              <w:jc w:val="both"/>
              <w:rPr>
                <w:rFonts w:cs="Times New Roman"/>
                <w:bCs/>
                <w:noProof/>
                <w:sz w:val="26"/>
                <w:szCs w:val="26"/>
                <w:lang w:val="vi-VN"/>
              </w:rPr>
            </w:pPr>
          </w:p>
        </w:tc>
        <w:tc>
          <w:tcPr>
            <w:tcW w:w="2588" w:type="dxa"/>
          </w:tcPr>
          <w:p w14:paraId="5FE4DD7C" w14:textId="6F903259" w:rsidR="00EB01C1" w:rsidRPr="009A310D" w:rsidRDefault="00EB01C1" w:rsidP="00F21778">
            <w:pPr>
              <w:spacing w:line="252" w:lineRule="auto"/>
              <w:jc w:val="both"/>
              <w:rPr>
                <w:rFonts w:cs="Times New Roman"/>
                <w:b/>
                <w:sz w:val="26"/>
                <w:szCs w:val="26"/>
                <w:lang w:val="vi-VN"/>
              </w:rPr>
            </w:pPr>
            <w:r w:rsidRPr="009A310D">
              <w:rPr>
                <w:rFonts w:cs="Times New Roman"/>
                <w:b/>
                <w:bCs/>
                <w:sz w:val="26"/>
                <w:szCs w:val="26"/>
              </w:rPr>
              <w:t>1. Về lộ trình thực hiện:</w:t>
            </w:r>
          </w:p>
        </w:tc>
        <w:tc>
          <w:tcPr>
            <w:tcW w:w="7531" w:type="dxa"/>
          </w:tcPr>
          <w:p w14:paraId="6A11C080" w14:textId="09E88376" w:rsidR="00EB01C1" w:rsidRPr="009A310D" w:rsidRDefault="00EB01C1" w:rsidP="00F21778">
            <w:pPr>
              <w:spacing w:line="252" w:lineRule="auto"/>
              <w:jc w:val="both"/>
              <w:rPr>
                <w:rFonts w:cs="Times New Roman"/>
                <w:b/>
                <w:bCs/>
                <w:sz w:val="26"/>
                <w:szCs w:val="26"/>
                <w:u w:val="single"/>
                <w:lang w:val="vi-VN"/>
              </w:rPr>
            </w:pPr>
            <w:r w:rsidRPr="009A310D">
              <w:rPr>
                <w:rFonts w:cs="Times New Roman"/>
                <w:sz w:val="26"/>
                <w:szCs w:val="26"/>
              </w:rPr>
              <w:t>Để lộ trình thực hiện không bị ngắt quãng về thời gian, đề nghị bổ sung nội dung triển khai thực hiện Chương trình giáo dục mầm non mới năm học 2028-2029</w:t>
            </w:r>
            <w:r w:rsidRPr="009A310D">
              <w:rPr>
                <w:rFonts w:cs="Times New Roman"/>
                <w:sz w:val="26"/>
                <w:szCs w:val="26"/>
                <w:lang w:val="vi-VN"/>
              </w:rPr>
              <w:t xml:space="preserve"> (Gia Lai)</w:t>
            </w:r>
          </w:p>
        </w:tc>
        <w:tc>
          <w:tcPr>
            <w:tcW w:w="3966" w:type="dxa"/>
          </w:tcPr>
          <w:p w14:paraId="4612E244" w14:textId="3807F48C" w:rsidR="00EB01C1" w:rsidRPr="009A310D" w:rsidRDefault="00EB01C1" w:rsidP="00F21778">
            <w:pPr>
              <w:spacing w:line="252" w:lineRule="auto"/>
              <w:jc w:val="both"/>
              <w:rPr>
                <w:rFonts w:cs="Times New Roman"/>
                <w:sz w:val="26"/>
                <w:szCs w:val="26"/>
              </w:rPr>
            </w:pPr>
            <w:r w:rsidRPr="009A310D">
              <w:rPr>
                <w:rFonts w:cs="Times New Roman"/>
                <w:sz w:val="26"/>
                <w:szCs w:val="26"/>
              </w:rPr>
              <w:t>- Đã tiếp thu và điều chỉnh</w:t>
            </w:r>
          </w:p>
        </w:tc>
      </w:tr>
      <w:tr w:rsidR="00EB01C1" w:rsidRPr="009A310D" w14:paraId="64F60A05" w14:textId="77777777" w:rsidTr="00EB01C1">
        <w:tc>
          <w:tcPr>
            <w:tcW w:w="936" w:type="dxa"/>
          </w:tcPr>
          <w:p w14:paraId="5019B189" w14:textId="77777777" w:rsidR="00EB01C1" w:rsidRDefault="00EB01C1" w:rsidP="00F21778">
            <w:pPr>
              <w:spacing w:line="252" w:lineRule="auto"/>
              <w:ind w:firstLine="720"/>
              <w:jc w:val="both"/>
              <w:rPr>
                <w:rFonts w:cs="Times New Roman"/>
                <w:bCs/>
                <w:noProof/>
                <w:sz w:val="26"/>
                <w:szCs w:val="26"/>
                <w:lang w:val="vi-VN"/>
              </w:rPr>
            </w:pPr>
          </w:p>
        </w:tc>
        <w:tc>
          <w:tcPr>
            <w:tcW w:w="2588" w:type="dxa"/>
          </w:tcPr>
          <w:p w14:paraId="04BCB7D5" w14:textId="4DEB48B1" w:rsidR="00EB01C1" w:rsidRPr="009A310D" w:rsidRDefault="00EB01C1" w:rsidP="00F21778">
            <w:pPr>
              <w:spacing w:line="252" w:lineRule="auto"/>
              <w:jc w:val="both"/>
              <w:rPr>
                <w:rFonts w:cs="Times New Roman"/>
                <w:b/>
                <w:bCs/>
                <w:sz w:val="26"/>
                <w:szCs w:val="26"/>
              </w:rPr>
            </w:pPr>
            <w:r w:rsidRPr="009A310D">
              <w:rPr>
                <w:rFonts w:cs="Times New Roman"/>
                <w:b/>
                <w:bCs/>
                <w:sz w:val="26"/>
                <w:szCs w:val="26"/>
              </w:rPr>
              <w:t>2. Về kinh phí thực hiện:</w:t>
            </w:r>
          </w:p>
        </w:tc>
        <w:tc>
          <w:tcPr>
            <w:tcW w:w="7531" w:type="dxa"/>
          </w:tcPr>
          <w:p w14:paraId="56E50F70" w14:textId="77777777" w:rsidR="00EB01C1" w:rsidRPr="009A310D" w:rsidRDefault="00EB01C1" w:rsidP="00F21778">
            <w:pPr>
              <w:spacing w:line="252" w:lineRule="auto"/>
              <w:jc w:val="both"/>
              <w:rPr>
                <w:rFonts w:cs="Times New Roman"/>
                <w:sz w:val="26"/>
                <w:szCs w:val="26"/>
              </w:rPr>
            </w:pPr>
          </w:p>
        </w:tc>
        <w:tc>
          <w:tcPr>
            <w:tcW w:w="3966" w:type="dxa"/>
          </w:tcPr>
          <w:p w14:paraId="2C8E2A35" w14:textId="77777777" w:rsidR="00EB01C1" w:rsidRPr="009A310D" w:rsidRDefault="00EB01C1" w:rsidP="00F21778">
            <w:pPr>
              <w:spacing w:line="252" w:lineRule="auto"/>
              <w:jc w:val="both"/>
              <w:rPr>
                <w:rFonts w:cs="Times New Roman"/>
                <w:sz w:val="26"/>
                <w:szCs w:val="26"/>
              </w:rPr>
            </w:pPr>
          </w:p>
        </w:tc>
      </w:tr>
      <w:tr w:rsidR="00EB01C1" w:rsidRPr="009A310D" w14:paraId="15BCDDD1" w14:textId="77777777" w:rsidTr="00EB01C1">
        <w:tc>
          <w:tcPr>
            <w:tcW w:w="936" w:type="dxa"/>
          </w:tcPr>
          <w:p w14:paraId="29A8C913" w14:textId="77777777" w:rsidR="00EB01C1" w:rsidRDefault="00EB01C1" w:rsidP="00F21778">
            <w:pPr>
              <w:spacing w:line="252" w:lineRule="auto"/>
              <w:ind w:firstLine="720"/>
              <w:jc w:val="both"/>
              <w:rPr>
                <w:rFonts w:cs="Times New Roman"/>
                <w:bCs/>
                <w:noProof/>
                <w:sz w:val="26"/>
                <w:szCs w:val="26"/>
                <w:lang w:val="vi-VN"/>
              </w:rPr>
            </w:pPr>
          </w:p>
        </w:tc>
        <w:tc>
          <w:tcPr>
            <w:tcW w:w="2588" w:type="dxa"/>
          </w:tcPr>
          <w:p w14:paraId="4B36AA41" w14:textId="09965466" w:rsidR="00EB01C1" w:rsidRPr="009A310D" w:rsidRDefault="00EB01C1" w:rsidP="00F21778">
            <w:pPr>
              <w:spacing w:line="252" w:lineRule="auto"/>
              <w:jc w:val="both"/>
              <w:rPr>
                <w:rFonts w:cs="Times New Roman"/>
                <w:b/>
                <w:bCs/>
                <w:sz w:val="26"/>
                <w:szCs w:val="26"/>
              </w:rPr>
            </w:pPr>
            <w:r w:rsidRPr="009A310D">
              <w:rPr>
                <w:rFonts w:cs="Times New Roman"/>
                <w:b/>
                <w:bCs/>
                <w:i/>
                <w:sz w:val="26"/>
                <w:szCs w:val="26"/>
                <w:lang w:val="vi-VN"/>
              </w:rPr>
              <w:t>2.1. Nhu cầu kinh phí</w:t>
            </w:r>
          </w:p>
        </w:tc>
        <w:tc>
          <w:tcPr>
            <w:tcW w:w="7531" w:type="dxa"/>
          </w:tcPr>
          <w:p w14:paraId="0B2E5CFA" w14:textId="67308CBE" w:rsidR="00EB01C1" w:rsidRPr="009A310D" w:rsidRDefault="00EB01C1" w:rsidP="00F21778">
            <w:pPr>
              <w:spacing w:line="252" w:lineRule="auto"/>
              <w:jc w:val="both"/>
              <w:rPr>
                <w:rFonts w:cs="Times New Roman"/>
                <w:sz w:val="26"/>
                <w:szCs w:val="26"/>
              </w:rPr>
            </w:pPr>
            <w:r w:rsidRPr="009A310D">
              <w:rPr>
                <w:rFonts w:cs="Times New Roman"/>
                <w:sz w:val="26"/>
                <w:szCs w:val="26"/>
                <w:lang w:val="vi-VN"/>
              </w:rPr>
              <w:t xml:space="preserve">- Bổ sung nội dung </w:t>
            </w:r>
            <w:r w:rsidRPr="009A310D">
              <w:rPr>
                <w:rFonts w:cs="Times New Roman"/>
                <w:sz w:val="26"/>
                <w:szCs w:val="26"/>
              </w:rPr>
              <w:t xml:space="preserve">nhu </w:t>
            </w:r>
            <w:r w:rsidRPr="009A310D">
              <w:rPr>
                <w:rFonts w:cs="Times New Roman"/>
                <w:sz w:val="26"/>
                <w:szCs w:val="26"/>
                <w:lang w:val="vi-VN"/>
              </w:rPr>
              <w:t xml:space="preserve">cầu kinh phí để thực hiện là bao nhiêu? </w:t>
            </w:r>
            <w:r w:rsidRPr="009A310D">
              <w:rPr>
                <w:rFonts w:cs="Times New Roman"/>
                <w:b/>
                <w:bCs/>
                <w:sz w:val="26"/>
                <w:szCs w:val="26"/>
                <w:lang w:val="vi-VN"/>
              </w:rPr>
              <w:t>(Hải Dương, Gia Lai)</w:t>
            </w:r>
          </w:p>
        </w:tc>
        <w:tc>
          <w:tcPr>
            <w:tcW w:w="3966" w:type="dxa"/>
          </w:tcPr>
          <w:p w14:paraId="0CB1A2BD" w14:textId="0A176D53" w:rsidR="00EB01C1" w:rsidRPr="00775983" w:rsidRDefault="00EB01C1" w:rsidP="00F21778">
            <w:pPr>
              <w:spacing w:line="252" w:lineRule="auto"/>
              <w:jc w:val="both"/>
              <w:rPr>
                <w:rFonts w:cs="Times New Roman"/>
                <w:sz w:val="26"/>
                <w:szCs w:val="26"/>
              </w:rPr>
            </w:pPr>
            <w:r w:rsidRPr="009A310D">
              <w:rPr>
                <w:rFonts w:cs="Times New Roman"/>
                <w:sz w:val="26"/>
                <w:szCs w:val="26"/>
                <w:lang w:val="vi-VN"/>
              </w:rPr>
              <w:t>Bộ GDĐT tiếp thu và bổ sung trong dự thảo Đề án, báo cáo tác động và trong Tờ trình TTg</w:t>
            </w:r>
            <w:r w:rsidR="00775983">
              <w:rPr>
                <w:rFonts w:cs="Times New Roman"/>
                <w:sz w:val="26"/>
                <w:szCs w:val="26"/>
              </w:rPr>
              <w:t>.</w:t>
            </w:r>
          </w:p>
        </w:tc>
      </w:tr>
      <w:tr w:rsidR="00EB01C1" w:rsidRPr="009A310D" w14:paraId="52480507" w14:textId="77777777" w:rsidTr="00EB01C1">
        <w:tc>
          <w:tcPr>
            <w:tcW w:w="936" w:type="dxa"/>
          </w:tcPr>
          <w:p w14:paraId="1B22D899" w14:textId="77777777" w:rsidR="00EB01C1" w:rsidRDefault="00EB01C1" w:rsidP="00F21778">
            <w:pPr>
              <w:spacing w:line="252" w:lineRule="auto"/>
              <w:ind w:firstLine="720"/>
              <w:jc w:val="both"/>
              <w:rPr>
                <w:rFonts w:cs="Times New Roman"/>
                <w:bCs/>
                <w:noProof/>
                <w:sz w:val="26"/>
                <w:szCs w:val="26"/>
                <w:lang w:val="vi-VN"/>
              </w:rPr>
            </w:pPr>
          </w:p>
        </w:tc>
        <w:tc>
          <w:tcPr>
            <w:tcW w:w="2588" w:type="dxa"/>
          </w:tcPr>
          <w:p w14:paraId="22DC1B3C" w14:textId="2FF5B9B5" w:rsidR="00EB01C1" w:rsidRPr="009A310D" w:rsidRDefault="00EB01C1" w:rsidP="00F21778">
            <w:pPr>
              <w:spacing w:line="252" w:lineRule="auto"/>
              <w:jc w:val="both"/>
              <w:rPr>
                <w:rFonts w:cs="Times New Roman"/>
                <w:b/>
                <w:bCs/>
                <w:i/>
                <w:sz w:val="26"/>
                <w:szCs w:val="26"/>
                <w:lang w:val="vi-VN"/>
              </w:rPr>
            </w:pPr>
            <w:r w:rsidRPr="009A310D">
              <w:rPr>
                <w:rFonts w:cs="Times New Roman"/>
                <w:b/>
                <w:bCs/>
                <w:i/>
                <w:sz w:val="26"/>
                <w:szCs w:val="26"/>
                <w:lang w:val="vi-VN"/>
              </w:rPr>
              <w:t>2.2. Nguồn kinh phí</w:t>
            </w:r>
          </w:p>
        </w:tc>
        <w:tc>
          <w:tcPr>
            <w:tcW w:w="7531" w:type="dxa"/>
          </w:tcPr>
          <w:p w14:paraId="710D8DDF" w14:textId="00E21845" w:rsidR="00EB01C1" w:rsidRPr="009A310D" w:rsidRDefault="00EB01C1" w:rsidP="00F21778">
            <w:pPr>
              <w:spacing w:line="252" w:lineRule="auto"/>
              <w:jc w:val="both"/>
              <w:rPr>
                <w:rFonts w:cs="Times New Roman"/>
                <w:sz w:val="26"/>
                <w:szCs w:val="26"/>
                <w:lang w:val="vi-VN"/>
              </w:rPr>
            </w:pPr>
            <w:r w:rsidRPr="009A310D">
              <w:rPr>
                <w:rFonts w:cs="Times New Roman"/>
                <w:b/>
                <w:sz w:val="26"/>
                <w:szCs w:val="26"/>
              </w:rPr>
              <w:t xml:space="preserve">Bộ Tài chính: </w:t>
            </w:r>
            <w:r w:rsidRPr="009A310D">
              <w:rPr>
                <w:rFonts w:cs="Times New Roman"/>
                <w:sz w:val="26"/>
                <w:szCs w:val="26"/>
              </w:rPr>
              <w:t xml:space="preserve">Dự thảo Tờ trình không nêu số liệu cụ thể về kinh phí còn thiếu để thực hiện Chương trình GDMN hiện nay; số kinh phí dự kiến tăng chi thêm từ NSNN và các nguồn lực hợp pháp khác để thực hiện đổi mới Chương trình GDMN. Do đó, đề nghị Bộ GDĐT bổ sung đánh giá cụ thể về kinh phí, làm cơ sở để Quốc hội xem xét, quyết định việc đổi mới Chương trình GDMN. </w:t>
            </w:r>
          </w:p>
        </w:tc>
        <w:tc>
          <w:tcPr>
            <w:tcW w:w="3966" w:type="dxa"/>
          </w:tcPr>
          <w:p w14:paraId="7CC9B56D" w14:textId="77777777" w:rsidR="00EB01C1" w:rsidRPr="009A310D" w:rsidRDefault="00EB01C1" w:rsidP="00F21778">
            <w:pPr>
              <w:spacing w:line="252" w:lineRule="auto"/>
              <w:jc w:val="center"/>
              <w:rPr>
                <w:rFonts w:cs="Times New Roman"/>
                <w:sz w:val="26"/>
                <w:szCs w:val="26"/>
              </w:rPr>
            </w:pPr>
          </w:p>
          <w:p w14:paraId="779E796F" w14:textId="246DEB11" w:rsidR="00FA08A4" w:rsidRPr="00C93C97" w:rsidRDefault="00EB01C1" w:rsidP="00FA08A4">
            <w:pPr>
              <w:spacing w:after="60" w:line="276" w:lineRule="auto"/>
              <w:jc w:val="both"/>
              <w:rPr>
                <w:rFonts w:cs="Times New Roman"/>
                <w:sz w:val="26"/>
                <w:szCs w:val="26"/>
              </w:rPr>
            </w:pPr>
            <w:r w:rsidRPr="00C93C97">
              <w:rPr>
                <w:rFonts w:cs="Times New Roman"/>
                <w:sz w:val="26"/>
                <w:szCs w:val="26"/>
                <w:lang w:val="vi-VN"/>
              </w:rPr>
              <w:t>Bộ GDĐT tiếp thu và bổ sung</w:t>
            </w:r>
            <w:r w:rsidR="00FA08A4" w:rsidRPr="00C93C97">
              <w:rPr>
                <w:rFonts w:cs="Times New Roman"/>
                <w:sz w:val="26"/>
                <w:szCs w:val="26"/>
              </w:rPr>
              <w:t xml:space="preserve"> </w:t>
            </w:r>
            <w:r w:rsidR="00FA08A4" w:rsidRPr="00C93C97">
              <w:rPr>
                <w:rFonts w:cs="Times New Roman"/>
                <w:sz w:val="26"/>
                <w:szCs w:val="26"/>
                <w:lang w:val="vi-VN"/>
              </w:rPr>
              <w:t>trong quá trình xây dựng Nghị quyết</w:t>
            </w:r>
            <w:r w:rsidR="00FA08A4" w:rsidRPr="00C93C97">
              <w:rPr>
                <w:rFonts w:cs="Times New Roman"/>
                <w:sz w:val="26"/>
                <w:szCs w:val="26"/>
              </w:rPr>
              <w:t>.</w:t>
            </w:r>
          </w:p>
          <w:p w14:paraId="300887A1" w14:textId="303EE330" w:rsidR="00EB01C1" w:rsidRPr="00C93C97" w:rsidRDefault="00EB01C1" w:rsidP="00F21778">
            <w:pPr>
              <w:spacing w:line="252" w:lineRule="auto"/>
              <w:jc w:val="both"/>
              <w:rPr>
                <w:rFonts w:cs="Times New Roman"/>
                <w:sz w:val="26"/>
                <w:szCs w:val="26"/>
              </w:rPr>
            </w:pPr>
          </w:p>
        </w:tc>
      </w:tr>
      <w:tr w:rsidR="00EB01C1" w:rsidRPr="009A310D" w14:paraId="47483ED5" w14:textId="77777777" w:rsidTr="00EB01C1">
        <w:tc>
          <w:tcPr>
            <w:tcW w:w="936" w:type="dxa"/>
          </w:tcPr>
          <w:p w14:paraId="000219FB" w14:textId="77777777" w:rsidR="00EB01C1" w:rsidRDefault="00EB01C1" w:rsidP="00F21778">
            <w:pPr>
              <w:spacing w:line="252" w:lineRule="auto"/>
              <w:ind w:firstLine="720"/>
              <w:jc w:val="both"/>
              <w:rPr>
                <w:rFonts w:cs="Times New Roman"/>
                <w:bCs/>
                <w:noProof/>
                <w:sz w:val="26"/>
                <w:szCs w:val="26"/>
                <w:lang w:val="vi-VN"/>
              </w:rPr>
            </w:pPr>
          </w:p>
        </w:tc>
        <w:tc>
          <w:tcPr>
            <w:tcW w:w="2588" w:type="dxa"/>
          </w:tcPr>
          <w:p w14:paraId="6BAB7115" w14:textId="399F5329" w:rsidR="00EB01C1" w:rsidRPr="009A310D" w:rsidRDefault="00EB01C1" w:rsidP="00F21778">
            <w:pPr>
              <w:spacing w:line="252" w:lineRule="auto"/>
              <w:jc w:val="both"/>
              <w:rPr>
                <w:rFonts w:cs="Times New Roman"/>
                <w:b/>
                <w:bCs/>
                <w:i/>
                <w:sz w:val="26"/>
                <w:szCs w:val="26"/>
                <w:lang w:val="vi-VN"/>
              </w:rPr>
            </w:pPr>
            <w:r w:rsidRPr="009A310D">
              <w:rPr>
                <w:rFonts w:cs="Times New Roman"/>
                <w:b/>
                <w:sz w:val="26"/>
                <w:szCs w:val="26"/>
              </w:rPr>
              <w:t>3. Trách nhiệm </w:t>
            </w:r>
            <w:r w:rsidRPr="009A310D">
              <w:rPr>
                <w:rFonts w:cs="Times New Roman"/>
                <w:b/>
                <w:sz w:val="26"/>
                <w:szCs w:val="26"/>
                <w:shd w:val="clear" w:color="auto" w:fill="FFFFFF"/>
              </w:rPr>
              <w:t>tổ chức</w:t>
            </w:r>
            <w:r w:rsidRPr="009A310D">
              <w:rPr>
                <w:rFonts w:cs="Times New Roman"/>
                <w:b/>
                <w:sz w:val="26"/>
                <w:szCs w:val="26"/>
              </w:rPr>
              <w:t> thực hiện</w:t>
            </w:r>
          </w:p>
        </w:tc>
        <w:tc>
          <w:tcPr>
            <w:tcW w:w="7531" w:type="dxa"/>
          </w:tcPr>
          <w:p w14:paraId="2B1E3259" w14:textId="3046274F" w:rsidR="00EB01C1" w:rsidRPr="009A310D" w:rsidRDefault="00EB01C1" w:rsidP="00F21778">
            <w:pPr>
              <w:spacing w:line="252" w:lineRule="auto"/>
              <w:jc w:val="both"/>
              <w:rPr>
                <w:rFonts w:cs="Times New Roman"/>
                <w:b/>
                <w:sz w:val="26"/>
                <w:szCs w:val="26"/>
              </w:rPr>
            </w:pPr>
            <w:r w:rsidRPr="009A310D">
              <w:rPr>
                <w:rFonts w:cs="Times New Roman"/>
                <w:b/>
                <w:sz w:val="26"/>
                <w:szCs w:val="26"/>
              </w:rPr>
              <w:t xml:space="preserve">Bộ Tài chính: </w:t>
            </w:r>
            <w:r w:rsidRPr="009A310D">
              <w:rPr>
                <w:rFonts w:cs="Times New Roman"/>
                <w:sz w:val="26"/>
                <w:szCs w:val="26"/>
              </w:rPr>
              <w:t xml:space="preserve">Trên cơ sở những hạn chế của việc thực hiện Chương trình GDMN hiện nay, đề nghị Bộ GD&amp;ĐT đề xuất những văn bản quy phạm pháp luật cần sửa đổi, làm cơ sở để các Bộ, cơ quan rà soát các quy định có liên quan thuộc phạm vi quản lý. </w:t>
            </w:r>
          </w:p>
        </w:tc>
        <w:tc>
          <w:tcPr>
            <w:tcW w:w="3966" w:type="dxa"/>
          </w:tcPr>
          <w:p w14:paraId="407E45CA" w14:textId="0E5ECC42" w:rsidR="00EB01C1" w:rsidRPr="009A310D" w:rsidRDefault="00EB01C1" w:rsidP="00F21778">
            <w:pPr>
              <w:spacing w:line="252" w:lineRule="auto"/>
              <w:jc w:val="both"/>
              <w:rPr>
                <w:rFonts w:cs="Times New Roman"/>
                <w:sz w:val="26"/>
                <w:szCs w:val="26"/>
              </w:rPr>
            </w:pPr>
            <w:r w:rsidRPr="009A310D">
              <w:rPr>
                <w:rFonts w:cs="Times New Roman"/>
                <w:sz w:val="26"/>
                <w:szCs w:val="26"/>
                <w:lang w:val="vi-VN"/>
              </w:rPr>
              <w:t xml:space="preserve">Bộ GDĐT tiếp thu, tuy nhiên nội dung cụ thể này không được đề cập trong Nghị quyết mà trong Dự thảo Đề án đổi mới Chương trình GDMN (ĐA của CP nên CP sẽ phân công trách nhiệm của các </w:t>
            </w:r>
            <w:r w:rsidRPr="009A310D">
              <w:rPr>
                <w:rFonts w:cs="Times New Roman"/>
                <w:sz w:val="26"/>
                <w:szCs w:val="26"/>
              </w:rPr>
              <w:t>B</w:t>
            </w:r>
            <w:r w:rsidRPr="009A310D">
              <w:rPr>
                <w:rFonts w:cs="Times New Roman"/>
                <w:sz w:val="26"/>
                <w:szCs w:val="26"/>
                <w:lang w:val="vi-VN"/>
              </w:rPr>
              <w:t xml:space="preserve">ộ, ngành theo </w:t>
            </w:r>
            <w:r w:rsidRPr="009A310D">
              <w:rPr>
                <w:rFonts w:cs="Times New Roman"/>
                <w:sz w:val="26"/>
                <w:szCs w:val="26"/>
                <w:lang w:val="vi-VN"/>
              </w:rPr>
              <w:lastRenderedPageBreak/>
              <w:t>đúng thẩm quyền) kèm theo Nghị quyết.</w:t>
            </w:r>
          </w:p>
        </w:tc>
      </w:tr>
      <w:tr w:rsidR="00EB01C1" w:rsidRPr="009A310D" w14:paraId="42108613" w14:textId="77777777" w:rsidTr="00EB01C1">
        <w:tc>
          <w:tcPr>
            <w:tcW w:w="936" w:type="dxa"/>
          </w:tcPr>
          <w:p w14:paraId="64B53AD9" w14:textId="77777777" w:rsidR="00EB01C1" w:rsidRDefault="00EB01C1" w:rsidP="00F21778">
            <w:pPr>
              <w:spacing w:line="252" w:lineRule="auto"/>
              <w:ind w:firstLine="720"/>
              <w:jc w:val="both"/>
              <w:rPr>
                <w:rFonts w:cs="Times New Roman"/>
                <w:bCs/>
                <w:noProof/>
                <w:sz w:val="26"/>
                <w:szCs w:val="26"/>
                <w:lang w:val="vi-VN"/>
              </w:rPr>
            </w:pPr>
          </w:p>
        </w:tc>
        <w:tc>
          <w:tcPr>
            <w:tcW w:w="2588" w:type="dxa"/>
          </w:tcPr>
          <w:p w14:paraId="179F7937" w14:textId="0EF46730" w:rsidR="00EB01C1" w:rsidRPr="009A310D" w:rsidRDefault="00EB01C1" w:rsidP="00F21778">
            <w:pPr>
              <w:spacing w:line="252" w:lineRule="auto"/>
              <w:jc w:val="both"/>
              <w:rPr>
                <w:rFonts w:cs="Times New Roman"/>
                <w:b/>
                <w:sz w:val="26"/>
                <w:szCs w:val="26"/>
              </w:rPr>
            </w:pPr>
            <w:r w:rsidRPr="009A310D">
              <w:rPr>
                <w:rFonts w:cs="Times New Roman"/>
                <w:b/>
                <w:sz w:val="26"/>
                <w:szCs w:val="26"/>
              </w:rPr>
              <w:t>3. Trách nhiệm </w:t>
            </w:r>
            <w:r w:rsidRPr="009A310D">
              <w:rPr>
                <w:rFonts w:cs="Times New Roman"/>
                <w:b/>
                <w:sz w:val="26"/>
                <w:szCs w:val="26"/>
                <w:shd w:val="clear" w:color="auto" w:fill="FFFFFF"/>
              </w:rPr>
              <w:t>tổ chức</w:t>
            </w:r>
            <w:r w:rsidRPr="009A310D">
              <w:rPr>
                <w:rFonts w:cs="Times New Roman"/>
                <w:b/>
                <w:sz w:val="26"/>
                <w:szCs w:val="26"/>
              </w:rPr>
              <w:t> thực hiện</w:t>
            </w:r>
          </w:p>
        </w:tc>
        <w:tc>
          <w:tcPr>
            <w:tcW w:w="7531" w:type="dxa"/>
          </w:tcPr>
          <w:p w14:paraId="5BF9F969" w14:textId="7C4F8C5C" w:rsidR="00EB01C1" w:rsidRPr="009A310D" w:rsidRDefault="00EB01C1" w:rsidP="00F21778">
            <w:pPr>
              <w:spacing w:line="252" w:lineRule="auto"/>
              <w:jc w:val="both"/>
              <w:rPr>
                <w:rFonts w:cs="Times New Roman"/>
                <w:b/>
                <w:sz w:val="26"/>
                <w:szCs w:val="26"/>
              </w:rPr>
            </w:pPr>
            <w:r w:rsidRPr="009A310D">
              <w:rPr>
                <w:rFonts w:cs="Times New Roman"/>
                <w:b/>
                <w:sz w:val="26"/>
                <w:szCs w:val="26"/>
                <w:u w:val="single"/>
                <w:lang w:val="vi-VN"/>
              </w:rPr>
              <w:t xml:space="preserve">- </w:t>
            </w:r>
            <w:r w:rsidRPr="009A310D">
              <w:rPr>
                <w:rFonts w:cs="Times New Roman"/>
                <w:b/>
                <w:sz w:val="26"/>
                <w:szCs w:val="26"/>
                <w:u w:val="single"/>
              </w:rPr>
              <w:t xml:space="preserve">Mục </w:t>
            </w:r>
            <w:r w:rsidRPr="009A310D">
              <w:rPr>
                <w:rFonts w:cs="Times New Roman"/>
                <w:b/>
                <w:sz w:val="26"/>
                <w:szCs w:val="26"/>
                <w:u w:val="single"/>
                <w:lang w:val="vi-VN"/>
              </w:rPr>
              <w:t>a:</w:t>
            </w:r>
            <w:r w:rsidRPr="009A310D">
              <w:rPr>
                <w:rFonts w:cs="Times New Roman"/>
                <w:bCs/>
                <w:sz w:val="26"/>
                <w:szCs w:val="26"/>
                <w:lang w:val="vi-VN"/>
              </w:rPr>
              <w:t xml:space="preserve"> Bổ sung (những từ được in đậm): “</w:t>
            </w:r>
            <w:r w:rsidRPr="009A310D">
              <w:rPr>
                <w:rFonts w:eastAsia="Calibri" w:cs="Times New Roman"/>
                <w:sz w:val="26"/>
                <w:szCs w:val="26"/>
                <w:lang w:val="vi-VN"/>
              </w:rPr>
              <w:t xml:space="preserve">… </w:t>
            </w:r>
            <w:r w:rsidRPr="009A310D">
              <w:rPr>
                <w:rFonts w:eastAsia="Calibri" w:cs="Times New Roman"/>
                <w:sz w:val="26"/>
                <w:szCs w:val="26"/>
              </w:rPr>
              <w:t xml:space="preserve">cán bộ quản lý </w:t>
            </w:r>
            <w:r w:rsidR="00EB61BF">
              <w:rPr>
                <w:rFonts w:eastAsia="Calibri" w:cs="Times New Roman"/>
                <w:sz w:val="26"/>
                <w:szCs w:val="26"/>
              </w:rPr>
              <w:t>GD</w:t>
            </w:r>
            <w:r w:rsidRPr="009A310D">
              <w:rPr>
                <w:rFonts w:eastAsia="Calibri" w:cs="Times New Roman"/>
                <w:sz w:val="26"/>
                <w:szCs w:val="26"/>
              </w:rPr>
              <w:t>, cơ sở vật </w:t>
            </w:r>
            <w:r w:rsidRPr="009A310D">
              <w:rPr>
                <w:rFonts w:eastAsia="Calibri" w:cs="Times New Roman"/>
                <w:sz w:val="26"/>
                <w:szCs w:val="26"/>
                <w:shd w:val="clear" w:color="auto" w:fill="FFFFFF"/>
              </w:rPr>
              <w:t>chất</w:t>
            </w:r>
            <w:r w:rsidRPr="009A310D">
              <w:rPr>
                <w:rFonts w:eastAsia="Calibri" w:cs="Times New Roman"/>
                <w:b/>
                <w:sz w:val="26"/>
                <w:szCs w:val="26"/>
                <w:shd w:val="clear" w:color="auto" w:fill="FFFFFF"/>
              </w:rPr>
              <w:t xml:space="preserve">, </w:t>
            </w:r>
            <w:r w:rsidRPr="009A310D">
              <w:rPr>
                <w:rFonts w:eastAsia="Calibri" w:cs="Times New Roman"/>
                <w:b/>
                <w:bCs/>
                <w:iCs/>
                <w:sz w:val="26"/>
                <w:szCs w:val="26"/>
              </w:rPr>
              <w:t>trang thiết bị, đồ dùng, đồ chơi, học liệu dạy học</w:t>
            </w:r>
            <w:r w:rsidRPr="009A310D">
              <w:rPr>
                <w:rFonts w:eastAsia="Calibri" w:cs="Times New Roman"/>
                <w:sz w:val="26"/>
                <w:szCs w:val="26"/>
              </w:rPr>
              <w:t> để thực hiện đổi mới Chương trình GDMN</w:t>
            </w:r>
            <w:r w:rsidRPr="009A310D">
              <w:rPr>
                <w:rFonts w:eastAsia="Calibri" w:cs="Times New Roman"/>
                <w:sz w:val="26"/>
                <w:szCs w:val="26"/>
                <w:lang w:val="vi-VN"/>
              </w:rPr>
              <w:t xml:space="preserve"> mới</w:t>
            </w:r>
            <w:r w:rsidRPr="009A310D">
              <w:rPr>
                <w:rFonts w:eastAsia="Calibri" w:cs="Times New Roman"/>
                <w:sz w:val="26"/>
                <w:szCs w:val="26"/>
              </w:rPr>
              <w:t>; chỉ đạo việc thực hiện đổi mới Chương trình GDMN</w:t>
            </w:r>
            <w:r w:rsidRPr="009A310D">
              <w:rPr>
                <w:rFonts w:eastAsia="Calibri" w:cs="Times New Roman"/>
                <w:sz w:val="26"/>
                <w:szCs w:val="26"/>
                <w:lang w:val="vi-VN"/>
              </w:rPr>
              <w:t xml:space="preserve"> mới. </w:t>
            </w:r>
            <w:r w:rsidRPr="009A310D">
              <w:rPr>
                <w:rFonts w:eastAsia="Calibri" w:cs="Times New Roman"/>
                <w:b/>
                <w:bCs/>
                <w:sz w:val="26"/>
                <w:szCs w:val="26"/>
                <w:lang w:val="vi-VN"/>
              </w:rPr>
              <w:t>(Bắc Ninh)</w:t>
            </w:r>
          </w:p>
        </w:tc>
        <w:tc>
          <w:tcPr>
            <w:tcW w:w="3966" w:type="dxa"/>
          </w:tcPr>
          <w:p w14:paraId="1FE22775" w14:textId="6E8A5AA6" w:rsidR="00EB01C1" w:rsidRPr="009A310D" w:rsidRDefault="00EB01C1" w:rsidP="00F21778">
            <w:pPr>
              <w:spacing w:line="252" w:lineRule="auto"/>
              <w:rPr>
                <w:rFonts w:cs="Times New Roman"/>
                <w:sz w:val="26"/>
                <w:szCs w:val="26"/>
                <w:lang w:val="vi-VN"/>
              </w:rPr>
            </w:pPr>
            <w:r w:rsidRPr="009A310D">
              <w:rPr>
                <w:rFonts w:cs="Times New Roman"/>
                <w:sz w:val="26"/>
                <w:szCs w:val="26"/>
              </w:rPr>
              <w:t>- Đã tiếp thu và điều chỉnh</w:t>
            </w:r>
          </w:p>
        </w:tc>
      </w:tr>
      <w:tr w:rsidR="00EB01C1" w:rsidRPr="009A310D" w14:paraId="4D3A0B50" w14:textId="77777777" w:rsidTr="00EB01C1">
        <w:tc>
          <w:tcPr>
            <w:tcW w:w="936" w:type="dxa"/>
          </w:tcPr>
          <w:p w14:paraId="08B376DD" w14:textId="77777777" w:rsidR="00EB01C1" w:rsidRDefault="00EB01C1" w:rsidP="00F21778">
            <w:pPr>
              <w:spacing w:line="252" w:lineRule="auto"/>
              <w:ind w:firstLine="720"/>
              <w:jc w:val="both"/>
              <w:rPr>
                <w:rFonts w:cs="Times New Roman"/>
                <w:bCs/>
                <w:noProof/>
                <w:sz w:val="26"/>
                <w:szCs w:val="26"/>
                <w:lang w:val="vi-VN"/>
              </w:rPr>
            </w:pPr>
          </w:p>
        </w:tc>
        <w:tc>
          <w:tcPr>
            <w:tcW w:w="2588" w:type="dxa"/>
          </w:tcPr>
          <w:p w14:paraId="46D0CFFB" w14:textId="77777777" w:rsidR="00EB01C1" w:rsidRPr="009A310D" w:rsidRDefault="00EB01C1" w:rsidP="00F21778">
            <w:pPr>
              <w:spacing w:line="252" w:lineRule="auto"/>
              <w:jc w:val="center"/>
              <w:rPr>
                <w:rFonts w:cs="Times New Roman"/>
                <w:sz w:val="26"/>
                <w:szCs w:val="26"/>
              </w:rPr>
            </w:pPr>
            <w:r w:rsidRPr="009A310D">
              <w:rPr>
                <w:rFonts w:cs="Times New Roman"/>
                <w:sz w:val="26"/>
                <w:szCs w:val="26"/>
              </w:rPr>
              <w:t xml:space="preserve">Ý KIẾN KHÁC </w:t>
            </w:r>
          </w:p>
          <w:p w14:paraId="67E3AD23" w14:textId="53C7BACE" w:rsidR="00EB01C1" w:rsidRPr="009A310D" w:rsidRDefault="00EB01C1" w:rsidP="00F21778">
            <w:pPr>
              <w:spacing w:line="252" w:lineRule="auto"/>
              <w:jc w:val="center"/>
              <w:rPr>
                <w:rFonts w:cs="Times New Roman"/>
                <w:b/>
                <w:sz w:val="26"/>
                <w:szCs w:val="26"/>
              </w:rPr>
            </w:pPr>
            <w:r w:rsidRPr="009A310D">
              <w:rPr>
                <w:rFonts w:cs="Times New Roman"/>
                <w:sz w:val="26"/>
                <w:szCs w:val="26"/>
              </w:rPr>
              <w:t>(nếu có)</w:t>
            </w:r>
          </w:p>
        </w:tc>
        <w:tc>
          <w:tcPr>
            <w:tcW w:w="7531" w:type="dxa"/>
          </w:tcPr>
          <w:p w14:paraId="43A06B23" w14:textId="669F9D78" w:rsidR="00EB01C1" w:rsidRPr="009A310D" w:rsidRDefault="00EB01C1" w:rsidP="00F21778">
            <w:pPr>
              <w:tabs>
                <w:tab w:val="left" w:pos="2520"/>
              </w:tabs>
              <w:spacing w:line="252" w:lineRule="auto"/>
              <w:jc w:val="both"/>
              <w:rPr>
                <w:rFonts w:cs="Times New Roman"/>
                <w:b/>
                <w:bCs/>
                <w:sz w:val="26"/>
                <w:szCs w:val="26"/>
                <w:lang w:val="vi-VN"/>
              </w:rPr>
            </w:pPr>
            <w:r w:rsidRPr="009A310D">
              <w:rPr>
                <w:rFonts w:cs="Times New Roman"/>
                <w:b/>
                <w:bCs/>
                <w:sz w:val="26"/>
                <w:szCs w:val="26"/>
                <w:u w:val="single"/>
                <w:lang w:val="vi-VN"/>
              </w:rPr>
              <w:t xml:space="preserve">- </w:t>
            </w:r>
            <w:r w:rsidRPr="009A310D">
              <w:rPr>
                <w:rFonts w:cs="Times New Roman"/>
                <w:b/>
                <w:bCs/>
                <w:sz w:val="26"/>
                <w:szCs w:val="26"/>
                <w:u w:val="single"/>
              </w:rPr>
              <w:t>Bổ sung</w:t>
            </w:r>
            <w:r w:rsidRPr="009A310D">
              <w:rPr>
                <w:rFonts w:cs="Times New Roman"/>
                <w:sz w:val="26"/>
                <w:szCs w:val="26"/>
              </w:rPr>
              <w:t xml:space="preserve"> </w:t>
            </w:r>
            <w:r w:rsidRPr="009A310D">
              <w:rPr>
                <w:rFonts w:cs="Times New Roman"/>
                <w:sz w:val="26"/>
                <w:szCs w:val="26"/>
                <w:lang w:val="vi-VN"/>
              </w:rPr>
              <w:t>“</w:t>
            </w:r>
            <w:r w:rsidRPr="009A310D">
              <w:rPr>
                <w:rFonts w:cs="Times New Roman"/>
                <w:sz w:val="26"/>
                <w:szCs w:val="26"/>
              </w:rPr>
              <w:t>QUÁ TRÌNH XÂY DỰNG DỰ THẢO NGHỊ QUYẾT</w:t>
            </w:r>
            <w:r w:rsidRPr="009A310D">
              <w:rPr>
                <w:rFonts w:cs="Times New Roman"/>
                <w:sz w:val="26"/>
                <w:szCs w:val="26"/>
                <w:lang w:val="vi-VN"/>
              </w:rPr>
              <w:t>”</w:t>
            </w:r>
            <w:r w:rsidRPr="009A310D">
              <w:rPr>
                <w:rFonts w:cs="Times New Roman"/>
                <w:sz w:val="26"/>
                <w:szCs w:val="26"/>
              </w:rPr>
              <w:t xml:space="preserve"> vào</w:t>
            </w:r>
            <w:r w:rsidR="00325791">
              <w:rPr>
                <w:rFonts w:cs="Times New Roman"/>
                <w:sz w:val="26"/>
                <w:szCs w:val="26"/>
              </w:rPr>
              <w:t xml:space="preserve"> s</w:t>
            </w:r>
            <w:r w:rsidRPr="009A310D">
              <w:rPr>
                <w:rFonts w:cs="Times New Roman"/>
                <w:sz w:val="26"/>
                <w:szCs w:val="26"/>
              </w:rPr>
              <w:t xml:space="preserve">au phần II. MỤC ĐÍCH, QUAN ĐIỂM XÂY DỰNG NGHỊ QUYẾT </w:t>
            </w:r>
            <w:r w:rsidR="00325791">
              <w:rPr>
                <w:rFonts w:cs="Times New Roman"/>
                <w:sz w:val="26"/>
                <w:szCs w:val="26"/>
              </w:rPr>
              <w:t xml:space="preserve"> </w:t>
            </w:r>
            <w:r w:rsidRPr="009A310D">
              <w:rPr>
                <w:rFonts w:cs="Times New Roman"/>
                <w:sz w:val="26"/>
                <w:szCs w:val="26"/>
              </w:rPr>
              <w:t>Trước phần III. MỤC TIÊU, YÊU CẦU, NỘI DUNG ĐỔI MỚI CHƯƠNG TRÌNH GDMN.</w:t>
            </w:r>
            <w:r w:rsidRPr="009A310D">
              <w:rPr>
                <w:rFonts w:cs="Times New Roman"/>
                <w:sz w:val="26"/>
                <w:szCs w:val="26"/>
                <w:lang w:val="vi-VN"/>
              </w:rPr>
              <w:t>” và gồm nội dung sau:</w:t>
            </w:r>
            <w:r w:rsidRPr="009A310D">
              <w:rPr>
                <w:rFonts w:cs="Times New Roman"/>
                <w:sz w:val="26"/>
                <w:szCs w:val="26"/>
              </w:rPr>
              <w:t xml:space="preserve"> </w:t>
            </w:r>
          </w:p>
          <w:p w14:paraId="7C3AFA3F" w14:textId="4DA89DC1" w:rsidR="00EB01C1" w:rsidRPr="009A310D" w:rsidRDefault="00EB01C1" w:rsidP="00F21778">
            <w:pPr>
              <w:tabs>
                <w:tab w:val="left" w:pos="2520"/>
              </w:tabs>
              <w:spacing w:line="252" w:lineRule="auto"/>
              <w:jc w:val="both"/>
              <w:rPr>
                <w:rFonts w:cs="Times New Roman"/>
                <w:sz w:val="26"/>
                <w:szCs w:val="26"/>
              </w:rPr>
            </w:pPr>
            <w:r w:rsidRPr="009A310D">
              <w:rPr>
                <w:rFonts w:cs="Times New Roman"/>
                <w:sz w:val="26"/>
                <w:szCs w:val="26"/>
              </w:rPr>
              <w:t xml:space="preserve">1. Ngày 15/01/2024, Thủ tướng Chính phủ ban hành Quyết định số 53/QĐ-TTg về Chương trình công tác năm 2024 của Chính phủ, Thủ tướng Chính phủ; trong đó Giao Bộ </w:t>
            </w:r>
            <w:r w:rsidR="00EB61BF">
              <w:rPr>
                <w:rFonts w:cs="Times New Roman"/>
                <w:sz w:val="26"/>
                <w:szCs w:val="26"/>
              </w:rPr>
              <w:t>GD</w:t>
            </w:r>
            <w:r w:rsidRPr="009A310D">
              <w:rPr>
                <w:rFonts w:cs="Times New Roman"/>
                <w:sz w:val="26"/>
                <w:szCs w:val="26"/>
              </w:rPr>
              <w:t xml:space="preserve"> và Đào tạo chủ trì xây dựng Nghị quyết Quốc hội về Đổi mới Chương trình GDMN.</w:t>
            </w:r>
          </w:p>
          <w:p w14:paraId="13811BB8" w14:textId="0DD55074" w:rsidR="00325791" w:rsidRDefault="00EB01C1" w:rsidP="00231536">
            <w:pPr>
              <w:tabs>
                <w:tab w:val="left" w:pos="2520"/>
              </w:tabs>
              <w:spacing w:line="252" w:lineRule="auto"/>
              <w:jc w:val="both"/>
              <w:rPr>
                <w:rFonts w:cs="Times New Roman"/>
                <w:sz w:val="26"/>
                <w:szCs w:val="26"/>
              </w:rPr>
            </w:pPr>
            <w:r w:rsidRPr="009A310D">
              <w:rPr>
                <w:rFonts w:cs="Times New Roman"/>
                <w:sz w:val="26"/>
                <w:szCs w:val="26"/>
              </w:rPr>
              <w:t xml:space="preserve">2. Ngày 06/02/2024, căn cứ quy trình xây dựng Nghị quyết Quốc hội được ban hành tại Luật Ban hành văn bản quy phạm pháp luật, Bộ </w:t>
            </w:r>
            <w:r w:rsidR="00EB61BF">
              <w:rPr>
                <w:rFonts w:cs="Times New Roman"/>
                <w:sz w:val="26"/>
                <w:szCs w:val="26"/>
              </w:rPr>
              <w:t>GD</w:t>
            </w:r>
            <w:r w:rsidRPr="009A310D">
              <w:rPr>
                <w:rFonts w:cs="Times New Roman"/>
                <w:sz w:val="26"/>
                <w:szCs w:val="26"/>
              </w:rPr>
              <w:t xml:space="preserve"> và Đào tạo đã ra công văn số 577/BGDĐT-GDMN về việc xin ý kiến góp ý hồ sơ Lập đề nghị xây dựng Nghị quyết.</w:t>
            </w:r>
          </w:p>
          <w:p w14:paraId="63BDA594" w14:textId="628322F3" w:rsidR="00EB01C1" w:rsidRPr="009A310D" w:rsidRDefault="00EB01C1" w:rsidP="00F21778">
            <w:pPr>
              <w:tabs>
                <w:tab w:val="left" w:pos="2520"/>
              </w:tabs>
              <w:spacing w:line="252" w:lineRule="auto"/>
              <w:jc w:val="both"/>
              <w:rPr>
                <w:rFonts w:cs="Times New Roman"/>
                <w:sz w:val="26"/>
                <w:szCs w:val="26"/>
              </w:rPr>
            </w:pPr>
            <w:r w:rsidRPr="009A310D">
              <w:rPr>
                <w:rFonts w:cs="Times New Roman"/>
                <w:sz w:val="26"/>
                <w:szCs w:val="26"/>
              </w:rPr>
              <w:t xml:space="preserve">3. Đến ngày 29/02/2024, Bộ </w:t>
            </w:r>
            <w:r w:rsidR="00EB61BF">
              <w:rPr>
                <w:rFonts w:cs="Times New Roman"/>
                <w:sz w:val="26"/>
                <w:szCs w:val="26"/>
              </w:rPr>
              <w:t>GD</w:t>
            </w:r>
            <w:r w:rsidRPr="009A310D">
              <w:rPr>
                <w:rFonts w:cs="Times New Roman"/>
                <w:sz w:val="26"/>
                <w:szCs w:val="26"/>
              </w:rPr>
              <w:t xml:space="preserve"> và Đào tạo nhận được … ý kiến góp ý của các địa phương, đơn vị. Các địa phương, đơn vị còn lại không góp ý thì được xem là thống nhất với Dự thảo.</w:t>
            </w:r>
          </w:p>
          <w:p w14:paraId="7D86087C" w14:textId="51AE2106" w:rsidR="00EB01C1" w:rsidRPr="009A310D" w:rsidRDefault="00EB01C1" w:rsidP="00F21778">
            <w:pPr>
              <w:tabs>
                <w:tab w:val="left" w:pos="2520"/>
              </w:tabs>
              <w:spacing w:line="252" w:lineRule="auto"/>
              <w:jc w:val="both"/>
              <w:rPr>
                <w:rFonts w:cs="Times New Roman"/>
                <w:b/>
                <w:bCs/>
                <w:sz w:val="26"/>
                <w:szCs w:val="26"/>
                <w:lang w:val="vi-VN"/>
              </w:rPr>
            </w:pPr>
            <w:r w:rsidRPr="009A310D">
              <w:rPr>
                <w:rFonts w:cs="Times New Roman"/>
                <w:sz w:val="26"/>
                <w:szCs w:val="26"/>
              </w:rPr>
              <w:t xml:space="preserve">4. Bộ </w:t>
            </w:r>
            <w:r w:rsidR="00EB61BF">
              <w:rPr>
                <w:rFonts w:cs="Times New Roman"/>
                <w:sz w:val="26"/>
                <w:szCs w:val="26"/>
              </w:rPr>
              <w:t>GD</w:t>
            </w:r>
            <w:r w:rsidRPr="009A310D">
              <w:rPr>
                <w:rFonts w:cs="Times New Roman"/>
                <w:sz w:val="26"/>
                <w:szCs w:val="26"/>
              </w:rPr>
              <w:t xml:space="preserve"> và Đào tạo tiếp thu, hoàn chỉnh Dự thảo hồ sơ Lập đề nghị xây dựng Nghị quyết trình Chính phủ. </w:t>
            </w:r>
            <w:r w:rsidRPr="009A310D">
              <w:rPr>
                <w:rFonts w:cs="Times New Roman"/>
                <w:sz w:val="26"/>
                <w:szCs w:val="26"/>
                <w:lang w:val="vi-VN"/>
              </w:rPr>
              <w:t>(</w:t>
            </w:r>
            <w:r w:rsidRPr="009A310D">
              <w:rPr>
                <w:rFonts w:cs="Times New Roman"/>
                <w:b/>
                <w:bCs/>
                <w:sz w:val="26"/>
                <w:szCs w:val="26"/>
              </w:rPr>
              <w:t>Thái</w:t>
            </w:r>
            <w:r w:rsidRPr="009A310D">
              <w:rPr>
                <w:rFonts w:cs="Times New Roman"/>
                <w:b/>
                <w:bCs/>
                <w:sz w:val="26"/>
                <w:szCs w:val="26"/>
                <w:lang w:val="vi-VN"/>
              </w:rPr>
              <w:t xml:space="preserve"> Bình)</w:t>
            </w:r>
          </w:p>
          <w:p w14:paraId="1A008891" w14:textId="77777777" w:rsidR="00EB01C1" w:rsidRPr="009A310D" w:rsidRDefault="00EB01C1" w:rsidP="00F21778">
            <w:pPr>
              <w:tabs>
                <w:tab w:val="left" w:pos="2520"/>
              </w:tabs>
              <w:spacing w:line="252" w:lineRule="auto"/>
              <w:jc w:val="both"/>
              <w:rPr>
                <w:rFonts w:cs="Times New Roman"/>
                <w:sz w:val="26"/>
                <w:szCs w:val="26"/>
                <w:lang w:val="vi-VN"/>
              </w:rPr>
            </w:pPr>
            <w:r w:rsidRPr="009A310D">
              <w:rPr>
                <w:rFonts w:cs="Times New Roman"/>
                <w:sz w:val="26"/>
                <w:szCs w:val="26"/>
                <w:lang w:val="vi-VN"/>
              </w:rPr>
              <w:t xml:space="preserve">- </w:t>
            </w:r>
            <w:r w:rsidRPr="009A310D">
              <w:rPr>
                <w:rFonts w:cs="Times New Roman"/>
                <w:b/>
                <w:bCs/>
                <w:sz w:val="26"/>
                <w:szCs w:val="26"/>
                <w:u w:val="single"/>
                <w:lang w:val="vi-VN"/>
              </w:rPr>
              <w:t>Thay tên đề mục:</w:t>
            </w:r>
            <w:r w:rsidRPr="009A310D">
              <w:rPr>
                <w:rFonts w:cs="Times New Roman"/>
                <w:sz w:val="26"/>
                <w:szCs w:val="26"/>
                <w:lang w:val="vi-VN"/>
              </w:rPr>
              <w:t xml:space="preserve"> “</w:t>
            </w:r>
            <w:r w:rsidRPr="009A310D">
              <w:rPr>
                <w:rFonts w:cs="Times New Roman"/>
                <w:sz w:val="26"/>
                <w:szCs w:val="26"/>
              </w:rPr>
              <w:t>MỤC TIÊU, YÊU CẦU, NỘI DUNG ĐỔI MỚI CHƯƠNG TRÌNH GDMN</w:t>
            </w:r>
            <w:r w:rsidRPr="009A310D">
              <w:rPr>
                <w:rFonts w:cs="Times New Roman"/>
                <w:sz w:val="26"/>
                <w:szCs w:val="26"/>
                <w:lang w:val="vi-VN"/>
              </w:rPr>
              <w:t>” thành:</w:t>
            </w:r>
            <w:r w:rsidRPr="009A310D">
              <w:rPr>
                <w:rFonts w:cs="Times New Roman"/>
                <w:sz w:val="26"/>
                <w:szCs w:val="26"/>
              </w:rPr>
              <w:t xml:space="preserve"> BỐ CỤC VÀ NỘI DUNG CƠ BẢN CỦA DỰ THẢO NGHỊ QUYẾT</w:t>
            </w:r>
            <w:r w:rsidRPr="009A310D">
              <w:rPr>
                <w:rFonts w:cs="Times New Roman"/>
                <w:sz w:val="26"/>
                <w:szCs w:val="26"/>
                <w:lang w:val="vi-VN"/>
              </w:rPr>
              <w:t>, gồm</w:t>
            </w:r>
            <w:r w:rsidRPr="009A310D">
              <w:rPr>
                <w:rFonts w:cs="Times New Roman"/>
                <w:sz w:val="26"/>
                <w:szCs w:val="26"/>
              </w:rPr>
              <w:t xml:space="preserve"> các nội dung:</w:t>
            </w:r>
          </w:p>
          <w:p w14:paraId="2183DE8C" w14:textId="77777777" w:rsidR="00EB01C1" w:rsidRPr="009A310D" w:rsidRDefault="00EB01C1" w:rsidP="00F21778">
            <w:pPr>
              <w:tabs>
                <w:tab w:val="left" w:pos="2520"/>
              </w:tabs>
              <w:spacing w:line="252" w:lineRule="auto"/>
              <w:jc w:val="both"/>
              <w:rPr>
                <w:rFonts w:cs="Times New Roman"/>
                <w:b/>
                <w:sz w:val="26"/>
                <w:szCs w:val="26"/>
              </w:rPr>
            </w:pPr>
            <w:r w:rsidRPr="009A310D">
              <w:rPr>
                <w:rFonts w:cs="Times New Roman"/>
                <w:b/>
                <w:sz w:val="26"/>
                <w:szCs w:val="26"/>
                <w:lang w:val="vi-VN"/>
              </w:rPr>
              <w:t xml:space="preserve">     </w:t>
            </w:r>
            <w:r w:rsidRPr="009A310D">
              <w:rPr>
                <w:rFonts w:cs="Times New Roman"/>
                <w:b/>
                <w:sz w:val="26"/>
                <w:szCs w:val="26"/>
              </w:rPr>
              <w:t>1. Bố cục:</w:t>
            </w:r>
          </w:p>
          <w:p w14:paraId="5AFD595B" w14:textId="77777777" w:rsidR="00EB01C1" w:rsidRPr="009A310D" w:rsidRDefault="00EB01C1" w:rsidP="00F21778">
            <w:pPr>
              <w:tabs>
                <w:tab w:val="left" w:pos="2520"/>
              </w:tabs>
              <w:spacing w:line="252" w:lineRule="auto"/>
              <w:jc w:val="both"/>
              <w:rPr>
                <w:rFonts w:cs="Times New Roman"/>
                <w:sz w:val="26"/>
                <w:szCs w:val="26"/>
              </w:rPr>
            </w:pPr>
            <w:r w:rsidRPr="009A310D">
              <w:rPr>
                <w:rFonts w:cs="Times New Roman"/>
                <w:sz w:val="26"/>
                <w:szCs w:val="26"/>
              </w:rPr>
              <w:t>Nghị quyết gồm 3 điều:</w:t>
            </w:r>
          </w:p>
          <w:p w14:paraId="4459D040" w14:textId="77777777" w:rsidR="00EB01C1" w:rsidRPr="009A310D" w:rsidRDefault="00EB01C1" w:rsidP="00F21778">
            <w:pPr>
              <w:pStyle w:val="ListParagraph"/>
              <w:numPr>
                <w:ilvl w:val="0"/>
                <w:numId w:val="11"/>
              </w:numPr>
              <w:tabs>
                <w:tab w:val="left" w:pos="403"/>
                <w:tab w:val="left" w:pos="763"/>
                <w:tab w:val="left" w:pos="2520"/>
              </w:tabs>
              <w:spacing w:after="0" w:line="252" w:lineRule="auto"/>
              <w:ind w:left="0" w:firstLine="175"/>
              <w:jc w:val="both"/>
              <w:rPr>
                <w:rFonts w:ascii="Times New Roman" w:hAnsi="Times New Roman"/>
                <w:sz w:val="26"/>
                <w:szCs w:val="26"/>
              </w:rPr>
            </w:pPr>
            <w:r w:rsidRPr="009A310D">
              <w:rPr>
                <w:rFonts w:ascii="Times New Roman" w:hAnsi="Times New Roman"/>
                <w:sz w:val="26"/>
                <w:szCs w:val="26"/>
              </w:rPr>
              <w:lastRenderedPageBreak/>
              <w:t>Điều 1: Phạm vi điều chỉnh và đối tượng áp dụng.</w:t>
            </w:r>
          </w:p>
          <w:p w14:paraId="4496F912" w14:textId="77777777" w:rsidR="00EB01C1" w:rsidRPr="009A310D" w:rsidRDefault="00EB01C1" w:rsidP="00F21778">
            <w:pPr>
              <w:pStyle w:val="ListParagraph"/>
              <w:numPr>
                <w:ilvl w:val="0"/>
                <w:numId w:val="11"/>
              </w:numPr>
              <w:tabs>
                <w:tab w:val="left" w:pos="403"/>
                <w:tab w:val="left" w:pos="763"/>
                <w:tab w:val="left" w:pos="2520"/>
              </w:tabs>
              <w:spacing w:after="0" w:line="252" w:lineRule="auto"/>
              <w:ind w:left="0" w:firstLine="175"/>
              <w:jc w:val="both"/>
              <w:rPr>
                <w:rFonts w:ascii="Times New Roman" w:hAnsi="Times New Roman"/>
                <w:sz w:val="26"/>
                <w:szCs w:val="26"/>
              </w:rPr>
            </w:pPr>
            <w:r w:rsidRPr="009A310D">
              <w:rPr>
                <w:rFonts w:ascii="Times New Roman" w:hAnsi="Times New Roman"/>
                <w:sz w:val="26"/>
                <w:szCs w:val="26"/>
              </w:rPr>
              <w:t xml:space="preserve">Điều 2: Nội dung. </w:t>
            </w:r>
          </w:p>
          <w:p w14:paraId="6EDE0EDD" w14:textId="77777777" w:rsidR="00EB01C1" w:rsidRPr="009A310D" w:rsidRDefault="00EB01C1" w:rsidP="00F21778">
            <w:pPr>
              <w:pStyle w:val="ListParagraph"/>
              <w:numPr>
                <w:ilvl w:val="0"/>
                <w:numId w:val="11"/>
              </w:numPr>
              <w:tabs>
                <w:tab w:val="left" w:pos="403"/>
                <w:tab w:val="left" w:pos="763"/>
                <w:tab w:val="left" w:pos="2520"/>
              </w:tabs>
              <w:spacing w:after="0" w:line="252" w:lineRule="auto"/>
              <w:ind w:left="0" w:firstLine="175"/>
              <w:jc w:val="both"/>
              <w:rPr>
                <w:rFonts w:ascii="Times New Roman" w:hAnsi="Times New Roman"/>
                <w:sz w:val="26"/>
                <w:szCs w:val="26"/>
              </w:rPr>
            </w:pPr>
            <w:r w:rsidRPr="009A310D">
              <w:rPr>
                <w:rFonts w:ascii="Times New Roman" w:hAnsi="Times New Roman"/>
                <w:sz w:val="26"/>
                <w:szCs w:val="26"/>
              </w:rPr>
              <w:t>Điều 3: Tổ chức thực hiện</w:t>
            </w:r>
          </w:p>
          <w:p w14:paraId="57ED20A1" w14:textId="77777777" w:rsidR="00EB01C1" w:rsidRPr="009A310D" w:rsidRDefault="00EB01C1" w:rsidP="00F21778">
            <w:pPr>
              <w:tabs>
                <w:tab w:val="left" w:pos="2520"/>
              </w:tabs>
              <w:spacing w:line="252" w:lineRule="auto"/>
              <w:jc w:val="both"/>
              <w:rPr>
                <w:rFonts w:cs="Times New Roman"/>
                <w:b/>
                <w:sz w:val="26"/>
                <w:szCs w:val="26"/>
              </w:rPr>
            </w:pPr>
            <w:r w:rsidRPr="009A310D">
              <w:rPr>
                <w:rFonts w:cs="Times New Roman"/>
                <w:b/>
                <w:sz w:val="26"/>
                <w:szCs w:val="26"/>
                <w:lang w:val="vi-VN"/>
              </w:rPr>
              <w:t xml:space="preserve">     </w:t>
            </w:r>
            <w:r w:rsidRPr="009A310D">
              <w:rPr>
                <w:rFonts w:cs="Times New Roman"/>
                <w:b/>
                <w:sz w:val="26"/>
                <w:szCs w:val="26"/>
              </w:rPr>
              <w:t>2. Nội dung cơ bản của dự thảo Nghị quyết</w:t>
            </w:r>
          </w:p>
          <w:p w14:paraId="3F09B381" w14:textId="77777777" w:rsidR="00EB01C1" w:rsidRPr="009A310D" w:rsidRDefault="00EB01C1" w:rsidP="00F21778">
            <w:pPr>
              <w:tabs>
                <w:tab w:val="left" w:pos="2520"/>
              </w:tabs>
              <w:spacing w:line="252" w:lineRule="auto"/>
              <w:jc w:val="both"/>
              <w:rPr>
                <w:rFonts w:cs="Times New Roman"/>
                <w:b/>
                <w:sz w:val="26"/>
                <w:szCs w:val="26"/>
              </w:rPr>
            </w:pPr>
            <w:r w:rsidRPr="009A310D">
              <w:rPr>
                <w:rFonts w:cs="Times New Roman"/>
                <w:b/>
                <w:sz w:val="26"/>
                <w:szCs w:val="26"/>
                <w:lang w:val="vi-VN"/>
              </w:rPr>
              <w:t xml:space="preserve">     </w:t>
            </w:r>
            <w:r w:rsidRPr="009A310D">
              <w:rPr>
                <w:rFonts w:cs="Times New Roman"/>
                <w:b/>
                <w:sz w:val="26"/>
                <w:szCs w:val="26"/>
              </w:rPr>
              <w:t>2.1. Phạm vi điều chỉnh và đối tượng áp dụng:</w:t>
            </w:r>
          </w:p>
          <w:p w14:paraId="72382EBB" w14:textId="77777777" w:rsidR="00EB01C1" w:rsidRPr="009A310D" w:rsidRDefault="00EB01C1" w:rsidP="00F21778">
            <w:pPr>
              <w:tabs>
                <w:tab w:val="left" w:pos="2520"/>
              </w:tabs>
              <w:spacing w:line="252" w:lineRule="auto"/>
              <w:jc w:val="both"/>
              <w:rPr>
                <w:rFonts w:cs="Times New Roman"/>
                <w:sz w:val="26"/>
                <w:szCs w:val="26"/>
              </w:rPr>
            </w:pPr>
            <w:r w:rsidRPr="009A310D">
              <w:rPr>
                <w:rFonts w:cs="Times New Roman"/>
                <w:sz w:val="26"/>
                <w:szCs w:val="26"/>
                <w:lang w:val="vi-VN"/>
              </w:rPr>
              <w:t xml:space="preserve">     </w:t>
            </w:r>
            <w:r w:rsidRPr="009A310D">
              <w:rPr>
                <w:rFonts w:cs="Times New Roman"/>
                <w:sz w:val="26"/>
                <w:szCs w:val="26"/>
              </w:rPr>
              <w:t>a) Phạm vi điều chỉnh:</w:t>
            </w:r>
          </w:p>
          <w:p w14:paraId="7065B816" w14:textId="77777777" w:rsidR="00EB01C1" w:rsidRPr="009A310D" w:rsidRDefault="00EB01C1" w:rsidP="00F21778">
            <w:pPr>
              <w:tabs>
                <w:tab w:val="left" w:pos="2520"/>
              </w:tabs>
              <w:spacing w:line="252" w:lineRule="auto"/>
              <w:jc w:val="both"/>
              <w:rPr>
                <w:rFonts w:cs="Times New Roman"/>
                <w:sz w:val="26"/>
                <w:szCs w:val="26"/>
              </w:rPr>
            </w:pPr>
            <w:r w:rsidRPr="009A310D">
              <w:rPr>
                <w:rFonts w:cs="Times New Roman"/>
                <w:sz w:val="26"/>
                <w:szCs w:val="26"/>
                <w:lang w:val="vi-VN"/>
              </w:rPr>
              <w:t xml:space="preserve">     </w:t>
            </w:r>
            <w:r w:rsidRPr="009A310D">
              <w:rPr>
                <w:rFonts w:cs="Times New Roman"/>
                <w:sz w:val="26"/>
                <w:szCs w:val="26"/>
              </w:rPr>
              <w:t>Nghị quyết này quy định việc đổi mới Chương trình GDMN trên địa bàn toàn lãnh thổ Việt Nam.</w:t>
            </w:r>
          </w:p>
          <w:p w14:paraId="09542373" w14:textId="77777777" w:rsidR="00EB01C1" w:rsidRPr="009A310D" w:rsidRDefault="00EB01C1" w:rsidP="00F21778">
            <w:pPr>
              <w:tabs>
                <w:tab w:val="left" w:pos="2520"/>
              </w:tabs>
              <w:spacing w:line="252" w:lineRule="auto"/>
              <w:jc w:val="both"/>
              <w:rPr>
                <w:rFonts w:cs="Times New Roman"/>
                <w:sz w:val="26"/>
                <w:szCs w:val="26"/>
              </w:rPr>
            </w:pPr>
            <w:r w:rsidRPr="009A310D">
              <w:rPr>
                <w:rFonts w:cs="Times New Roman"/>
                <w:sz w:val="26"/>
                <w:szCs w:val="26"/>
                <w:lang w:val="vi-VN"/>
              </w:rPr>
              <w:t xml:space="preserve">     </w:t>
            </w:r>
            <w:r w:rsidRPr="009A310D">
              <w:rPr>
                <w:rFonts w:cs="Times New Roman"/>
                <w:sz w:val="26"/>
                <w:szCs w:val="26"/>
              </w:rPr>
              <w:t>b) Đối tượng áp dụng:</w:t>
            </w:r>
          </w:p>
          <w:p w14:paraId="7BE0A533" w14:textId="77777777" w:rsidR="00EB01C1" w:rsidRPr="009A310D" w:rsidRDefault="00EB01C1" w:rsidP="00F21778">
            <w:pPr>
              <w:tabs>
                <w:tab w:val="left" w:pos="2520"/>
              </w:tabs>
              <w:spacing w:line="252" w:lineRule="auto"/>
              <w:jc w:val="both"/>
              <w:rPr>
                <w:rFonts w:cs="Times New Roman"/>
                <w:sz w:val="26"/>
                <w:szCs w:val="26"/>
              </w:rPr>
            </w:pPr>
            <w:r w:rsidRPr="009A310D">
              <w:rPr>
                <w:rFonts w:cs="Times New Roman"/>
                <w:sz w:val="26"/>
                <w:szCs w:val="26"/>
                <w:lang w:val="vi-VN"/>
              </w:rPr>
              <w:t xml:space="preserve">   </w:t>
            </w:r>
            <w:r w:rsidRPr="009A310D">
              <w:rPr>
                <w:rFonts w:cs="Times New Roman"/>
                <w:sz w:val="26"/>
                <w:szCs w:val="26"/>
              </w:rPr>
              <w:t>Nghị quyết này áp dụng đối với tất cả các địa phương, đơn vị, cơ quan, tổ chức, cá nhân có liên quan đến việc đổi mới Chương trình GDMN trên địa bàn toàn lãnh thổ Việt Nam.</w:t>
            </w:r>
          </w:p>
          <w:p w14:paraId="742E9F18" w14:textId="77777777" w:rsidR="00EB01C1" w:rsidRPr="009A310D" w:rsidRDefault="00EB01C1" w:rsidP="00F21778">
            <w:pPr>
              <w:tabs>
                <w:tab w:val="left" w:pos="2520"/>
              </w:tabs>
              <w:spacing w:line="252" w:lineRule="auto"/>
              <w:jc w:val="both"/>
              <w:rPr>
                <w:rFonts w:cs="Times New Roman"/>
                <w:i/>
                <w:sz w:val="26"/>
                <w:szCs w:val="26"/>
              </w:rPr>
            </w:pPr>
            <w:r w:rsidRPr="009A310D">
              <w:rPr>
                <w:rFonts w:cs="Times New Roman"/>
                <w:b/>
                <w:sz w:val="26"/>
                <w:szCs w:val="26"/>
                <w:lang w:val="vi-VN"/>
              </w:rPr>
              <w:t xml:space="preserve">     </w:t>
            </w:r>
            <w:r w:rsidRPr="009A310D">
              <w:rPr>
                <w:rFonts w:cs="Times New Roman"/>
                <w:b/>
                <w:sz w:val="26"/>
                <w:szCs w:val="26"/>
              </w:rPr>
              <w:t xml:space="preserve">2.2. Nội dung: </w:t>
            </w:r>
            <w:r w:rsidRPr="009A310D">
              <w:rPr>
                <w:rFonts w:cs="Times New Roman"/>
                <w:i/>
                <w:sz w:val="26"/>
                <w:szCs w:val="26"/>
              </w:rPr>
              <w:t>(phần này giữ nguyên các nội dung như trong Dự thảo của Bộ GDĐT)</w:t>
            </w:r>
          </w:p>
          <w:p w14:paraId="4BF1422F" w14:textId="5D2AE8A3" w:rsidR="00EB01C1" w:rsidRPr="009A310D" w:rsidRDefault="00EB01C1" w:rsidP="00F21778">
            <w:pPr>
              <w:tabs>
                <w:tab w:val="left" w:pos="2520"/>
              </w:tabs>
              <w:spacing w:line="252" w:lineRule="auto"/>
              <w:jc w:val="both"/>
              <w:rPr>
                <w:rFonts w:cs="Times New Roman"/>
                <w:b/>
                <w:sz w:val="26"/>
                <w:szCs w:val="26"/>
              </w:rPr>
            </w:pPr>
            <w:r w:rsidRPr="009A310D">
              <w:rPr>
                <w:rFonts w:cs="Times New Roman"/>
                <w:sz w:val="26"/>
                <w:szCs w:val="26"/>
                <w:lang w:val="vi-VN"/>
              </w:rPr>
              <w:t xml:space="preserve">  </w:t>
            </w:r>
            <w:r w:rsidRPr="009A310D">
              <w:rPr>
                <w:rFonts w:cs="Times New Roman"/>
                <w:b/>
                <w:sz w:val="26"/>
                <w:szCs w:val="26"/>
                <w:lang w:val="vi-VN"/>
              </w:rPr>
              <w:t xml:space="preserve">  </w:t>
            </w:r>
            <w:r w:rsidRPr="009A310D">
              <w:rPr>
                <w:rFonts w:cs="Times New Roman"/>
                <w:b/>
                <w:sz w:val="26"/>
                <w:szCs w:val="26"/>
              </w:rPr>
              <w:t>2.3. Tổ chức thực hiện:</w:t>
            </w:r>
          </w:p>
          <w:p w14:paraId="0184EB6E" w14:textId="77777777" w:rsidR="00EB01C1" w:rsidRPr="009A310D" w:rsidRDefault="00EB01C1" w:rsidP="00F21778">
            <w:pPr>
              <w:tabs>
                <w:tab w:val="left" w:pos="176"/>
                <w:tab w:val="left" w:pos="2520"/>
              </w:tabs>
              <w:spacing w:line="252" w:lineRule="auto"/>
              <w:jc w:val="both"/>
              <w:rPr>
                <w:rFonts w:cs="Times New Roman"/>
                <w:sz w:val="26"/>
                <w:szCs w:val="26"/>
              </w:rPr>
            </w:pPr>
            <w:r w:rsidRPr="009A310D">
              <w:rPr>
                <w:rFonts w:cs="Times New Roman"/>
                <w:sz w:val="26"/>
                <w:szCs w:val="26"/>
                <w:lang w:val="vi-VN"/>
              </w:rPr>
              <w:t xml:space="preserve">   </w:t>
            </w:r>
            <w:r w:rsidRPr="009A310D">
              <w:rPr>
                <w:rFonts w:cs="Times New Roman"/>
                <w:sz w:val="26"/>
                <w:szCs w:val="26"/>
              </w:rPr>
              <w:t>a) Giao Uỷ ban nhân dân tỉnh triển khai thực hiện Nghị quyết.</w:t>
            </w:r>
          </w:p>
          <w:p w14:paraId="63489315" w14:textId="77777777" w:rsidR="00EB01C1" w:rsidRPr="009A310D" w:rsidRDefault="00EB01C1" w:rsidP="00F21778">
            <w:pPr>
              <w:tabs>
                <w:tab w:val="left" w:pos="176"/>
                <w:tab w:val="left" w:pos="2520"/>
              </w:tabs>
              <w:spacing w:line="252" w:lineRule="auto"/>
              <w:jc w:val="both"/>
              <w:rPr>
                <w:rFonts w:cs="Times New Roman"/>
                <w:sz w:val="26"/>
                <w:szCs w:val="26"/>
              </w:rPr>
            </w:pPr>
            <w:r w:rsidRPr="009A310D">
              <w:rPr>
                <w:rFonts w:cs="Times New Roman"/>
                <w:sz w:val="26"/>
                <w:szCs w:val="26"/>
                <w:lang w:val="vi-VN"/>
              </w:rPr>
              <w:t xml:space="preserve">   </w:t>
            </w:r>
            <w:r w:rsidRPr="009A310D">
              <w:rPr>
                <w:rFonts w:cs="Times New Roman"/>
                <w:sz w:val="26"/>
                <w:szCs w:val="26"/>
              </w:rPr>
              <w:t>b) Thường trực Hội đồng nhân dân tỉnh, các Ban của Hội đồng nhân dân tỉnh, đại biểu Hội đồng nhân dân tỉnh giám sát việc thực hiện Nghị quyết này.</w:t>
            </w:r>
          </w:p>
          <w:p w14:paraId="723F6857" w14:textId="77777777" w:rsidR="00EB01C1" w:rsidRPr="009A310D" w:rsidRDefault="00EB01C1" w:rsidP="00F21778">
            <w:pPr>
              <w:tabs>
                <w:tab w:val="left" w:pos="176"/>
                <w:tab w:val="left" w:pos="2520"/>
              </w:tabs>
              <w:spacing w:line="252" w:lineRule="auto"/>
              <w:jc w:val="both"/>
              <w:rPr>
                <w:rFonts w:cs="Times New Roman"/>
                <w:sz w:val="26"/>
                <w:szCs w:val="26"/>
              </w:rPr>
            </w:pPr>
            <w:r w:rsidRPr="009A310D">
              <w:rPr>
                <w:rFonts w:cs="Times New Roman"/>
                <w:sz w:val="26"/>
                <w:szCs w:val="26"/>
                <w:lang w:val="vi-VN"/>
              </w:rPr>
              <w:t xml:space="preserve">     </w:t>
            </w:r>
            <w:r w:rsidRPr="009A310D">
              <w:rPr>
                <w:rFonts w:cs="Times New Roman"/>
                <w:sz w:val="26"/>
                <w:szCs w:val="26"/>
              </w:rPr>
              <w:t>c) Trường hợp các văn bản quy phạm pháp luật được dẫn chiếu tại Nghị quyết này được sửa đổi, bổ sung hoặc thay thế bằng văn bản khác thì thực hiện theo văn bản sửa đổi, bổ sung hoặc thay thế đó.</w:t>
            </w:r>
          </w:p>
          <w:p w14:paraId="2476020A" w14:textId="0592C380" w:rsidR="00EB01C1" w:rsidRPr="009A310D" w:rsidRDefault="00EB01C1" w:rsidP="00F21778">
            <w:pPr>
              <w:spacing w:line="252" w:lineRule="auto"/>
              <w:jc w:val="both"/>
              <w:rPr>
                <w:rFonts w:cs="Times New Roman"/>
                <w:b/>
                <w:sz w:val="26"/>
                <w:szCs w:val="26"/>
                <w:u w:val="single"/>
                <w:lang w:val="vi-VN"/>
              </w:rPr>
            </w:pPr>
            <w:r w:rsidRPr="009A310D">
              <w:rPr>
                <w:rFonts w:cs="Times New Roman"/>
                <w:sz w:val="26"/>
                <w:szCs w:val="26"/>
                <w:lang w:val="vi-VN"/>
              </w:rPr>
              <w:t xml:space="preserve">   </w:t>
            </w:r>
            <w:r w:rsidRPr="009A310D">
              <w:rPr>
                <w:rFonts w:cs="Times New Roman"/>
                <w:sz w:val="26"/>
                <w:szCs w:val="26"/>
              </w:rPr>
              <w:t>d) Nghị quyết này có hiệu lực thi hành kể từ ngày … tháng … năm …</w:t>
            </w:r>
            <w:r w:rsidRPr="009A310D">
              <w:rPr>
                <w:rFonts w:cs="Times New Roman"/>
                <w:sz w:val="26"/>
                <w:szCs w:val="26"/>
                <w:lang w:val="vi-VN"/>
              </w:rPr>
              <w:t xml:space="preserve"> </w:t>
            </w:r>
            <w:r w:rsidRPr="009A310D">
              <w:rPr>
                <w:rFonts w:cs="Times New Roman"/>
                <w:b/>
                <w:bCs/>
                <w:sz w:val="26"/>
                <w:szCs w:val="26"/>
                <w:lang w:val="vi-VN"/>
              </w:rPr>
              <w:t>(Thái Bình)</w:t>
            </w:r>
          </w:p>
        </w:tc>
        <w:tc>
          <w:tcPr>
            <w:tcW w:w="3966" w:type="dxa"/>
          </w:tcPr>
          <w:p w14:paraId="6A62BC92" w14:textId="77777777" w:rsidR="00EB01C1" w:rsidRPr="009A310D" w:rsidRDefault="00EB01C1" w:rsidP="00F21778">
            <w:pPr>
              <w:spacing w:line="252" w:lineRule="auto"/>
              <w:jc w:val="both"/>
              <w:rPr>
                <w:rFonts w:cs="Times New Roman"/>
                <w:bCs/>
                <w:sz w:val="26"/>
                <w:szCs w:val="26"/>
                <w:lang w:val="vi-VN"/>
              </w:rPr>
            </w:pPr>
            <w:r w:rsidRPr="009A310D">
              <w:rPr>
                <w:rFonts w:cs="Times New Roman"/>
                <w:bCs/>
                <w:sz w:val="26"/>
                <w:szCs w:val="26"/>
                <w:lang w:val="vi-VN"/>
              </w:rPr>
              <w:lastRenderedPageBreak/>
              <w:t>Tiếp thu ý kiến và đã bổ sung mục VI.</w:t>
            </w:r>
          </w:p>
          <w:p w14:paraId="68E91A48" w14:textId="77777777" w:rsidR="00EB01C1" w:rsidRPr="009A310D" w:rsidRDefault="00EB01C1" w:rsidP="00F21778">
            <w:pPr>
              <w:spacing w:line="252" w:lineRule="auto"/>
              <w:jc w:val="both"/>
              <w:rPr>
                <w:rFonts w:cs="Times New Roman"/>
                <w:bCs/>
                <w:sz w:val="26"/>
                <w:szCs w:val="26"/>
                <w:lang w:val="vi-VN"/>
              </w:rPr>
            </w:pPr>
          </w:p>
          <w:p w14:paraId="51A235EA" w14:textId="77777777" w:rsidR="00EB01C1" w:rsidRPr="009A310D" w:rsidRDefault="00EB01C1" w:rsidP="00F21778">
            <w:pPr>
              <w:spacing w:line="252" w:lineRule="auto"/>
              <w:jc w:val="both"/>
              <w:rPr>
                <w:rFonts w:cs="Times New Roman"/>
                <w:bCs/>
                <w:sz w:val="26"/>
                <w:szCs w:val="26"/>
                <w:lang w:val="vi-VN"/>
              </w:rPr>
            </w:pPr>
          </w:p>
          <w:p w14:paraId="56FB3237" w14:textId="77777777" w:rsidR="00EB01C1" w:rsidRPr="009A310D" w:rsidRDefault="00EB01C1" w:rsidP="00F21778">
            <w:pPr>
              <w:spacing w:line="252" w:lineRule="auto"/>
              <w:jc w:val="both"/>
              <w:rPr>
                <w:rFonts w:cs="Times New Roman"/>
                <w:bCs/>
                <w:sz w:val="26"/>
                <w:szCs w:val="26"/>
                <w:lang w:val="vi-VN"/>
              </w:rPr>
            </w:pPr>
          </w:p>
          <w:p w14:paraId="7DC24A82" w14:textId="77777777" w:rsidR="00EB01C1" w:rsidRPr="009A310D" w:rsidRDefault="00EB01C1" w:rsidP="00F21778">
            <w:pPr>
              <w:spacing w:line="252" w:lineRule="auto"/>
              <w:jc w:val="both"/>
              <w:rPr>
                <w:rFonts w:cs="Times New Roman"/>
                <w:bCs/>
                <w:sz w:val="26"/>
                <w:szCs w:val="26"/>
                <w:lang w:val="vi-VN"/>
              </w:rPr>
            </w:pPr>
          </w:p>
          <w:p w14:paraId="21B157F6" w14:textId="77777777" w:rsidR="00EB01C1" w:rsidRPr="009A310D" w:rsidRDefault="00EB01C1" w:rsidP="00F21778">
            <w:pPr>
              <w:spacing w:line="252" w:lineRule="auto"/>
              <w:jc w:val="both"/>
              <w:rPr>
                <w:rFonts w:cs="Times New Roman"/>
                <w:bCs/>
                <w:sz w:val="26"/>
                <w:szCs w:val="26"/>
                <w:lang w:val="vi-VN"/>
              </w:rPr>
            </w:pPr>
          </w:p>
          <w:p w14:paraId="2B88403A" w14:textId="77777777" w:rsidR="00EB01C1" w:rsidRPr="009A310D" w:rsidRDefault="00EB01C1" w:rsidP="00F21778">
            <w:pPr>
              <w:spacing w:line="252" w:lineRule="auto"/>
              <w:jc w:val="both"/>
              <w:rPr>
                <w:rFonts w:cs="Times New Roman"/>
                <w:bCs/>
                <w:sz w:val="26"/>
                <w:szCs w:val="26"/>
                <w:lang w:val="vi-VN"/>
              </w:rPr>
            </w:pPr>
          </w:p>
          <w:p w14:paraId="2514ABF7" w14:textId="77777777" w:rsidR="00EB01C1" w:rsidRPr="009A310D" w:rsidRDefault="00EB01C1" w:rsidP="00F21778">
            <w:pPr>
              <w:spacing w:line="252" w:lineRule="auto"/>
              <w:jc w:val="both"/>
              <w:rPr>
                <w:rFonts w:cs="Times New Roman"/>
                <w:bCs/>
                <w:sz w:val="26"/>
                <w:szCs w:val="26"/>
                <w:lang w:val="vi-VN"/>
              </w:rPr>
            </w:pPr>
          </w:p>
          <w:p w14:paraId="2515F3BB" w14:textId="77777777" w:rsidR="00EB01C1" w:rsidRPr="009A310D" w:rsidRDefault="00EB01C1" w:rsidP="00F21778">
            <w:pPr>
              <w:spacing w:line="252" w:lineRule="auto"/>
              <w:jc w:val="both"/>
              <w:rPr>
                <w:rFonts w:cs="Times New Roman"/>
                <w:bCs/>
                <w:sz w:val="26"/>
                <w:szCs w:val="26"/>
                <w:lang w:val="vi-VN"/>
              </w:rPr>
            </w:pPr>
          </w:p>
          <w:p w14:paraId="56340DF8" w14:textId="77777777" w:rsidR="00EB01C1" w:rsidRPr="009A310D" w:rsidRDefault="00EB01C1" w:rsidP="00F21778">
            <w:pPr>
              <w:spacing w:line="252" w:lineRule="auto"/>
              <w:jc w:val="both"/>
              <w:rPr>
                <w:rFonts w:cs="Times New Roman"/>
                <w:bCs/>
                <w:sz w:val="26"/>
                <w:szCs w:val="26"/>
                <w:lang w:val="vi-VN"/>
              </w:rPr>
            </w:pPr>
          </w:p>
          <w:p w14:paraId="2608D669" w14:textId="77777777" w:rsidR="00EB01C1" w:rsidRPr="009A310D" w:rsidRDefault="00EB01C1" w:rsidP="00F21778">
            <w:pPr>
              <w:spacing w:line="252" w:lineRule="auto"/>
              <w:jc w:val="both"/>
              <w:rPr>
                <w:rFonts w:cs="Times New Roman"/>
                <w:bCs/>
                <w:sz w:val="26"/>
                <w:szCs w:val="26"/>
                <w:lang w:val="vi-VN"/>
              </w:rPr>
            </w:pPr>
          </w:p>
          <w:p w14:paraId="3C164287" w14:textId="77777777" w:rsidR="00EB01C1" w:rsidRPr="009A310D" w:rsidRDefault="00EB01C1" w:rsidP="00F21778">
            <w:pPr>
              <w:spacing w:line="252" w:lineRule="auto"/>
              <w:jc w:val="both"/>
              <w:rPr>
                <w:rFonts w:cs="Times New Roman"/>
                <w:bCs/>
                <w:sz w:val="26"/>
                <w:szCs w:val="26"/>
                <w:lang w:val="vi-VN"/>
              </w:rPr>
            </w:pPr>
          </w:p>
          <w:p w14:paraId="3D02FA5A" w14:textId="77777777" w:rsidR="00EB01C1" w:rsidRPr="009A310D" w:rsidRDefault="00EB01C1" w:rsidP="00F21778">
            <w:pPr>
              <w:spacing w:line="252" w:lineRule="auto"/>
              <w:jc w:val="both"/>
              <w:rPr>
                <w:rFonts w:cs="Times New Roman"/>
                <w:bCs/>
                <w:sz w:val="26"/>
                <w:szCs w:val="26"/>
                <w:lang w:val="vi-VN"/>
              </w:rPr>
            </w:pPr>
          </w:p>
          <w:p w14:paraId="364B2936" w14:textId="77777777" w:rsidR="00EB01C1" w:rsidRPr="009A310D" w:rsidRDefault="00EB01C1" w:rsidP="00F21778">
            <w:pPr>
              <w:spacing w:line="252" w:lineRule="auto"/>
              <w:jc w:val="both"/>
              <w:rPr>
                <w:rFonts w:cs="Times New Roman"/>
                <w:bCs/>
                <w:sz w:val="26"/>
                <w:szCs w:val="26"/>
                <w:lang w:val="vi-VN"/>
              </w:rPr>
            </w:pPr>
          </w:p>
          <w:p w14:paraId="7C78C046" w14:textId="77777777" w:rsidR="00EB01C1" w:rsidRPr="009A310D" w:rsidRDefault="00EB01C1" w:rsidP="00F21778">
            <w:pPr>
              <w:spacing w:line="252" w:lineRule="auto"/>
              <w:jc w:val="both"/>
              <w:rPr>
                <w:rFonts w:cs="Times New Roman"/>
                <w:bCs/>
                <w:sz w:val="26"/>
                <w:szCs w:val="26"/>
                <w:lang w:val="vi-VN"/>
              </w:rPr>
            </w:pPr>
          </w:p>
          <w:p w14:paraId="3F753E75" w14:textId="77777777" w:rsidR="00EB01C1" w:rsidRPr="009A310D" w:rsidRDefault="00EB01C1" w:rsidP="00F21778">
            <w:pPr>
              <w:spacing w:line="252" w:lineRule="auto"/>
              <w:jc w:val="both"/>
              <w:rPr>
                <w:rFonts w:cs="Times New Roman"/>
                <w:bCs/>
                <w:sz w:val="26"/>
                <w:szCs w:val="26"/>
                <w:lang w:val="vi-VN"/>
              </w:rPr>
            </w:pPr>
          </w:p>
          <w:p w14:paraId="0FE9E041" w14:textId="77777777" w:rsidR="00EB01C1" w:rsidRPr="009A310D" w:rsidRDefault="00EB01C1" w:rsidP="00F21778">
            <w:pPr>
              <w:spacing w:line="252" w:lineRule="auto"/>
              <w:jc w:val="both"/>
              <w:rPr>
                <w:rFonts w:cs="Times New Roman"/>
                <w:bCs/>
                <w:sz w:val="26"/>
                <w:szCs w:val="26"/>
                <w:lang w:val="vi-VN"/>
              </w:rPr>
            </w:pPr>
          </w:p>
          <w:p w14:paraId="1A4CD79C" w14:textId="77777777" w:rsidR="00EB01C1" w:rsidRPr="009A310D" w:rsidRDefault="00EB01C1" w:rsidP="00F21778">
            <w:pPr>
              <w:spacing w:line="252" w:lineRule="auto"/>
              <w:jc w:val="both"/>
              <w:rPr>
                <w:rFonts w:cs="Times New Roman"/>
                <w:bCs/>
                <w:sz w:val="26"/>
                <w:szCs w:val="26"/>
              </w:rPr>
            </w:pPr>
          </w:p>
          <w:p w14:paraId="10F845C7" w14:textId="78E09C89" w:rsidR="00EB01C1" w:rsidRDefault="00EB01C1" w:rsidP="00231536">
            <w:pPr>
              <w:spacing w:line="252" w:lineRule="auto"/>
              <w:jc w:val="both"/>
              <w:rPr>
                <w:rFonts w:cs="Times New Roman"/>
                <w:bCs/>
                <w:sz w:val="26"/>
                <w:szCs w:val="26"/>
              </w:rPr>
            </w:pPr>
            <w:r w:rsidRPr="009A310D">
              <w:rPr>
                <w:rFonts w:cs="Times New Roman"/>
                <w:bCs/>
                <w:sz w:val="26"/>
                <w:szCs w:val="26"/>
              </w:rPr>
              <w:t xml:space="preserve">- </w:t>
            </w:r>
            <w:r w:rsidRPr="009A310D">
              <w:rPr>
                <w:rFonts w:cs="Times New Roman"/>
                <w:bCs/>
                <w:sz w:val="26"/>
                <w:szCs w:val="26"/>
                <w:lang w:val="vi-VN"/>
              </w:rPr>
              <w:t>Bảo lưu</w:t>
            </w:r>
            <w:r w:rsidRPr="009A310D">
              <w:rPr>
                <w:rFonts w:cs="Times New Roman"/>
                <w:bCs/>
                <w:sz w:val="26"/>
                <w:szCs w:val="26"/>
              </w:rPr>
              <w:t xml:space="preserve"> theo các quy định cấu trúc dự thảo</w:t>
            </w:r>
          </w:p>
          <w:p w14:paraId="5BE21EFE" w14:textId="0CCBCD6B" w:rsidR="00075304" w:rsidRDefault="00075304" w:rsidP="00231536">
            <w:pPr>
              <w:spacing w:line="252" w:lineRule="auto"/>
              <w:jc w:val="both"/>
              <w:rPr>
                <w:rFonts w:cs="Times New Roman"/>
                <w:bCs/>
                <w:sz w:val="26"/>
                <w:szCs w:val="26"/>
              </w:rPr>
            </w:pPr>
          </w:p>
          <w:p w14:paraId="01943EDE" w14:textId="2F3C7895" w:rsidR="00075304" w:rsidRDefault="00075304" w:rsidP="00231536">
            <w:pPr>
              <w:spacing w:line="252" w:lineRule="auto"/>
              <w:jc w:val="both"/>
              <w:rPr>
                <w:rFonts w:cs="Times New Roman"/>
                <w:bCs/>
                <w:sz w:val="26"/>
                <w:szCs w:val="26"/>
              </w:rPr>
            </w:pPr>
          </w:p>
          <w:p w14:paraId="3DEAACDE" w14:textId="6EF6A397" w:rsidR="00075304" w:rsidRDefault="00075304" w:rsidP="00231536">
            <w:pPr>
              <w:spacing w:line="252" w:lineRule="auto"/>
              <w:jc w:val="both"/>
              <w:rPr>
                <w:rFonts w:cs="Times New Roman"/>
                <w:bCs/>
                <w:sz w:val="26"/>
                <w:szCs w:val="26"/>
              </w:rPr>
            </w:pPr>
          </w:p>
          <w:p w14:paraId="06EEBF69" w14:textId="1031D3D3" w:rsidR="00075304" w:rsidRDefault="00075304" w:rsidP="00231536">
            <w:pPr>
              <w:spacing w:line="252" w:lineRule="auto"/>
              <w:jc w:val="both"/>
              <w:rPr>
                <w:rFonts w:cs="Times New Roman"/>
                <w:bCs/>
                <w:sz w:val="26"/>
                <w:szCs w:val="26"/>
              </w:rPr>
            </w:pPr>
          </w:p>
          <w:p w14:paraId="6297ED5D" w14:textId="7979ECF6" w:rsidR="00075304" w:rsidRDefault="00075304" w:rsidP="00231536">
            <w:pPr>
              <w:spacing w:line="252" w:lineRule="auto"/>
              <w:jc w:val="both"/>
              <w:rPr>
                <w:rFonts w:cs="Times New Roman"/>
                <w:bCs/>
                <w:sz w:val="26"/>
                <w:szCs w:val="26"/>
              </w:rPr>
            </w:pPr>
          </w:p>
          <w:p w14:paraId="558493F3" w14:textId="5A2CB169" w:rsidR="00075304" w:rsidRDefault="00075304" w:rsidP="00231536">
            <w:pPr>
              <w:spacing w:line="252" w:lineRule="auto"/>
              <w:jc w:val="both"/>
              <w:rPr>
                <w:rFonts w:cs="Times New Roman"/>
                <w:bCs/>
                <w:sz w:val="26"/>
                <w:szCs w:val="26"/>
              </w:rPr>
            </w:pPr>
          </w:p>
          <w:p w14:paraId="7F9EE4B4" w14:textId="0DB8CC3F" w:rsidR="00075304" w:rsidRDefault="00075304" w:rsidP="00231536">
            <w:pPr>
              <w:spacing w:line="252" w:lineRule="auto"/>
              <w:jc w:val="both"/>
              <w:rPr>
                <w:rFonts w:cs="Times New Roman"/>
                <w:bCs/>
                <w:sz w:val="26"/>
                <w:szCs w:val="26"/>
              </w:rPr>
            </w:pPr>
          </w:p>
          <w:p w14:paraId="0580544C" w14:textId="272E9F0F" w:rsidR="00075304" w:rsidRDefault="00075304" w:rsidP="00231536">
            <w:pPr>
              <w:spacing w:line="252" w:lineRule="auto"/>
              <w:jc w:val="both"/>
              <w:rPr>
                <w:rFonts w:cs="Times New Roman"/>
                <w:bCs/>
                <w:sz w:val="26"/>
                <w:szCs w:val="26"/>
              </w:rPr>
            </w:pPr>
          </w:p>
          <w:p w14:paraId="4298C5CF" w14:textId="79E97B59" w:rsidR="00075304" w:rsidRDefault="00075304" w:rsidP="00231536">
            <w:pPr>
              <w:spacing w:line="252" w:lineRule="auto"/>
              <w:jc w:val="both"/>
              <w:rPr>
                <w:rFonts w:cs="Times New Roman"/>
                <w:bCs/>
                <w:sz w:val="26"/>
                <w:szCs w:val="26"/>
              </w:rPr>
            </w:pPr>
          </w:p>
          <w:p w14:paraId="0D2E0DC8" w14:textId="3AD35C4B" w:rsidR="00075304" w:rsidRDefault="00075304" w:rsidP="00231536">
            <w:pPr>
              <w:spacing w:line="252" w:lineRule="auto"/>
              <w:jc w:val="both"/>
              <w:rPr>
                <w:rFonts w:cs="Times New Roman"/>
                <w:bCs/>
                <w:sz w:val="26"/>
                <w:szCs w:val="26"/>
              </w:rPr>
            </w:pPr>
          </w:p>
          <w:p w14:paraId="59886A48" w14:textId="61623F78" w:rsidR="00075304" w:rsidRDefault="00075304" w:rsidP="00231536">
            <w:pPr>
              <w:spacing w:line="252" w:lineRule="auto"/>
              <w:jc w:val="both"/>
              <w:rPr>
                <w:rFonts w:cs="Times New Roman"/>
                <w:bCs/>
                <w:sz w:val="26"/>
                <w:szCs w:val="26"/>
              </w:rPr>
            </w:pPr>
          </w:p>
          <w:p w14:paraId="1129CD57" w14:textId="0BB747EB" w:rsidR="00075304" w:rsidRDefault="00075304" w:rsidP="00231536">
            <w:pPr>
              <w:spacing w:line="252" w:lineRule="auto"/>
              <w:jc w:val="both"/>
              <w:rPr>
                <w:rFonts w:cs="Times New Roman"/>
                <w:bCs/>
                <w:sz w:val="26"/>
                <w:szCs w:val="26"/>
              </w:rPr>
            </w:pPr>
          </w:p>
          <w:p w14:paraId="114EB686" w14:textId="13BCF658" w:rsidR="00075304" w:rsidRDefault="00075304" w:rsidP="00231536">
            <w:pPr>
              <w:spacing w:line="252" w:lineRule="auto"/>
              <w:jc w:val="both"/>
              <w:rPr>
                <w:rFonts w:cs="Times New Roman"/>
                <w:bCs/>
                <w:sz w:val="26"/>
                <w:szCs w:val="26"/>
              </w:rPr>
            </w:pPr>
          </w:p>
          <w:p w14:paraId="53434245" w14:textId="565222AA" w:rsidR="00075304" w:rsidRDefault="00075304" w:rsidP="00231536">
            <w:pPr>
              <w:spacing w:line="252" w:lineRule="auto"/>
              <w:jc w:val="both"/>
              <w:rPr>
                <w:rFonts w:cs="Times New Roman"/>
                <w:bCs/>
                <w:sz w:val="26"/>
                <w:szCs w:val="26"/>
              </w:rPr>
            </w:pPr>
          </w:p>
          <w:p w14:paraId="2808A62E" w14:textId="6EDC050E" w:rsidR="00075304" w:rsidRDefault="00075304" w:rsidP="00231536">
            <w:pPr>
              <w:spacing w:line="252" w:lineRule="auto"/>
              <w:jc w:val="both"/>
              <w:rPr>
                <w:rFonts w:cs="Times New Roman"/>
                <w:bCs/>
                <w:sz w:val="26"/>
                <w:szCs w:val="26"/>
              </w:rPr>
            </w:pPr>
          </w:p>
          <w:p w14:paraId="09BADBD5" w14:textId="609023AA" w:rsidR="00075304" w:rsidRDefault="00075304" w:rsidP="00231536">
            <w:pPr>
              <w:spacing w:line="252" w:lineRule="auto"/>
              <w:jc w:val="both"/>
              <w:rPr>
                <w:rFonts w:cs="Times New Roman"/>
                <w:bCs/>
                <w:sz w:val="26"/>
                <w:szCs w:val="26"/>
              </w:rPr>
            </w:pPr>
          </w:p>
          <w:p w14:paraId="14B50DD2" w14:textId="00DFFBB2" w:rsidR="00075304" w:rsidRDefault="00075304" w:rsidP="00231536">
            <w:pPr>
              <w:spacing w:line="252" w:lineRule="auto"/>
              <w:jc w:val="both"/>
              <w:rPr>
                <w:rFonts w:cs="Times New Roman"/>
                <w:bCs/>
                <w:sz w:val="26"/>
                <w:szCs w:val="26"/>
              </w:rPr>
            </w:pPr>
          </w:p>
          <w:p w14:paraId="3181BAF4" w14:textId="4A453146" w:rsidR="00075304" w:rsidRDefault="00075304" w:rsidP="00231536">
            <w:pPr>
              <w:spacing w:line="252" w:lineRule="auto"/>
              <w:jc w:val="both"/>
              <w:rPr>
                <w:rFonts w:cs="Times New Roman"/>
                <w:bCs/>
                <w:sz w:val="26"/>
                <w:szCs w:val="26"/>
              </w:rPr>
            </w:pPr>
            <w:r w:rsidRPr="009A310D">
              <w:rPr>
                <w:rFonts w:cs="Times New Roman"/>
                <w:sz w:val="26"/>
                <w:szCs w:val="26"/>
              </w:rPr>
              <w:t>- Đã tiếp thu và điều chỉnh</w:t>
            </w:r>
            <w:r>
              <w:rPr>
                <w:rFonts w:cs="Times New Roman"/>
                <w:sz w:val="26"/>
                <w:szCs w:val="26"/>
              </w:rPr>
              <w:t xml:space="preserve"> một số nội dung phù hợp</w:t>
            </w:r>
          </w:p>
          <w:p w14:paraId="3B46E003" w14:textId="290CB912" w:rsidR="00075304" w:rsidRDefault="00075304" w:rsidP="00231536">
            <w:pPr>
              <w:spacing w:line="252" w:lineRule="auto"/>
              <w:jc w:val="both"/>
              <w:rPr>
                <w:rFonts w:cs="Times New Roman"/>
                <w:bCs/>
                <w:sz w:val="26"/>
                <w:szCs w:val="26"/>
              </w:rPr>
            </w:pPr>
          </w:p>
          <w:p w14:paraId="6824A32E" w14:textId="60950C07" w:rsidR="00075304" w:rsidRDefault="00075304" w:rsidP="00231536">
            <w:pPr>
              <w:spacing w:line="252" w:lineRule="auto"/>
              <w:jc w:val="both"/>
              <w:rPr>
                <w:rFonts w:cs="Times New Roman"/>
                <w:bCs/>
                <w:sz w:val="26"/>
                <w:szCs w:val="26"/>
              </w:rPr>
            </w:pPr>
          </w:p>
          <w:p w14:paraId="50FB4D19" w14:textId="53C988C7" w:rsidR="00075304" w:rsidRDefault="00075304" w:rsidP="00231536">
            <w:pPr>
              <w:spacing w:line="252" w:lineRule="auto"/>
              <w:jc w:val="both"/>
              <w:rPr>
                <w:rFonts w:cs="Times New Roman"/>
                <w:bCs/>
                <w:sz w:val="26"/>
                <w:szCs w:val="26"/>
              </w:rPr>
            </w:pPr>
          </w:p>
          <w:p w14:paraId="75912C2E" w14:textId="5D58E482" w:rsidR="00075304" w:rsidRDefault="00075304" w:rsidP="00231536">
            <w:pPr>
              <w:spacing w:line="252" w:lineRule="auto"/>
              <w:jc w:val="both"/>
              <w:rPr>
                <w:rFonts w:cs="Times New Roman"/>
                <w:bCs/>
                <w:sz w:val="26"/>
                <w:szCs w:val="26"/>
              </w:rPr>
            </w:pPr>
          </w:p>
          <w:p w14:paraId="36433C8C" w14:textId="4C76A139" w:rsidR="00075304" w:rsidRDefault="00075304" w:rsidP="00231536">
            <w:pPr>
              <w:spacing w:line="252" w:lineRule="auto"/>
              <w:jc w:val="both"/>
              <w:rPr>
                <w:rFonts w:cs="Times New Roman"/>
                <w:bCs/>
                <w:sz w:val="26"/>
                <w:szCs w:val="26"/>
              </w:rPr>
            </w:pPr>
          </w:p>
          <w:p w14:paraId="7E13E3CA" w14:textId="5C16C5A6" w:rsidR="00075304" w:rsidRDefault="00075304" w:rsidP="00231536">
            <w:pPr>
              <w:spacing w:line="252" w:lineRule="auto"/>
              <w:jc w:val="both"/>
              <w:rPr>
                <w:rFonts w:cs="Times New Roman"/>
                <w:bCs/>
                <w:sz w:val="26"/>
                <w:szCs w:val="26"/>
              </w:rPr>
            </w:pPr>
          </w:p>
          <w:p w14:paraId="70A96883" w14:textId="77777777" w:rsidR="00075304" w:rsidRPr="009A310D" w:rsidRDefault="00075304" w:rsidP="00F21778">
            <w:pPr>
              <w:spacing w:line="252" w:lineRule="auto"/>
              <w:jc w:val="both"/>
              <w:rPr>
                <w:rFonts w:cs="Times New Roman"/>
                <w:bCs/>
                <w:sz w:val="26"/>
                <w:szCs w:val="26"/>
              </w:rPr>
            </w:pPr>
          </w:p>
          <w:p w14:paraId="5E3909CE" w14:textId="77777777" w:rsidR="00EB01C1" w:rsidRPr="009A310D" w:rsidRDefault="00EB01C1" w:rsidP="00F21778">
            <w:pPr>
              <w:spacing w:line="252" w:lineRule="auto"/>
              <w:jc w:val="center"/>
              <w:rPr>
                <w:rFonts w:cs="Times New Roman"/>
                <w:sz w:val="26"/>
                <w:szCs w:val="26"/>
              </w:rPr>
            </w:pPr>
          </w:p>
        </w:tc>
      </w:tr>
      <w:tr w:rsidR="00EB01C1" w:rsidRPr="009A310D" w14:paraId="68026B90" w14:textId="77777777" w:rsidTr="00EB01C1">
        <w:tc>
          <w:tcPr>
            <w:tcW w:w="936" w:type="dxa"/>
          </w:tcPr>
          <w:p w14:paraId="703670ED" w14:textId="77777777" w:rsidR="00EB01C1" w:rsidRDefault="00EB01C1" w:rsidP="00F21778">
            <w:pPr>
              <w:spacing w:line="252" w:lineRule="auto"/>
              <w:ind w:firstLine="720"/>
              <w:jc w:val="both"/>
              <w:rPr>
                <w:rFonts w:cs="Times New Roman"/>
                <w:bCs/>
                <w:noProof/>
                <w:sz w:val="26"/>
                <w:szCs w:val="26"/>
                <w:lang w:val="vi-VN"/>
              </w:rPr>
            </w:pPr>
          </w:p>
        </w:tc>
        <w:tc>
          <w:tcPr>
            <w:tcW w:w="2588" w:type="dxa"/>
          </w:tcPr>
          <w:p w14:paraId="7397319A" w14:textId="3FE56D5F" w:rsidR="00EB01C1" w:rsidRPr="009A310D" w:rsidRDefault="00EB01C1" w:rsidP="00F21778">
            <w:pPr>
              <w:spacing w:line="252" w:lineRule="auto"/>
              <w:jc w:val="center"/>
              <w:rPr>
                <w:rFonts w:cs="Times New Roman"/>
                <w:sz w:val="26"/>
                <w:szCs w:val="26"/>
              </w:rPr>
            </w:pPr>
            <w:r w:rsidRPr="009A310D">
              <w:rPr>
                <w:rFonts w:cs="Times New Roman"/>
                <w:b/>
                <w:sz w:val="26"/>
                <w:szCs w:val="26"/>
                <w:lang w:val="vi-VN"/>
              </w:rPr>
              <w:t>Ý kiến chung về thể thức văn bản</w:t>
            </w:r>
          </w:p>
        </w:tc>
        <w:tc>
          <w:tcPr>
            <w:tcW w:w="7531" w:type="dxa"/>
          </w:tcPr>
          <w:p w14:paraId="5FA1AB3A" w14:textId="77777777" w:rsidR="00EB01C1" w:rsidRPr="009A310D" w:rsidRDefault="00EB01C1" w:rsidP="00F21778">
            <w:pPr>
              <w:spacing w:line="252" w:lineRule="auto"/>
              <w:jc w:val="both"/>
              <w:rPr>
                <w:rFonts w:cs="Times New Roman"/>
                <w:sz w:val="26"/>
                <w:szCs w:val="26"/>
                <w:lang w:val="vi-VN"/>
              </w:rPr>
            </w:pPr>
            <w:r w:rsidRPr="009A310D">
              <w:rPr>
                <w:rFonts w:cs="Times New Roman"/>
                <w:b/>
                <w:sz w:val="26"/>
                <w:szCs w:val="26"/>
                <w:lang w:val="vi-VN"/>
              </w:rPr>
              <w:t xml:space="preserve">(1). Viết tắt: </w:t>
            </w:r>
            <w:r w:rsidRPr="009A310D">
              <w:rPr>
                <w:rFonts w:cs="Times New Roman"/>
                <w:bCs/>
                <w:sz w:val="26"/>
                <w:szCs w:val="26"/>
                <w:lang w:val="vi-VN"/>
              </w:rPr>
              <w:t>cần</w:t>
            </w:r>
            <w:r w:rsidRPr="009A310D">
              <w:rPr>
                <w:rFonts w:cs="Times New Roman"/>
                <w:sz w:val="26"/>
                <w:szCs w:val="26"/>
                <w:lang w:val="vi-VN"/>
              </w:rPr>
              <w:t xml:space="preserve"> thống nhất:</w:t>
            </w:r>
          </w:p>
          <w:p w14:paraId="5832C87B" w14:textId="51F8E097" w:rsidR="00EB01C1" w:rsidRPr="009A310D" w:rsidRDefault="00EB01C1" w:rsidP="00F21778">
            <w:pPr>
              <w:spacing w:line="252" w:lineRule="auto"/>
              <w:ind w:firstLine="761"/>
              <w:jc w:val="both"/>
              <w:rPr>
                <w:rFonts w:cs="Times New Roman"/>
                <w:sz w:val="26"/>
                <w:szCs w:val="26"/>
              </w:rPr>
            </w:pPr>
            <w:r w:rsidRPr="009A310D">
              <w:rPr>
                <w:rFonts w:cs="Times New Roman"/>
                <w:sz w:val="26"/>
                <w:szCs w:val="26"/>
                <w:lang w:val="vi-VN"/>
              </w:rPr>
              <w:t>-</w:t>
            </w:r>
            <w:r w:rsidRPr="009A310D">
              <w:rPr>
                <w:rFonts w:cs="Times New Roman"/>
                <w:sz w:val="26"/>
                <w:szCs w:val="26"/>
              </w:rPr>
              <w:t xml:space="preserve"> </w:t>
            </w:r>
            <w:r w:rsidRPr="009A310D">
              <w:rPr>
                <w:rFonts w:cs="Times New Roman"/>
                <w:sz w:val="26"/>
                <w:szCs w:val="26"/>
                <w:lang w:val="vi-VN"/>
              </w:rPr>
              <w:t xml:space="preserve">Bộ </w:t>
            </w:r>
            <w:r w:rsidR="00EB61BF">
              <w:rPr>
                <w:rFonts w:cs="Times New Roman"/>
                <w:sz w:val="26"/>
                <w:szCs w:val="26"/>
                <w:lang w:val="vi-VN"/>
              </w:rPr>
              <w:t>GD</w:t>
            </w:r>
            <w:r w:rsidRPr="009A310D">
              <w:rPr>
                <w:rFonts w:cs="Times New Roman"/>
                <w:sz w:val="26"/>
                <w:szCs w:val="26"/>
              </w:rPr>
              <w:t xml:space="preserve"> và Đào tạo</w:t>
            </w:r>
            <w:r w:rsidRPr="009A310D">
              <w:rPr>
                <w:rFonts w:cs="Times New Roman"/>
                <w:sz w:val="26"/>
                <w:szCs w:val="26"/>
                <w:lang w:val="vi-VN"/>
              </w:rPr>
              <w:t xml:space="preserve">: </w:t>
            </w:r>
            <w:r w:rsidRPr="009A310D">
              <w:rPr>
                <w:rFonts w:cs="Times New Roman"/>
                <w:sz w:val="26"/>
                <w:szCs w:val="26"/>
              </w:rPr>
              <w:t>Bộ GDĐT</w:t>
            </w:r>
          </w:p>
          <w:p w14:paraId="2F41EC8E" w14:textId="3088725F" w:rsidR="00EB01C1" w:rsidRPr="009A310D" w:rsidRDefault="00EB01C1" w:rsidP="00F21778">
            <w:pPr>
              <w:spacing w:line="252" w:lineRule="auto"/>
              <w:ind w:firstLine="761"/>
              <w:jc w:val="both"/>
              <w:rPr>
                <w:rFonts w:cs="Times New Roman"/>
                <w:sz w:val="26"/>
                <w:szCs w:val="26"/>
              </w:rPr>
            </w:pPr>
            <w:r w:rsidRPr="009A310D">
              <w:rPr>
                <w:rFonts w:cs="Times New Roman"/>
                <w:sz w:val="26"/>
                <w:szCs w:val="26"/>
                <w:lang w:val="vi-VN"/>
              </w:rPr>
              <w:lastRenderedPageBreak/>
              <w:t xml:space="preserve">- </w:t>
            </w:r>
            <w:r w:rsidR="00EB61BF">
              <w:rPr>
                <w:rFonts w:cs="Times New Roman"/>
                <w:sz w:val="26"/>
                <w:szCs w:val="26"/>
                <w:lang w:val="vi-VN"/>
              </w:rPr>
              <w:t>GD</w:t>
            </w:r>
            <w:r w:rsidRPr="009A310D">
              <w:rPr>
                <w:rFonts w:cs="Times New Roman"/>
                <w:sz w:val="26"/>
                <w:szCs w:val="26"/>
                <w:lang w:val="vi-VN"/>
              </w:rPr>
              <w:t xml:space="preserve"> đào tạo: </w:t>
            </w:r>
            <w:r w:rsidRPr="009A310D">
              <w:rPr>
                <w:rFonts w:cs="Times New Roman"/>
                <w:sz w:val="26"/>
                <w:szCs w:val="26"/>
              </w:rPr>
              <w:t>GDĐT</w:t>
            </w:r>
          </w:p>
          <w:p w14:paraId="0F1CBD36" w14:textId="3782F103" w:rsidR="00EB01C1" w:rsidRPr="009A310D" w:rsidRDefault="00EB01C1" w:rsidP="00F21778">
            <w:pPr>
              <w:spacing w:line="252" w:lineRule="auto"/>
              <w:ind w:firstLine="761"/>
              <w:jc w:val="both"/>
              <w:rPr>
                <w:rFonts w:cs="Times New Roman"/>
                <w:sz w:val="26"/>
                <w:szCs w:val="26"/>
              </w:rPr>
            </w:pPr>
            <w:r w:rsidRPr="009A310D">
              <w:rPr>
                <w:rFonts w:cs="Times New Roman"/>
                <w:sz w:val="26"/>
                <w:szCs w:val="26"/>
                <w:lang w:val="vi-VN"/>
              </w:rPr>
              <w:t xml:space="preserve">- </w:t>
            </w:r>
            <w:r w:rsidR="005470FD">
              <w:rPr>
                <w:rFonts w:cs="Times New Roman"/>
                <w:sz w:val="26"/>
                <w:szCs w:val="26"/>
                <w:lang w:val="vi-VN"/>
              </w:rPr>
              <w:t>GDMN</w:t>
            </w:r>
            <w:r w:rsidRPr="009A310D">
              <w:rPr>
                <w:rFonts w:cs="Times New Roman"/>
                <w:sz w:val="26"/>
                <w:szCs w:val="26"/>
                <w:lang w:val="vi-VN"/>
              </w:rPr>
              <w:t>:</w:t>
            </w:r>
            <w:r w:rsidRPr="009A310D">
              <w:rPr>
                <w:rFonts w:cs="Times New Roman"/>
                <w:sz w:val="26"/>
                <w:szCs w:val="26"/>
              </w:rPr>
              <w:t xml:space="preserve"> GDMN</w:t>
            </w:r>
          </w:p>
          <w:p w14:paraId="5C9367E1" w14:textId="77777777" w:rsidR="00EB01C1" w:rsidRPr="009A310D" w:rsidRDefault="00EB01C1" w:rsidP="00F21778">
            <w:pPr>
              <w:spacing w:line="252" w:lineRule="auto"/>
              <w:ind w:firstLine="761"/>
              <w:jc w:val="both"/>
              <w:rPr>
                <w:rFonts w:cs="Times New Roman"/>
                <w:sz w:val="26"/>
                <w:szCs w:val="26"/>
              </w:rPr>
            </w:pPr>
            <w:r w:rsidRPr="009A310D">
              <w:rPr>
                <w:rFonts w:cs="Times New Roman"/>
                <w:sz w:val="26"/>
                <w:szCs w:val="26"/>
                <w:lang w:val="vi-VN"/>
              </w:rPr>
              <w:t>-</w:t>
            </w:r>
            <w:r w:rsidRPr="009A310D">
              <w:rPr>
                <w:rFonts w:cs="Times New Roman"/>
                <w:sz w:val="26"/>
                <w:szCs w:val="26"/>
              </w:rPr>
              <w:t xml:space="preserve"> </w:t>
            </w:r>
            <w:r w:rsidRPr="009A310D">
              <w:rPr>
                <w:rFonts w:cs="Times New Roman"/>
                <w:sz w:val="26"/>
                <w:szCs w:val="26"/>
                <w:lang w:val="vi-VN"/>
              </w:rPr>
              <w:t>D</w:t>
            </w:r>
            <w:r w:rsidRPr="009A310D">
              <w:rPr>
                <w:rFonts w:cs="Times New Roman"/>
                <w:sz w:val="26"/>
                <w:szCs w:val="26"/>
              </w:rPr>
              <w:t>ân tộc thiểu số</w:t>
            </w:r>
            <w:r w:rsidRPr="009A310D">
              <w:rPr>
                <w:rFonts w:cs="Times New Roman"/>
                <w:sz w:val="26"/>
                <w:szCs w:val="26"/>
                <w:lang w:val="vi-VN"/>
              </w:rPr>
              <w:t>:</w:t>
            </w:r>
            <w:r w:rsidRPr="009A310D">
              <w:rPr>
                <w:rFonts w:cs="Times New Roman"/>
                <w:sz w:val="26"/>
                <w:szCs w:val="26"/>
              </w:rPr>
              <w:t xml:space="preserve"> DTTS</w:t>
            </w:r>
          </w:p>
          <w:p w14:paraId="1E050379" w14:textId="77777777" w:rsidR="00EB01C1" w:rsidRPr="009A310D" w:rsidRDefault="00EB01C1" w:rsidP="00F21778">
            <w:pPr>
              <w:spacing w:line="252" w:lineRule="auto"/>
              <w:ind w:firstLine="761"/>
              <w:jc w:val="both"/>
              <w:rPr>
                <w:rFonts w:cs="Times New Roman"/>
                <w:sz w:val="26"/>
                <w:szCs w:val="26"/>
              </w:rPr>
            </w:pPr>
            <w:r w:rsidRPr="009A310D">
              <w:rPr>
                <w:rFonts w:cs="Times New Roman"/>
                <w:sz w:val="26"/>
                <w:szCs w:val="26"/>
                <w:lang w:val="vi-VN"/>
              </w:rPr>
              <w:t>-</w:t>
            </w:r>
            <w:r w:rsidRPr="009A310D">
              <w:rPr>
                <w:rFonts w:cs="Times New Roman"/>
                <w:sz w:val="26"/>
                <w:szCs w:val="26"/>
              </w:rPr>
              <w:t xml:space="preserve"> </w:t>
            </w:r>
            <w:r w:rsidRPr="009A310D">
              <w:rPr>
                <w:rFonts w:cs="Times New Roman"/>
                <w:sz w:val="26"/>
                <w:szCs w:val="26"/>
                <w:lang w:val="vi-VN"/>
              </w:rPr>
              <w:t>C</w:t>
            </w:r>
            <w:r w:rsidRPr="009A310D">
              <w:rPr>
                <w:rFonts w:cs="Times New Roman"/>
                <w:sz w:val="26"/>
                <w:szCs w:val="26"/>
              </w:rPr>
              <w:t>ơ sở vật chất</w:t>
            </w:r>
            <w:r w:rsidRPr="009A310D">
              <w:rPr>
                <w:rFonts w:cs="Times New Roman"/>
                <w:sz w:val="26"/>
                <w:szCs w:val="26"/>
                <w:lang w:val="vi-VN"/>
              </w:rPr>
              <w:t>:</w:t>
            </w:r>
            <w:r w:rsidRPr="009A310D">
              <w:rPr>
                <w:rFonts w:cs="Times New Roman"/>
                <w:sz w:val="26"/>
                <w:szCs w:val="26"/>
              </w:rPr>
              <w:t xml:space="preserve"> CSVC,</w:t>
            </w:r>
          </w:p>
          <w:p w14:paraId="4162FF8A" w14:textId="77777777" w:rsidR="00EB01C1" w:rsidRPr="009A310D" w:rsidRDefault="00EB01C1" w:rsidP="00F21778">
            <w:pPr>
              <w:spacing w:line="252" w:lineRule="auto"/>
              <w:ind w:firstLine="761"/>
              <w:jc w:val="both"/>
              <w:rPr>
                <w:rFonts w:cs="Times New Roman"/>
                <w:sz w:val="26"/>
                <w:szCs w:val="26"/>
              </w:rPr>
            </w:pPr>
            <w:r w:rsidRPr="009A310D">
              <w:rPr>
                <w:rFonts w:cs="Times New Roman"/>
                <w:sz w:val="26"/>
                <w:szCs w:val="26"/>
                <w:lang w:val="vi-VN"/>
              </w:rPr>
              <w:t>-</w:t>
            </w:r>
            <w:r w:rsidRPr="009A310D">
              <w:rPr>
                <w:rFonts w:cs="Times New Roman"/>
                <w:sz w:val="26"/>
                <w:szCs w:val="26"/>
              </w:rPr>
              <w:t xml:space="preserve"> </w:t>
            </w:r>
            <w:r w:rsidRPr="009A310D">
              <w:rPr>
                <w:rFonts w:cs="Times New Roman"/>
                <w:sz w:val="26"/>
                <w:szCs w:val="26"/>
                <w:lang w:val="vi-VN"/>
              </w:rPr>
              <w:t>K</w:t>
            </w:r>
            <w:r w:rsidRPr="009A310D">
              <w:rPr>
                <w:rFonts w:cs="Times New Roman"/>
                <w:sz w:val="26"/>
                <w:szCs w:val="26"/>
              </w:rPr>
              <w:t>hu công nghiệp</w:t>
            </w:r>
            <w:r w:rsidRPr="009A310D">
              <w:rPr>
                <w:rFonts w:cs="Times New Roman"/>
                <w:sz w:val="26"/>
                <w:szCs w:val="26"/>
                <w:lang w:val="vi-VN"/>
              </w:rPr>
              <w:t xml:space="preserve">: </w:t>
            </w:r>
            <w:r w:rsidRPr="009A310D">
              <w:rPr>
                <w:rFonts w:cs="Times New Roman"/>
                <w:sz w:val="26"/>
                <w:szCs w:val="26"/>
              </w:rPr>
              <w:t>KCN</w:t>
            </w:r>
          </w:p>
          <w:p w14:paraId="0DF22F05" w14:textId="77777777" w:rsidR="00EB01C1" w:rsidRPr="009A310D" w:rsidRDefault="00EB01C1" w:rsidP="00F21778">
            <w:pPr>
              <w:spacing w:line="252" w:lineRule="auto"/>
              <w:ind w:firstLine="761"/>
              <w:jc w:val="both"/>
              <w:rPr>
                <w:rFonts w:cs="Times New Roman"/>
                <w:sz w:val="26"/>
                <w:szCs w:val="26"/>
                <w:lang w:val="vi-VN"/>
              </w:rPr>
            </w:pPr>
            <w:r w:rsidRPr="009A310D">
              <w:rPr>
                <w:rFonts w:cs="Times New Roman"/>
                <w:sz w:val="26"/>
                <w:szCs w:val="26"/>
                <w:lang w:val="vi-VN"/>
              </w:rPr>
              <w:t>-</w:t>
            </w:r>
            <w:r w:rsidRPr="009A310D">
              <w:rPr>
                <w:rFonts w:cs="Times New Roman"/>
                <w:sz w:val="26"/>
                <w:szCs w:val="26"/>
              </w:rPr>
              <w:t xml:space="preserve"> </w:t>
            </w:r>
            <w:r w:rsidRPr="009A310D">
              <w:rPr>
                <w:rFonts w:cs="Times New Roman"/>
                <w:sz w:val="26"/>
                <w:szCs w:val="26"/>
                <w:lang w:val="vi-VN"/>
              </w:rPr>
              <w:t>K</w:t>
            </w:r>
            <w:r w:rsidRPr="009A310D">
              <w:rPr>
                <w:rFonts w:cs="Times New Roman"/>
                <w:sz w:val="26"/>
                <w:szCs w:val="26"/>
              </w:rPr>
              <w:t>hu chế xuất</w:t>
            </w:r>
            <w:r w:rsidRPr="009A310D">
              <w:rPr>
                <w:rFonts w:cs="Times New Roman"/>
                <w:sz w:val="26"/>
                <w:szCs w:val="26"/>
                <w:lang w:val="vi-VN"/>
              </w:rPr>
              <w:t xml:space="preserve">: </w:t>
            </w:r>
            <w:r w:rsidRPr="009A310D">
              <w:rPr>
                <w:rFonts w:cs="Times New Roman"/>
                <w:sz w:val="26"/>
                <w:szCs w:val="26"/>
              </w:rPr>
              <w:t>KCX</w:t>
            </w:r>
            <w:r w:rsidRPr="009A310D">
              <w:rPr>
                <w:rFonts w:cs="Times New Roman"/>
                <w:sz w:val="26"/>
                <w:szCs w:val="26"/>
                <w:lang w:val="vi-VN"/>
              </w:rPr>
              <w:t>,…</w:t>
            </w:r>
          </w:p>
          <w:p w14:paraId="1F029D26" w14:textId="153CD0CA" w:rsidR="00EB01C1" w:rsidRPr="009A310D" w:rsidRDefault="00EB01C1" w:rsidP="00F21778">
            <w:pPr>
              <w:spacing w:line="252" w:lineRule="auto"/>
              <w:jc w:val="both"/>
              <w:rPr>
                <w:rFonts w:cs="Times New Roman"/>
                <w:sz w:val="26"/>
                <w:szCs w:val="26"/>
                <w:lang w:val="vi-VN"/>
              </w:rPr>
            </w:pPr>
            <w:r w:rsidRPr="009A310D">
              <w:rPr>
                <w:rFonts w:cs="Times New Roman"/>
                <w:b/>
                <w:bCs/>
                <w:sz w:val="26"/>
                <w:szCs w:val="26"/>
                <w:lang w:val="vi-VN"/>
              </w:rPr>
              <w:t>(2). Viết hoa:</w:t>
            </w:r>
            <w:r w:rsidRPr="009A310D">
              <w:rPr>
                <w:rFonts w:cs="Times New Roman"/>
                <w:sz w:val="26"/>
                <w:szCs w:val="26"/>
                <w:lang w:val="vi-VN"/>
              </w:rPr>
              <w:t xml:space="preserve"> </w:t>
            </w:r>
            <w:r w:rsidRPr="009A310D">
              <w:rPr>
                <w:rFonts w:cs="Times New Roman"/>
                <w:sz w:val="26"/>
                <w:szCs w:val="26"/>
              </w:rPr>
              <w:t>-</w:t>
            </w:r>
            <w:r w:rsidRPr="009A310D">
              <w:rPr>
                <w:rFonts w:cs="Times New Roman"/>
                <w:sz w:val="26"/>
                <w:szCs w:val="26"/>
                <w:lang w:val="vi-VN"/>
              </w:rPr>
              <w:t xml:space="preserve"> </w:t>
            </w:r>
            <w:r w:rsidRPr="009A310D">
              <w:rPr>
                <w:rFonts w:cs="Times New Roman"/>
                <w:sz w:val="26"/>
                <w:szCs w:val="26"/>
              </w:rPr>
              <w:t xml:space="preserve">Điều chỉnh và thống nhất một số cụm từ cần viết hoa: Luật </w:t>
            </w:r>
            <w:r w:rsidR="00EB61BF">
              <w:rPr>
                <w:rFonts w:cs="Times New Roman"/>
                <w:sz w:val="26"/>
                <w:szCs w:val="26"/>
              </w:rPr>
              <w:t>GD</w:t>
            </w:r>
            <w:r w:rsidRPr="009A310D">
              <w:rPr>
                <w:rFonts w:cs="Times New Roman"/>
                <w:sz w:val="26"/>
                <w:szCs w:val="26"/>
              </w:rPr>
              <w:t>, Đề án</w:t>
            </w:r>
            <w:r w:rsidRPr="009A310D">
              <w:rPr>
                <w:rFonts w:cs="Times New Roman"/>
                <w:sz w:val="26"/>
                <w:szCs w:val="26"/>
                <w:lang w:val="vi-VN"/>
              </w:rPr>
              <w:t>,…</w:t>
            </w:r>
          </w:p>
          <w:p w14:paraId="42537579" w14:textId="77777777" w:rsidR="00EB01C1" w:rsidRPr="009A310D" w:rsidRDefault="00EB01C1" w:rsidP="00F21778">
            <w:pPr>
              <w:spacing w:line="252" w:lineRule="auto"/>
              <w:jc w:val="both"/>
              <w:rPr>
                <w:rFonts w:cs="Times New Roman"/>
                <w:sz w:val="26"/>
                <w:szCs w:val="26"/>
              </w:rPr>
            </w:pPr>
            <w:r w:rsidRPr="009A310D">
              <w:rPr>
                <w:rFonts w:cs="Times New Roman"/>
                <w:sz w:val="26"/>
                <w:szCs w:val="26"/>
                <w:lang w:val="vi-VN"/>
              </w:rPr>
              <w:t xml:space="preserve">                    </w:t>
            </w:r>
            <w:r w:rsidRPr="009A310D">
              <w:rPr>
                <w:rFonts w:cs="Times New Roman"/>
                <w:sz w:val="26"/>
                <w:szCs w:val="26"/>
              </w:rPr>
              <w:t>-</w:t>
            </w:r>
            <w:r w:rsidRPr="009A310D">
              <w:rPr>
                <w:rFonts w:cs="Times New Roman"/>
                <w:sz w:val="26"/>
                <w:szCs w:val="26"/>
                <w:lang w:val="vi-VN"/>
              </w:rPr>
              <w:t xml:space="preserve"> </w:t>
            </w:r>
            <w:r w:rsidRPr="009A310D">
              <w:rPr>
                <w:rFonts w:cs="Times New Roman"/>
                <w:sz w:val="26"/>
                <w:szCs w:val="26"/>
              </w:rPr>
              <w:t>Cần</w:t>
            </w:r>
            <w:r w:rsidRPr="009A310D">
              <w:rPr>
                <w:rFonts w:cs="Times New Roman"/>
                <w:sz w:val="26"/>
                <w:szCs w:val="26"/>
                <w:lang w:val="vi-VN"/>
              </w:rPr>
              <w:t xml:space="preserve"> t</w:t>
            </w:r>
            <w:r w:rsidRPr="009A310D">
              <w:rPr>
                <w:rFonts w:cs="Times New Roman"/>
                <w:sz w:val="26"/>
                <w:szCs w:val="26"/>
              </w:rPr>
              <w:t>hống nhất cách viết hoa</w:t>
            </w:r>
            <w:r w:rsidRPr="009A310D">
              <w:rPr>
                <w:rFonts w:cs="Times New Roman"/>
                <w:sz w:val="26"/>
                <w:szCs w:val="26"/>
                <w:lang w:val="vi-VN"/>
              </w:rPr>
              <w:t xml:space="preserve"> các chữ cái trong các</w:t>
            </w:r>
            <w:r w:rsidRPr="009A310D">
              <w:rPr>
                <w:rFonts w:cs="Times New Roman"/>
                <w:sz w:val="26"/>
                <w:szCs w:val="26"/>
              </w:rPr>
              <w:t xml:space="preserve"> từ:</w:t>
            </w:r>
          </w:p>
          <w:p w14:paraId="16CE856A" w14:textId="5DA353F1" w:rsidR="00EB01C1" w:rsidRPr="009A310D" w:rsidRDefault="00EB01C1" w:rsidP="00F21778">
            <w:pPr>
              <w:spacing w:line="252" w:lineRule="auto"/>
              <w:jc w:val="both"/>
              <w:rPr>
                <w:rFonts w:cs="Times New Roman"/>
                <w:sz w:val="26"/>
                <w:szCs w:val="26"/>
                <w:lang w:val="vi-VN"/>
              </w:rPr>
            </w:pPr>
            <w:r w:rsidRPr="009A310D">
              <w:rPr>
                <w:rFonts w:cs="Times New Roman"/>
                <w:sz w:val="26"/>
                <w:szCs w:val="26"/>
              </w:rPr>
              <w:t xml:space="preserve"> </w:t>
            </w:r>
            <w:r w:rsidRPr="009A310D">
              <w:rPr>
                <w:rFonts w:cs="Times New Roman"/>
                <w:sz w:val="26"/>
                <w:szCs w:val="26"/>
                <w:lang w:val="vi-VN"/>
              </w:rPr>
              <w:t xml:space="preserve">                   </w:t>
            </w:r>
            <w:r w:rsidRPr="009A310D">
              <w:rPr>
                <w:rFonts w:cs="Times New Roman"/>
                <w:sz w:val="26"/>
                <w:szCs w:val="26"/>
              </w:rPr>
              <w:t>+</w:t>
            </w:r>
            <w:r w:rsidRPr="009A310D">
              <w:rPr>
                <w:rFonts w:cs="Times New Roman"/>
                <w:sz w:val="26"/>
                <w:szCs w:val="26"/>
                <w:lang w:val="vi-VN"/>
              </w:rPr>
              <w:t xml:space="preserve"> </w:t>
            </w:r>
            <w:r w:rsidRPr="009A310D">
              <w:rPr>
                <w:rFonts w:cs="Times New Roman"/>
                <w:sz w:val="26"/>
                <w:szCs w:val="26"/>
              </w:rPr>
              <w:t xml:space="preserve">Chương trình </w:t>
            </w:r>
            <w:r w:rsidR="005470FD">
              <w:rPr>
                <w:rFonts w:cs="Times New Roman"/>
                <w:sz w:val="26"/>
                <w:szCs w:val="26"/>
              </w:rPr>
              <w:t>GDMN</w:t>
            </w:r>
            <w:r w:rsidRPr="009A310D">
              <w:rPr>
                <w:rFonts w:cs="Times New Roman"/>
                <w:sz w:val="26"/>
                <w:szCs w:val="26"/>
              </w:rPr>
              <w:t>/</w:t>
            </w:r>
            <w:r w:rsidRPr="009A310D">
              <w:rPr>
                <w:rFonts w:cs="Times New Roman"/>
                <w:sz w:val="26"/>
                <w:szCs w:val="26"/>
                <w:lang w:val="vi-VN"/>
              </w:rPr>
              <w:t xml:space="preserve"> </w:t>
            </w:r>
            <w:r w:rsidRPr="009A310D">
              <w:rPr>
                <w:rFonts w:cs="Times New Roman"/>
                <w:sz w:val="26"/>
                <w:szCs w:val="26"/>
              </w:rPr>
              <w:t xml:space="preserve">chương trình </w:t>
            </w:r>
            <w:r w:rsidR="005470FD">
              <w:rPr>
                <w:rFonts w:cs="Times New Roman"/>
                <w:sz w:val="26"/>
                <w:szCs w:val="26"/>
              </w:rPr>
              <w:t>GDMN</w:t>
            </w:r>
            <w:r w:rsidRPr="009A310D">
              <w:rPr>
                <w:rFonts w:cs="Times New Roman"/>
                <w:sz w:val="26"/>
                <w:szCs w:val="26"/>
              </w:rPr>
              <w:t>/</w:t>
            </w:r>
            <w:r w:rsidRPr="009A310D">
              <w:rPr>
                <w:rFonts w:cs="Times New Roman"/>
                <w:sz w:val="26"/>
                <w:szCs w:val="26"/>
                <w:lang w:val="vi-VN"/>
              </w:rPr>
              <w:t xml:space="preserve"> </w:t>
            </w:r>
            <w:r w:rsidRPr="009A310D">
              <w:rPr>
                <w:rFonts w:cs="Times New Roman"/>
                <w:sz w:val="26"/>
                <w:szCs w:val="26"/>
              </w:rPr>
              <w:t>Chương trình GDMN</w:t>
            </w:r>
            <w:r w:rsidRPr="009A310D">
              <w:rPr>
                <w:rFonts w:cs="Times New Roman"/>
                <w:sz w:val="26"/>
                <w:szCs w:val="26"/>
                <w:lang w:val="vi-VN"/>
              </w:rPr>
              <w:t xml:space="preserve">; </w:t>
            </w:r>
          </w:p>
          <w:p w14:paraId="0BE100EA" w14:textId="68A092BD" w:rsidR="00EB01C1" w:rsidRPr="009A310D" w:rsidRDefault="00EB01C1" w:rsidP="00F21778">
            <w:pPr>
              <w:spacing w:line="252" w:lineRule="auto"/>
              <w:jc w:val="both"/>
              <w:rPr>
                <w:rFonts w:cs="Times New Roman"/>
                <w:sz w:val="26"/>
                <w:szCs w:val="26"/>
              </w:rPr>
            </w:pPr>
            <w:r w:rsidRPr="009A310D">
              <w:rPr>
                <w:rFonts w:cs="Times New Roman"/>
                <w:sz w:val="26"/>
                <w:szCs w:val="26"/>
                <w:lang w:val="vi-VN"/>
              </w:rPr>
              <w:t xml:space="preserve">                     </w:t>
            </w:r>
            <w:r w:rsidRPr="009A310D">
              <w:rPr>
                <w:rFonts w:cs="Times New Roman"/>
                <w:sz w:val="26"/>
                <w:szCs w:val="26"/>
              </w:rPr>
              <w:t>+</w:t>
            </w:r>
            <w:r w:rsidRPr="009A310D">
              <w:rPr>
                <w:rFonts w:cs="Times New Roman"/>
                <w:sz w:val="26"/>
                <w:szCs w:val="26"/>
                <w:lang w:val="vi-VN"/>
              </w:rPr>
              <w:t xml:space="preserve"> C</w:t>
            </w:r>
            <w:r w:rsidRPr="009A310D">
              <w:rPr>
                <w:rFonts w:cs="Times New Roman"/>
                <w:sz w:val="26"/>
                <w:szCs w:val="26"/>
              </w:rPr>
              <w:t xml:space="preserve">hương trình </w:t>
            </w:r>
            <w:r w:rsidR="005470FD">
              <w:rPr>
                <w:rFonts w:cs="Times New Roman"/>
                <w:sz w:val="26"/>
                <w:szCs w:val="26"/>
              </w:rPr>
              <w:t>GDMN</w:t>
            </w:r>
            <w:r w:rsidRPr="009A310D">
              <w:rPr>
                <w:rFonts w:cs="Times New Roman"/>
                <w:sz w:val="26"/>
                <w:szCs w:val="26"/>
              </w:rPr>
              <w:t xml:space="preserve">/Chương trình. </w:t>
            </w:r>
          </w:p>
          <w:p w14:paraId="51ECB679" w14:textId="77777777" w:rsidR="00EB01C1" w:rsidRPr="009A310D" w:rsidRDefault="00EB01C1" w:rsidP="00F21778">
            <w:pPr>
              <w:spacing w:line="252" w:lineRule="auto"/>
              <w:jc w:val="both"/>
              <w:rPr>
                <w:rFonts w:cs="Times New Roman"/>
                <w:sz w:val="26"/>
                <w:szCs w:val="26"/>
                <w:lang w:val="vi-VN"/>
              </w:rPr>
            </w:pPr>
            <w:r w:rsidRPr="009A310D">
              <w:rPr>
                <w:rFonts w:cs="Times New Roman"/>
                <w:sz w:val="26"/>
                <w:szCs w:val="26"/>
                <w:lang w:val="vi-VN"/>
              </w:rPr>
              <w:t xml:space="preserve">                      </w:t>
            </w:r>
            <w:r w:rsidRPr="009A310D">
              <w:rPr>
                <w:rFonts w:cs="Times New Roman"/>
                <w:sz w:val="26"/>
                <w:szCs w:val="26"/>
              </w:rPr>
              <w:t>+</w:t>
            </w:r>
            <w:r w:rsidRPr="009A310D">
              <w:rPr>
                <w:rFonts w:cs="Times New Roman"/>
                <w:sz w:val="26"/>
                <w:szCs w:val="26"/>
                <w:lang w:val="vi-VN"/>
              </w:rPr>
              <w:t xml:space="preserve"> </w:t>
            </w:r>
            <w:r w:rsidRPr="009A310D">
              <w:rPr>
                <w:rFonts w:cs="Times New Roman"/>
                <w:sz w:val="26"/>
                <w:szCs w:val="26"/>
              </w:rPr>
              <w:t>lớp Một</w:t>
            </w:r>
            <w:r w:rsidRPr="009A310D">
              <w:rPr>
                <w:rFonts w:cs="Times New Roman"/>
                <w:sz w:val="26"/>
                <w:szCs w:val="26"/>
                <w:lang w:val="vi-VN"/>
              </w:rPr>
              <w:t xml:space="preserve">/ </w:t>
            </w:r>
            <w:r w:rsidRPr="009A310D">
              <w:rPr>
                <w:rFonts w:cs="Times New Roman"/>
                <w:sz w:val="26"/>
                <w:szCs w:val="26"/>
              </w:rPr>
              <w:t>lớp một</w:t>
            </w:r>
          </w:p>
          <w:p w14:paraId="012112E8" w14:textId="77777777" w:rsidR="00EB01C1" w:rsidRPr="009A310D" w:rsidRDefault="00EB01C1" w:rsidP="00F21778">
            <w:pPr>
              <w:spacing w:line="252" w:lineRule="auto"/>
              <w:jc w:val="both"/>
              <w:rPr>
                <w:rFonts w:cs="Times New Roman"/>
                <w:sz w:val="26"/>
                <w:szCs w:val="26"/>
              </w:rPr>
            </w:pPr>
            <w:r w:rsidRPr="009A310D">
              <w:rPr>
                <w:rFonts w:cs="Times New Roman"/>
                <w:b/>
                <w:bCs/>
                <w:sz w:val="26"/>
                <w:szCs w:val="26"/>
                <w:lang w:val="vi-VN"/>
              </w:rPr>
              <w:t>(3). S</w:t>
            </w:r>
            <w:r w:rsidRPr="009A310D">
              <w:rPr>
                <w:rFonts w:cs="Times New Roman"/>
                <w:b/>
                <w:bCs/>
                <w:sz w:val="26"/>
                <w:szCs w:val="26"/>
              </w:rPr>
              <w:t>ử dụng chữ</w:t>
            </w:r>
            <w:r w:rsidRPr="009A310D">
              <w:rPr>
                <w:rFonts w:cs="Times New Roman"/>
                <w:sz w:val="26"/>
                <w:szCs w:val="26"/>
                <w:lang w:val="vi-VN"/>
              </w:rPr>
              <w:t>:</w:t>
            </w:r>
            <w:r w:rsidRPr="009A310D">
              <w:rPr>
                <w:rFonts w:cs="Times New Roman"/>
                <w:sz w:val="26"/>
                <w:szCs w:val="26"/>
              </w:rPr>
              <w:t xml:space="preserve"> </w:t>
            </w:r>
            <w:r w:rsidRPr="009A310D">
              <w:rPr>
                <w:rFonts w:cs="Times New Roman"/>
                <w:sz w:val="26"/>
                <w:szCs w:val="26"/>
                <w:lang w:val="vi-VN"/>
              </w:rPr>
              <w:t>(</w:t>
            </w:r>
            <w:r w:rsidRPr="009A310D">
              <w:rPr>
                <w:rFonts w:cs="Times New Roman"/>
                <w:sz w:val="26"/>
                <w:szCs w:val="26"/>
              </w:rPr>
              <w:t xml:space="preserve"> l</w:t>
            </w:r>
            <w:r w:rsidRPr="009A310D">
              <w:rPr>
                <w:rFonts w:cs="Times New Roman"/>
                <w:sz w:val="26"/>
                <w:szCs w:val="26"/>
                <w:u w:val="single"/>
              </w:rPr>
              <w:t>i</w:t>
            </w:r>
            <w:r w:rsidRPr="009A310D">
              <w:rPr>
                <w:rFonts w:cs="Times New Roman"/>
                <w:sz w:val="26"/>
                <w:szCs w:val="26"/>
              </w:rPr>
              <w:t>/ l</w:t>
            </w:r>
            <w:r w:rsidRPr="009A310D">
              <w:rPr>
                <w:rFonts w:cs="Times New Roman"/>
                <w:sz w:val="26"/>
                <w:szCs w:val="26"/>
                <w:u w:val="single"/>
              </w:rPr>
              <w:t>y</w:t>
            </w:r>
            <w:r w:rsidRPr="009A310D">
              <w:rPr>
                <w:rFonts w:cs="Times New Roman"/>
                <w:sz w:val="26"/>
                <w:szCs w:val="26"/>
              </w:rPr>
              <w:t>, k</w:t>
            </w:r>
            <w:r w:rsidRPr="009A310D">
              <w:rPr>
                <w:rFonts w:cs="Times New Roman"/>
                <w:sz w:val="26"/>
                <w:szCs w:val="26"/>
                <w:u w:val="single"/>
              </w:rPr>
              <w:t>ĩ</w:t>
            </w:r>
            <w:r w:rsidRPr="009A310D">
              <w:rPr>
                <w:rFonts w:cs="Times New Roman"/>
                <w:sz w:val="26"/>
                <w:szCs w:val="26"/>
              </w:rPr>
              <w:t>/ k</w:t>
            </w:r>
            <w:r w:rsidRPr="009A310D">
              <w:rPr>
                <w:rFonts w:cs="Times New Roman"/>
                <w:sz w:val="26"/>
                <w:szCs w:val="26"/>
                <w:u w:val="single"/>
              </w:rPr>
              <w:t>ỹ</w:t>
            </w:r>
            <w:r w:rsidRPr="009A310D">
              <w:rPr>
                <w:rFonts w:cs="Times New Roman"/>
                <w:sz w:val="26"/>
                <w:szCs w:val="26"/>
              </w:rPr>
              <w:t>...)</w:t>
            </w:r>
          </w:p>
          <w:p w14:paraId="6CDF04AD" w14:textId="77777777" w:rsidR="00EB01C1" w:rsidRPr="009A310D" w:rsidRDefault="00EB01C1" w:rsidP="00F21778">
            <w:pPr>
              <w:spacing w:line="252" w:lineRule="auto"/>
              <w:jc w:val="both"/>
              <w:rPr>
                <w:rFonts w:cs="Times New Roman"/>
                <w:b/>
                <w:bCs/>
                <w:sz w:val="26"/>
                <w:szCs w:val="26"/>
                <w:lang w:val="vi-VN"/>
              </w:rPr>
            </w:pPr>
            <w:r w:rsidRPr="009A310D">
              <w:rPr>
                <w:rFonts w:cs="Times New Roman"/>
                <w:b/>
                <w:bCs/>
                <w:sz w:val="26"/>
                <w:szCs w:val="26"/>
                <w:lang w:val="vi-VN"/>
              </w:rPr>
              <w:t>(4). Dùng từ:</w:t>
            </w:r>
          </w:p>
          <w:p w14:paraId="42C35C1B" w14:textId="77777777" w:rsidR="00EB01C1" w:rsidRPr="009A310D" w:rsidRDefault="00EB01C1" w:rsidP="00F21778">
            <w:pPr>
              <w:spacing w:line="252" w:lineRule="auto"/>
              <w:ind w:firstLine="720"/>
              <w:jc w:val="both"/>
              <w:rPr>
                <w:rFonts w:cs="Times New Roman"/>
                <w:sz w:val="26"/>
                <w:szCs w:val="26"/>
              </w:rPr>
            </w:pPr>
            <w:r w:rsidRPr="009A310D">
              <w:rPr>
                <w:rFonts w:cs="Times New Roman"/>
                <w:sz w:val="26"/>
                <w:szCs w:val="26"/>
              </w:rPr>
              <w:t>-</w:t>
            </w:r>
            <w:r w:rsidRPr="009A310D">
              <w:rPr>
                <w:rFonts w:cs="Times New Roman"/>
                <w:sz w:val="26"/>
                <w:szCs w:val="26"/>
                <w:lang w:val="vi-VN"/>
              </w:rPr>
              <w:t xml:space="preserve"> </w:t>
            </w:r>
            <w:r w:rsidRPr="009A310D">
              <w:rPr>
                <w:rFonts w:cs="Times New Roman"/>
                <w:sz w:val="26"/>
                <w:szCs w:val="26"/>
              </w:rPr>
              <w:t>Bậc học mầm non</w:t>
            </w:r>
            <w:r w:rsidRPr="009A310D">
              <w:rPr>
                <w:rFonts w:cs="Times New Roman"/>
                <w:sz w:val="26"/>
                <w:szCs w:val="26"/>
                <w:lang w:val="vi-VN"/>
              </w:rPr>
              <w:t xml:space="preserve">/ </w:t>
            </w:r>
            <w:r w:rsidRPr="009A310D">
              <w:rPr>
                <w:rFonts w:cs="Times New Roman"/>
                <w:sz w:val="26"/>
                <w:szCs w:val="26"/>
              </w:rPr>
              <w:t xml:space="preserve">Cấp học mầm non </w:t>
            </w:r>
          </w:p>
          <w:p w14:paraId="5BB1558B" w14:textId="6C2B3A39" w:rsidR="00EB01C1" w:rsidRPr="009A310D" w:rsidRDefault="00EB01C1" w:rsidP="00F21778">
            <w:pPr>
              <w:spacing w:line="252" w:lineRule="auto"/>
              <w:ind w:firstLine="720"/>
              <w:jc w:val="both"/>
              <w:rPr>
                <w:rFonts w:cs="Times New Roman"/>
                <w:sz w:val="26"/>
                <w:szCs w:val="26"/>
              </w:rPr>
            </w:pPr>
            <w:r w:rsidRPr="009A310D">
              <w:rPr>
                <w:rFonts w:cs="Times New Roman"/>
                <w:sz w:val="26"/>
                <w:szCs w:val="26"/>
              </w:rPr>
              <w:t xml:space="preserve">- “nuôi dưỡng, chăm sóc, </w:t>
            </w:r>
            <w:r w:rsidR="00EB61BF">
              <w:rPr>
                <w:rFonts w:cs="Times New Roman"/>
                <w:sz w:val="26"/>
                <w:szCs w:val="26"/>
              </w:rPr>
              <w:t>GD</w:t>
            </w:r>
            <w:r w:rsidRPr="009A310D">
              <w:rPr>
                <w:rFonts w:cs="Times New Roman"/>
                <w:sz w:val="26"/>
                <w:szCs w:val="26"/>
              </w:rPr>
              <w:t xml:space="preserve"> trẻ”</w:t>
            </w:r>
            <w:r w:rsidRPr="009A310D">
              <w:rPr>
                <w:rFonts w:cs="Times New Roman"/>
                <w:sz w:val="26"/>
                <w:szCs w:val="26"/>
                <w:lang w:val="vi-VN"/>
              </w:rPr>
              <w:t xml:space="preserve">/ </w:t>
            </w:r>
            <w:r w:rsidRPr="009A310D">
              <w:rPr>
                <w:rFonts w:cs="Times New Roman"/>
                <w:sz w:val="26"/>
                <w:szCs w:val="26"/>
              </w:rPr>
              <w:t xml:space="preserve">“chăm sóc, </w:t>
            </w:r>
            <w:r w:rsidR="00EB61BF">
              <w:rPr>
                <w:rFonts w:cs="Times New Roman"/>
                <w:sz w:val="26"/>
                <w:szCs w:val="26"/>
              </w:rPr>
              <w:t>GD</w:t>
            </w:r>
            <w:r w:rsidRPr="009A310D">
              <w:rPr>
                <w:rFonts w:cs="Times New Roman"/>
                <w:sz w:val="26"/>
                <w:szCs w:val="26"/>
              </w:rPr>
              <w:t xml:space="preserve"> trẻ”.</w:t>
            </w:r>
          </w:p>
          <w:p w14:paraId="3D2B9841" w14:textId="77777777" w:rsidR="00EB01C1" w:rsidRPr="009A310D" w:rsidRDefault="00EB01C1" w:rsidP="00F21778">
            <w:pPr>
              <w:spacing w:line="252" w:lineRule="auto"/>
              <w:jc w:val="both"/>
              <w:rPr>
                <w:rFonts w:cs="Times New Roman"/>
                <w:sz w:val="26"/>
                <w:szCs w:val="26"/>
                <w:lang w:val="vi-VN"/>
              </w:rPr>
            </w:pPr>
            <w:r w:rsidRPr="009A310D">
              <w:rPr>
                <w:rFonts w:cs="Times New Roman"/>
                <w:b/>
                <w:bCs/>
                <w:sz w:val="26"/>
                <w:szCs w:val="26"/>
                <w:lang w:val="vi-VN"/>
              </w:rPr>
              <w:t>(5). Dấu câu:</w:t>
            </w:r>
            <w:r w:rsidRPr="009A310D">
              <w:rPr>
                <w:rFonts w:cs="Times New Roman"/>
                <w:sz w:val="26"/>
                <w:szCs w:val="26"/>
                <w:lang w:val="vi-VN"/>
              </w:rPr>
              <w:t xml:space="preserve"> </w:t>
            </w:r>
          </w:p>
          <w:p w14:paraId="4C7CB886" w14:textId="77777777" w:rsidR="00EB01C1" w:rsidRPr="009A310D" w:rsidRDefault="00EB01C1" w:rsidP="00F21778">
            <w:pPr>
              <w:spacing w:line="252" w:lineRule="auto"/>
              <w:jc w:val="both"/>
              <w:rPr>
                <w:rFonts w:cs="Times New Roman"/>
                <w:sz w:val="26"/>
                <w:szCs w:val="26"/>
                <w:lang w:val="vi-VN"/>
              </w:rPr>
            </w:pPr>
            <w:r w:rsidRPr="009A310D">
              <w:rPr>
                <w:rFonts w:cs="Times New Roman"/>
                <w:sz w:val="26"/>
                <w:szCs w:val="26"/>
                <w:lang w:val="vi-VN"/>
              </w:rPr>
              <w:t xml:space="preserve">      </w:t>
            </w:r>
            <w:r w:rsidRPr="009A310D">
              <w:rPr>
                <w:rFonts w:cs="Times New Roman"/>
                <w:sz w:val="26"/>
                <w:szCs w:val="26"/>
              </w:rPr>
              <w:t>-</w:t>
            </w:r>
            <w:r w:rsidRPr="009A310D">
              <w:rPr>
                <w:rFonts w:cs="Times New Roman"/>
                <w:sz w:val="26"/>
                <w:szCs w:val="26"/>
                <w:lang w:val="vi-VN"/>
              </w:rPr>
              <w:t xml:space="preserve"> </w:t>
            </w:r>
            <w:r w:rsidRPr="009A310D">
              <w:rPr>
                <w:rFonts w:cs="Times New Roman"/>
                <w:sz w:val="26"/>
                <w:szCs w:val="26"/>
              </w:rPr>
              <w:t>tình cảm xã hội/</w:t>
            </w:r>
            <w:r w:rsidRPr="009A310D">
              <w:rPr>
                <w:rFonts w:cs="Times New Roman"/>
                <w:sz w:val="26"/>
                <w:szCs w:val="26"/>
                <w:lang w:val="vi-VN"/>
              </w:rPr>
              <w:t xml:space="preserve">  </w:t>
            </w:r>
            <w:r w:rsidRPr="009A310D">
              <w:rPr>
                <w:rFonts w:cs="Times New Roman"/>
                <w:sz w:val="26"/>
                <w:szCs w:val="26"/>
              </w:rPr>
              <w:t>tình cảm-xã hội</w:t>
            </w:r>
            <w:r w:rsidRPr="009A310D">
              <w:rPr>
                <w:rFonts w:cs="Times New Roman"/>
                <w:sz w:val="26"/>
                <w:szCs w:val="26"/>
                <w:lang w:val="vi-VN"/>
              </w:rPr>
              <w:t>/ tình cảm – xã hội (trang 2 - Dự thảo Nghị quyết)</w:t>
            </w:r>
          </w:p>
          <w:p w14:paraId="67BFCE62" w14:textId="77777777" w:rsidR="00EB01C1" w:rsidRPr="009A310D" w:rsidRDefault="00EB01C1" w:rsidP="00F21778">
            <w:pPr>
              <w:spacing w:line="252" w:lineRule="auto"/>
              <w:jc w:val="both"/>
              <w:rPr>
                <w:rFonts w:cs="Times New Roman"/>
                <w:sz w:val="26"/>
                <w:szCs w:val="26"/>
              </w:rPr>
            </w:pPr>
            <w:r w:rsidRPr="009A310D">
              <w:rPr>
                <w:rFonts w:cs="Times New Roman"/>
                <w:sz w:val="26"/>
                <w:szCs w:val="26"/>
                <w:lang w:val="vi-VN"/>
              </w:rPr>
              <w:t xml:space="preserve">       </w:t>
            </w:r>
            <w:r w:rsidRPr="009A310D">
              <w:rPr>
                <w:rFonts w:cs="Times New Roman"/>
                <w:sz w:val="26"/>
                <w:szCs w:val="26"/>
              </w:rPr>
              <w:t>-</w:t>
            </w:r>
            <w:r w:rsidRPr="009A310D">
              <w:rPr>
                <w:rFonts w:cs="Times New Roman"/>
                <w:sz w:val="26"/>
                <w:szCs w:val="26"/>
                <w:lang w:val="vi-VN"/>
              </w:rPr>
              <w:t xml:space="preserve"> T</w:t>
            </w:r>
            <w:r w:rsidRPr="009A310D">
              <w:rPr>
                <w:rFonts w:cs="Times New Roman"/>
                <w:sz w:val="26"/>
                <w:szCs w:val="26"/>
              </w:rPr>
              <w:t>hống nhất dấu câu sau các đề mục</w:t>
            </w:r>
            <w:r w:rsidRPr="009A310D">
              <w:rPr>
                <w:rFonts w:cs="Times New Roman"/>
                <w:sz w:val="26"/>
                <w:szCs w:val="26"/>
                <w:lang w:val="vi-VN"/>
              </w:rPr>
              <w:t>,</w:t>
            </w:r>
            <w:r w:rsidRPr="009A310D">
              <w:rPr>
                <w:rFonts w:cs="Times New Roman"/>
                <w:sz w:val="26"/>
                <w:szCs w:val="26"/>
              </w:rPr>
              <w:t xml:space="preserve"> các dấu “.” (dấu chấm) và “;” (dấu chấm phẩy) phù hợp ở cuối câu (Ví dụ: ở trang 2, 3 Dự thảo</w:t>
            </w:r>
            <w:r w:rsidRPr="009A310D">
              <w:rPr>
                <w:rFonts w:cs="Times New Roman"/>
                <w:sz w:val="26"/>
                <w:szCs w:val="26"/>
                <w:lang w:val="vi-VN"/>
              </w:rPr>
              <w:t xml:space="preserve"> </w:t>
            </w:r>
            <w:r w:rsidRPr="009A310D">
              <w:rPr>
                <w:rFonts w:cs="Times New Roman"/>
                <w:sz w:val="26"/>
                <w:szCs w:val="26"/>
              </w:rPr>
              <w:t>Nghị quyết Quốc hội tại Điều 2, nội dung 3...).</w:t>
            </w:r>
          </w:p>
          <w:p w14:paraId="445D8069" w14:textId="77777777" w:rsidR="00EB01C1" w:rsidRPr="009A310D" w:rsidRDefault="00EB01C1" w:rsidP="00F21778">
            <w:pPr>
              <w:spacing w:line="252" w:lineRule="auto"/>
              <w:jc w:val="both"/>
              <w:rPr>
                <w:rFonts w:cs="Times New Roman"/>
                <w:sz w:val="26"/>
                <w:szCs w:val="26"/>
              </w:rPr>
            </w:pPr>
            <w:r w:rsidRPr="009A310D">
              <w:rPr>
                <w:rFonts w:cs="Times New Roman"/>
                <w:b/>
                <w:bCs/>
                <w:sz w:val="26"/>
                <w:szCs w:val="26"/>
                <w:lang w:val="vi-VN"/>
              </w:rPr>
              <w:t>(6).</w:t>
            </w:r>
            <w:r w:rsidRPr="009A310D">
              <w:rPr>
                <w:rFonts w:cs="Times New Roman"/>
                <w:b/>
                <w:bCs/>
                <w:sz w:val="26"/>
                <w:szCs w:val="26"/>
              </w:rPr>
              <w:t xml:space="preserve"> Lặp từ</w:t>
            </w:r>
            <w:r w:rsidRPr="009A310D">
              <w:rPr>
                <w:rFonts w:cs="Times New Roman"/>
                <w:b/>
                <w:bCs/>
                <w:sz w:val="26"/>
                <w:szCs w:val="26"/>
                <w:lang w:val="vi-VN"/>
              </w:rPr>
              <w:t>:</w:t>
            </w:r>
            <w:r w:rsidRPr="009A310D">
              <w:rPr>
                <w:rFonts w:cs="Times New Roman"/>
                <w:b/>
                <w:bCs/>
                <w:sz w:val="26"/>
                <w:szCs w:val="26"/>
              </w:rPr>
              <w:t xml:space="preserve"> </w:t>
            </w:r>
            <w:r w:rsidRPr="009A310D">
              <w:rPr>
                <w:rFonts w:cs="Times New Roman"/>
                <w:sz w:val="26"/>
                <w:szCs w:val="26"/>
              </w:rPr>
              <w:t>Từ</w:t>
            </w:r>
            <w:r w:rsidRPr="009A310D">
              <w:rPr>
                <w:rFonts w:cs="Times New Roman"/>
                <w:sz w:val="26"/>
                <w:szCs w:val="26"/>
                <w:lang w:val="vi-VN"/>
              </w:rPr>
              <w:t xml:space="preserve"> </w:t>
            </w:r>
            <w:r w:rsidRPr="009A310D">
              <w:rPr>
                <w:rFonts w:cs="Times New Roman"/>
                <w:sz w:val="26"/>
                <w:szCs w:val="26"/>
              </w:rPr>
              <w:t xml:space="preserve">“đã” trong câu “Việc xây dựng chương trình GDMN Việt Nam trong những năm tới cần vận dụng linh hoạt các quan điểm, cách tiếp cận </w:t>
            </w:r>
            <w:r w:rsidRPr="009A310D">
              <w:rPr>
                <w:rFonts w:cs="Times New Roman"/>
                <w:strike/>
                <w:sz w:val="26"/>
                <w:szCs w:val="26"/>
              </w:rPr>
              <w:t>đã</w:t>
            </w:r>
            <w:r w:rsidRPr="009A310D">
              <w:rPr>
                <w:rFonts w:cs="Times New Roman"/>
                <w:sz w:val="26"/>
                <w:szCs w:val="26"/>
              </w:rPr>
              <w:t xml:space="preserve"> đã được thực hiện </w:t>
            </w:r>
            <w:r w:rsidRPr="009A310D">
              <w:rPr>
                <w:rFonts w:cs="Times New Roman"/>
                <w:sz w:val="26"/>
                <w:szCs w:val="26"/>
                <w:lang w:val="vi-VN"/>
              </w:rPr>
              <w:t>…</w:t>
            </w:r>
            <w:r w:rsidRPr="009A310D">
              <w:rPr>
                <w:rFonts w:cs="Times New Roman"/>
                <w:sz w:val="26"/>
                <w:szCs w:val="26"/>
              </w:rPr>
              <w:t>” (cuối trang 4</w:t>
            </w:r>
            <w:r w:rsidRPr="009A310D">
              <w:rPr>
                <w:rFonts w:cs="Times New Roman"/>
                <w:sz w:val="26"/>
                <w:szCs w:val="26"/>
                <w:lang w:val="vi-VN"/>
              </w:rPr>
              <w:t xml:space="preserve"> - Nghị quyết</w:t>
            </w:r>
            <w:r w:rsidRPr="009A310D">
              <w:rPr>
                <w:rFonts w:cs="Times New Roman"/>
                <w:sz w:val="26"/>
                <w:szCs w:val="26"/>
              </w:rPr>
              <w:t>).</w:t>
            </w:r>
          </w:p>
          <w:p w14:paraId="52140AD2" w14:textId="77777777" w:rsidR="00EB01C1" w:rsidRPr="009A310D" w:rsidRDefault="00EB01C1" w:rsidP="00F21778">
            <w:pPr>
              <w:spacing w:line="252" w:lineRule="auto"/>
              <w:jc w:val="both"/>
              <w:rPr>
                <w:rFonts w:cs="Times New Roman"/>
                <w:sz w:val="26"/>
                <w:szCs w:val="26"/>
                <w:lang w:val="vi-VN"/>
              </w:rPr>
            </w:pPr>
            <w:r w:rsidRPr="009A310D">
              <w:rPr>
                <w:rFonts w:cs="Times New Roman"/>
                <w:sz w:val="26"/>
                <w:szCs w:val="26"/>
                <w:lang w:val="vi-VN"/>
              </w:rPr>
              <w:t xml:space="preserve"> </w:t>
            </w:r>
            <w:r w:rsidRPr="009A310D">
              <w:rPr>
                <w:rFonts w:cs="Times New Roman"/>
                <w:b/>
                <w:bCs/>
                <w:sz w:val="26"/>
                <w:szCs w:val="26"/>
                <w:lang w:val="vi-VN"/>
              </w:rPr>
              <w:t xml:space="preserve">(7). Lỗi </w:t>
            </w:r>
            <w:r w:rsidRPr="009A310D">
              <w:rPr>
                <w:rFonts w:cs="Times New Roman"/>
                <w:b/>
                <w:bCs/>
                <w:sz w:val="26"/>
                <w:szCs w:val="26"/>
              </w:rPr>
              <w:t>đánh máy</w:t>
            </w:r>
            <w:r w:rsidRPr="009A310D">
              <w:rPr>
                <w:rFonts w:cs="Times New Roman"/>
                <w:b/>
                <w:bCs/>
                <w:sz w:val="26"/>
                <w:szCs w:val="26"/>
                <w:lang w:val="vi-VN"/>
              </w:rPr>
              <w:t>:</w:t>
            </w:r>
            <w:r w:rsidRPr="009A310D">
              <w:rPr>
                <w:rFonts w:cs="Times New Roman"/>
                <w:sz w:val="26"/>
                <w:szCs w:val="26"/>
                <w:lang w:val="vi-VN"/>
              </w:rPr>
              <w:t xml:space="preserve"> </w:t>
            </w:r>
          </w:p>
          <w:p w14:paraId="65EFE97C" w14:textId="77777777" w:rsidR="00EB01C1" w:rsidRPr="009A310D" w:rsidRDefault="00EB01C1" w:rsidP="00F21778">
            <w:pPr>
              <w:spacing w:line="252" w:lineRule="auto"/>
              <w:jc w:val="both"/>
              <w:rPr>
                <w:rFonts w:cs="Times New Roman"/>
                <w:sz w:val="26"/>
                <w:szCs w:val="26"/>
              </w:rPr>
            </w:pPr>
            <w:r w:rsidRPr="009A310D">
              <w:rPr>
                <w:rFonts w:cs="Times New Roman"/>
                <w:b/>
                <w:bCs/>
                <w:i/>
                <w:iCs/>
                <w:sz w:val="26"/>
                <w:szCs w:val="26"/>
                <w:u w:val="single"/>
                <w:lang w:val="vi-VN"/>
              </w:rPr>
              <w:t xml:space="preserve">* </w:t>
            </w:r>
            <w:r w:rsidRPr="009A310D">
              <w:rPr>
                <w:rFonts w:cs="Times New Roman"/>
                <w:b/>
                <w:bCs/>
                <w:i/>
                <w:iCs/>
                <w:sz w:val="26"/>
                <w:szCs w:val="26"/>
                <w:u w:val="single"/>
              </w:rPr>
              <w:t>Nghị quyết về Đổi mới chương trình GDMN</w:t>
            </w:r>
            <w:r w:rsidRPr="009A310D">
              <w:rPr>
                <w:rFonts w:cs="Times New Roman"/>
                <w:sz w:val="26"/>
                <w:szCs w:val="26"/>
              </w:rPr>
              <w:t xml:space="preserve">: </w:t>
            </w:r>
          </w:p>
          <w:p w14:paraId="3FDD3A06" w14:textId="77777777" w:rsidR="00EB01C1" w:rsidRPr="009A310D" w:rsidRDefault="00EB01C1" w:rsidP="00F21778">
            <w:pPr>
              <w:spacing w:line="252" w:lineRule="auto"/>
              <w:jc w:val="both"/>
              <w:rPr>
                <w:rFonts w:cs="Times New Roman"/>
                <w:b/>
                <w:bCs/>
                <w:sz w:val="26"/>
                <w:szCs w:val="26"/>
                <w:lang w:val="vi-VN"/>
              </w:rPr>
            </w:pPr>
            <w:r w:rsidRPr="009A310D">
              <w:rPr>
                <w:rFonts w:cs="Times New Roman"/>
                <w:sz w:val="26"/>
                <w:szCs w:val="26"/>
                <w:lang w:val="vi-VN"/>
              </w:rPr>
              <w:t xml:space="preserve">- </w:t>
            </w:r>
            <w:r w:rsidRPr="009A310D">
              <w:rPr>
                <w:rFonts w:cs="Times New Roman"/>
                <w:sz w:val="26"/>
                <w:szCs w:val="26"/>
              </w:rPr>
              <w:t xml:space="preserve">Trang 3, dòng 9 </w:t>
            </w:r>
            <w:r w:rsidRPr="009A310D">
              <w:rPr>
                <w:rFonts w:cs="Times New Roman"/>
                <w:sz w:val="26"/>
                <w:szCs w:val="26"/>
                <w:lang w:val="vi-VN"/>
              </w:rPr>
              <w:t>(</w:t>
            </w:r>
            <w:r w:rsidRPr="009A310D">
              <w:rPr>
                <w:rFonts w:cs="Times New Roman"/>
                <w:sz w:val="26"/>
                <w:szCs w:val="26"/>
              </w:rPr>
              <w:t>từ dưới lên</w:t>
            </w:r>
            <w:r w:rsidRPr="009A310D">
              <w:rPr>
                <w:rFonts w:cs="Times New Roman"/>
                <w:sz w:val="26"/>
                <w:szCs w:val="26"/>
                <w:lang w:val="vi-VN"/>
              </w:rPr>
              <w:t>)</w:t>
            </w:r>
            <w:r w:rsidRPr="009A310D">
              <w:rPr>
                <w:rFonts w:cs="Times New Roman"/>
                <w:sz w:val="26"/>
                <w:szCs w:val="26"/>
              </w:rPr>
              <w:t xml:space="preserve">: sửa </w:t>
            </w:r>
            <w:r w:rsidRPr="009A310D">
              <w:rPr>
                <w:rFonts w:cs="Times New Roman"/>
                <w:b/>
                <w:bCs/>
                <w:sz w:val="26"/>
                <w:szCs w:val="26"/>
              </w:rPr>
              <w:t xml:space="preserve">giaos </w:t>
            </w:r>
            <w:r w:rsidRPr="009A310D">
              <w:rPr>
                <w:rFonts w:cs="Times New Roman"/>
                <w:b/>
                <w:bCs/>
                <w:sz w:val="26"/>
                <w:szCs w:val="26"/>
                <w:lang w:val="vi-VN"/>
              </w:rPr>
              <w:t xml:space="preserve"> -&gt; </w:t>
            </w:r>
            <w:r w:rsidRPr="009A310D">
              <w:rPr>
                <w:rFonts w:cs="Times New Roman"/>
                <w:b/>
                <w:bCs/>
                <w:sz w:val="26"/>
                <w:szCs w:val="26"/>
              </w:rPr>
              <w:t>giáo</w:t>
            </w:r>
            <w:r w:rsidRPr="009A310D">
              <w:rPr>
                <w:rFonts w:cs="Times New Roman"/>
                <w:b/>
                <w:bCs/>
                <w:sz w:val="26"/>
                <w:szCs w:val="26"/>
                <w:lang w:val="vi-VN"/>
              </w:rPr>
              <w:t xml:space="preserve"> </w:t>
            </w:r>
          </w:p>
          <w:p w14:paraId="2507DB50" w14:textId="77777777" w:rsidR="00EB01C1" w:rsidRPr="009A310D" w:rsidRDefault="00EB01C1" w:rsidP="00F21778">
            <w:pPr>
              <w:spacing w:line="252" w:lineRule="auto"/>
              <w:jc w:val="both"/>
              <w:rPr>
                <w:rFonts w:cs="Times New Roman"/>
                <w:sz w:val="26"/>
                <w:szCs w:val="26"/>
                <w:lang w:val="vi-VN"/>
              </w:rPr>
            </w:pPr>
            <w:r w:rsidRPr="009A310D">
              <w:rPr>
                <w:rFonts w:cs="Times New Roman"/>
                <w:sz w:val="26"/>
                <w:szCs w:val="26"/>
              </w:rPr>
              <w:lastRenderedPageBreak/>
              <w:t>- Bổ sung đường kẻ ngang liền từ lề trái đến lề phải tại Điều cuối cùng của dự thảo Nghị quyết</w:t>
            </w:r>
            <w:r w:rsidRPr="009A310D">
              <w:rPr>
                <w:rFonts w:cs="Times New Roman"/>
                <w:sz w:val="26"/>
                <w:szCs w:val="26"/>
                <w:lang w:val="vi-VN"/>
              </w:rPr>
              <w:t>.</w:t>
            </w:r>
          </w:p>
          <w:p w14:paraId="39754B74" w14:textId="77777777" w:rsidR="00EB01C1" w:rsidRPr="009A310D" w:rsidRDefault="00EB01C1" w:rsidP="00F21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2" w:lineRule="auto"/>
              <w:jc w:val="both"/>
              <w:rPr>
                <w:rFonts w:cs="Times New Roman"/>
                <w:sz w:val="26"/>
                <w:szCs w:val="26"/>
                <w:lang w:val="vi-VN"/>
              </w:rPr>
            </w:pPr>
            <w:r w:rsidRPr="009A310D">
              <w:rPr>
                <w:rFonts w:cs="Times New Roman"/>
                <w:sz w:val="26"/>
                <w:szCs w:val="26"/>
                <w:lang w:val="vi-VN"/>
              </w:rPr>
              <w:t xml:space="preserve">- </w:t>
            </w:r>
            <w:r w:rsidRPr="009A310D">
              <w:rPr>
                <w:rFonts w:cs="Times New Roman"/>
                <w:sz w:val="26"/>
                <w:szCs w:val="26"/>
              </w:rPr>
              <w:t>bỏ dấu (:) phía sau nội</w:t>
            </w:r>
            <w:r w:rsidRPr="009A310D">
              <w:rPr>
                <w:rFonts w:cs="Times New Roman"/>
                <w:sz w:val="26"/>
                <w:szCs w:val="26"/>
                <w:lang w:val="vi-VN"/>
              </w:rPr>
              <w:t xml:space="preserve"> </w:t>
            </w:r>
            <w:r w:rsidRPr="009A310D">
              <w:rPr>
                <w:rFonts w:cs="Times New Roman"/>
                <w:sz w:val="26"/>
                <w:szCs w:val="26"/>
              </w:rPr>
              <w:t>dung khoản 1 và khoản 2 tại Điều 3 của Nghị quyết</w:t>
            </w:r>
            <w:r w:rsidRPr="009A310D">
              <w:rPr>
                <w:rFonts w:cs="Times New Roman"/>
                <w:sz w:val="26"/>
                <w:szCs w:val="26"/>
                <w:lang w:val="vi-VN"/>
              </w:rPr>
              <w:t>.</w:t>
            </w:r>
          </w:p>
          <w:p w14:paraId="63DC6E3D" w14:textId="77777777" w:rsidR="00EB01C1" w:rsidRPr="009A310D" w:rsidRDefault="00EB01C1" w:rsidP="00F21778">
            <w:pPr>
              <w:spacing w:line="252" w:lineRule="auto"/>
              <w:jc w:val="both"/>
              <w:rPr>
                <w:rFonts w:cs="Times New Roman"/>
                <w:sz w:val="26"/>
                <w:szCs w:val="26"/>
                <w:lang w:val="vi-VN"/>
              </w:rPr>
            </w:pPr>
            <w:r w:rsidRPr="009A310D">
              <w:rPr>
                <w:rFonts w:cs="Times New Roman"/>
                <w:sz w:val="26"/>
                <w:szCs w:val="26"/>
              </w:rPr>
              <w:t>- Tại căn cứ pháp lý thứ 2, đề nghị chỉnh lý thành “</w:t>
            </w:r>
            <w:r w:rsidRPr="009A310D">
              <w:rPr>
                <w:rFonts w:cs="Times New Roman"/>
                <w:i/>
                <w:iCs/>
                <w:sz w:val="26"/>
                <w:szCs w:val="26"/>
              </w:rPr>
              <w:t>Căn cứ Luật Giáo</w:t>
            </w:r>
            <w:r w:rsidRPr="009A310D">
              <w:rPr>
                <w:rFonts w:cs="Times New Roman"/>
                <w:sz w:val="26"/>
                <w:szCs w:val="26"/>
                <w:lang w:val="vi-VN"/>
              </w:rPr>
              <w:t xml:space="preserve"> </w:t>
            </w:r>
          </w:p>
          <w:p w14:paraId="1A7E16D8" w14:textId="77777777" w:rsidR="00EB01C1" w:rsidRPr="009A310D" w:rsidRDefault="00EB01C1" w:rsidP="00F21778">
            <w:pPr>
              <w:spacing w:line="252" w:lineRule="auto"/>
              <w:jc w:val="both"/>
              <w:rPr>
                <w:rFonts w:cs="Times New Roman"/>
                <w:sz w:val="26"/>
                <w:szCs w:val="26"/>
                <w:lang w:val="vi-VN"/>
              </w:rPr>
            </w:pPr>
            <w:r w:rsidRPr="009A310D">
              <w:rPr>
                <w:rFonts w:cs="Times New Roman"/>
                <w:sz w:val="26"/>
                <w:szCs w:val="26"/>
                <w:lang w:val="vi-VN"/>
              </w:rPr>
              <w:t>- Bổ sung đánh số trang.</w:t>
            </w:r>
          </w:p>
          <w:p w14:paraId="723F1988" w14:textId="77777777" w:rsidR="00EB01C1" w:rsidRPr="009A310D" w:rsidRDefault="00EB01C1" w:rsidP="00F21778">
            <w:pPr>
              <w:spacing w:line="252" w:lineRule="auto"/>
              <w:jc w:val="both"/>
              <w:rPr>
                <w:rFonts w:cs="Times New Roman"/>
                <w:bCs/>
                <w:i/>
                <w:sz w:val="26"/>
                <w:szCs w:val="26"/>
              </w:rPr>
            </w:pPr>
            <w:r w:rsidRPr="009A310D">
              <w:rPr>
                <w:rFonts w:cs="Times New Roman"/>
                <w:bCs/>
                <w:sz w:val="26"/>
                <w:szCs w:val="26"/>
              </w:rPr>
              <w:t xml:space="preserve">-  </w:t>
            </w:r>
            <w:r w:rsidRPr="009A310D">
              <w:rPr>
                <w:rFonts w:cs="Times New Roman"/>
                <w:bCs/>
                <w:sz w:val="26"/>
                <w:szCs w:val="26"/>
                <w:lang w:val="vi-VN"/>
              </w:rPr>
              <w:t>Đ</w:t>
            </w:r>
            <w:r w:rsidRPr="009A310D">
              <w:rPr>
                <w:rFonts w:cs="Times New Roman"/>
                <w:bCs/>
                <w:sz w:val="26"/>
                <w:szCs w:val="26"/>
              </w:rPr>
              <w:t xml:space="preserve">iểm đ khoản 3 Điều 2 dự thảo viết: </w:t>
            </w:r>
            <w:r w:rsidRPr="009A310D">
              <w:rPr>
                <w:rFonts w:cs="Times New Roman"/>
                <w:bCs/>
                <w:i/>
                <w:sz w:val="26"/>
                <w:szCs w:val="26"/>
              </w:rPr>
              <w:t>“Mở rộng…Chương trình GDMN (</w:t>
            </w:r>
            <w:r w:rsidRPr="009A310D">
              <w:rPr>
                <w:rFonts w:cs="Times New Roman"/>
                <w:b/>
                <w:i/>
                <w:sz w:val="26"/>
                <w:szCs w:val="26"/>
              </w:rPr>
              <w:t>Nhà</w:t>
            </w:r>
            <w:r w:rsidRPr="009A310D">
              <w:rPr>
                <w:rFonts w:cs="Times New Roman"/>
                <w:bCs/>
                <w:i/>
                <w:sz w:val="26"/>
                <w:szCs w:val="26"/>
              </w:rPr>
              <w:t xml:space="preserve"> trường, gia đình, cộng đồng)”</w:t>
            </w:r>
            <w:r w:rsidRPr="009A310D">
              <w:rPr>
                <w:rFonts w:cs="Times New Roman"/>
                <w:bCs/>
                <w:i/>
                <w:sz w:val="26"/>
                <w:szCs w:val="26"/>
                <w:lang w:val="vi-VN"/>
              </w:rPr>
              <w:t xml:space="preserve">- Không viết hoa chữ </w:t>
            </w:r>
            <w:r w:rsidRPr="009A310D">
              <w:rPr>
                <w:rFonts w:cs="Times New Roman"/>
                <w:b/>
                <w:i/>
                <w:sz w:val="26"/>
                <w:szCs w:val="26"/>
                <w:lang w:val="vi-VN"/>
              </w:rPr>
              <w:t>n</w:t>
            </w:r>
            <w:r w:rsidRPr="009A310D">
              <w:rPr>
                <w:rFonts w:cs="Times New Roman"/>
                <w:bCs/>
                <w:sz w:val="26"/>
                <w:szCs w:val="26"/>
              </w:rPr>
              <w:t>: “Mở rộng…Chương trình GDMN (</w:t>
            </w:r>
            <w:r w:rsidRPr="009A310D">
              <w:rPr>
                <w:rFonts w:cs="Times New Roman"/>
                <w:b/>
                <w:sz w:val="26"/>
                <w:szCs w:val="26"/>
              </w:rPr>
              <w:t>nhà</w:t>
            </w:r>
            <w:r w:rsidRPr="009A310D">
              <w:rPr>
                <w:rFonts w:cs="Times New Roman"/>
                <w:bCs/>
                <w:sz w:val="26"/>
                <w:szCs w:val="26"/>
              </w:rPr>
              <w:t xml:space="preserve"> trường, gia đình, cộng đồng)”.</w:t>
            </w:r>
          </w:p>
          <w:p w14:paraId="79C37807" w14:textId="77777777" w:rsidR="00EB01C1" w:rsidRPr="009A310D" w:rsidRDefault="00EB01C1" w:rsidP="00F21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2" w:lineRule="auto"/>
              <w:rPr>
                <w:rFonts w:cs="Times New Roman"/>
                <w:sz w:val="26"/>
                <w:szCs w:val="26"/>
              </w:rPr>
            </w:pPr>
            <w:r w:rsidRPr="009A310D">
              <w:rPr>
                <w:rFonts w:cs="Times New Roman"/>
                <w:sz w:val="26"/>
                <w:szCs w:val="26"/>
                <w:lang w:val="vi-VN"/>
              </w:rPr>
              <w:t xml:space="preserve">- </w:t>
            </w:r>
            <w:r w:rsidRPr="009A310D">
              <w:rPr>
                <w:rFonts w:cs="Times New Roman"/>
                <w:sz w:val="26"/>
                <w:szCs w:val="26"/>
              </w:rPr>
              <w:t>Chưa định dạng trang văn bản.</w:t>
            </w:r>
          </w:p>
          <w:p w14:paraId="5AE0AE09" w14:textId="77777777" w:rsidR="00EB01C1" w:rsidRPr="009A310D" w:rsidRDefault="00EB01C1" w:rsidP="00F21778">
            <w:pPr>
              <w:spacing w:line="252" w:lineRule="auto"/>
              <w:jc w:val="both"/>
              <w:rPr>
                <w:rFonts w:cs="Times New Roman"/>
                <w:sz w:val="26"/>
                <w:szCs w:val="26"/>
              </w:rPr>
            </w:pPr>
            <w:r w:rsidRPr="009A310D">
              <w:rPr>
                <w:rFonts w:cs="Times New Roman"/>
                <w:sz w:val="26"/>
                <w:szCs w:val="26"/>
              </w:rPr>
              <w:t xml:space="preserve">- Tại mục 2 (Yêu cầu đổi mới), trang 1 </w:t>
            </w:r>
            <w:r w:rsidRPr="009A310D">
              <w:rPr>
                <w:rFonts w:cs="Times New Roman"/>
                <w:sz w:val="26"/>
                <w:szCs w:val="26"/>
                <w:lang w:val="vi-VN"/>
              </w:rPr>
              <w:t>(</w:t>
            </w:r>
            <w:r w:rsidRPr="009A310D">
              <w:rPr>
                <w:rFonts w:cs="Times New Roman"/>
                <w:sz w:val="26"/>
                <w:szCs w:val="26"/>
              </w:rPr>
              <w:t>xem lại khoảng giữa các từ</w:t>
            </w:r>
            <w:r w:rsidRPr="009A310D">
              <w:rPr>
                <w:rFonts w:cs="Times New Roman"/>
                <w:sz w:val="26"/>
                <w:szCs w:val="26"/>
                <w:lang w:val="vi-VN"/>
              </w:rPr>
              <w:t>)</w:t>
            </w:r>
            <w:r w:rsidRPr="009A310D">
              <w:rPr>
                <w:rFonts w:cs="Times New Roman"/>
                <w:sz w:val="26"/>
                <w:szCs w:val="26"/>
              </w:rPr>
              <w:t>.</w:t>
            </w:r>
          </w:p>
          <w:p w14:paraId="78817518" w14:textId="77777777" w:rsidR="00EB01C1" w:rsidRPr="009A310D" w:rsidRDefault="00EB01C1" w:rsidP="00F21778">
            <w:pPr>
              <w:spacing w:line="252" w:lineRule="auto"/>
              <w:jc w:val="both"/>
              <w:rPr>
                <w:rFonts w:cs="Times New Roman"/>
                <w:b/>
                <w:bCs/>
                <w:i/>
                <w:iCs/>
                <w:sz w:val="26"/>
                <w:szCs w:val="26"/>
                <w:u w:val="single"/>
                <w:lang w:val="vi-VN"/>
              </w:rPr>
            </w:pPr>
            <w:r w:rsidRPr="009A310D">
              <w:rPr>
                <w:rFonts w:cs="Times New Roman"/>
                <w:b/>
                <w:bCs/>
                <w:i/>
                <w:iCs/>
                <w:sz w:val="26"/>
                <w:szCs w:val="26"/>
                <w:u w:val="single"/>
                <w:lang w:val="vi-VN"/>
              </w:rPr>
              <w:t>*</w:t>
            </w:r>
            <w:r w:rsidRPr="009A310D">
              <w:rPr>
                <w:rFonts w:cs="Times New Roman"/>
                <w:b/>
                <w:bCs/>
                <w:i/>
                <w:iCs/>
                <w:sz w:val="26"/>
                <w:szCs w:val="26"/>
                <w:u w:val="single"/>
              </w:rPr>
              <w:t xml:space="preserve"> Tờ trình về việc xây dựng Nghị quyết</w:t>
            </w:r>
            <w:r w:rsidRPr="009A310D">
              <w:rPr>
                <w:rFonts w:cs="Times New Roman"/>
                <w:b/>
                <w:bCs/>
                <w:i/>
                <w:iCs/>
                <w:sz w:val="26"/>
                <w:szCs w:val="26"/>
                <w:u w:val="single"/>
                <w:lang w:val="vi-VN"/>
              </w:rPr>
              <w:t>:</w:t>
            </w:r>
          </w:p>
          <w:p w14:paraId="19761427" w14:textId="77777777" w:rsidR="00EB01C1" w:rsidRPr="009A310D" w:rsidRDefault="00EB01C1" w:rsidP="00F21778">
            <w:pPr>
              <w:spacing w:line="252" w:lineRule="auto"/>
              <w:jc w:val="both"/>
              <w:rPr>
                <w:rFonts w:cs="Times New Roman"/>
                <w:sz w:val="26"/>
                <w:szCs w:val="26"/>
              </w:rPr>
            </w:pPr>
            <w:r w:rsidRPr="009A310D">
              <w:rPr>
                <w:rFonts w:cs="Times New Roman"/>
                <w:sz w:val="26"/>
                <w:szCs w:val="26"/>
                <w:lang w:val="vi-VN"/>
              </w:rPr>
              <w:t>-</w:t>
            </w:r>
            <w:r w:rsidRPr="009A310D">
              <w:rPr>
                <w:rFonts w:cs="Times New Roman"/>
                <w:sz w:val="26"/>
                <w:szCs w:val="26"/>
              </w:rPr>
              <w:t xml:space="preserve">  Trang 4, dòng 8 </w:t>
            </w:r>
            <w:r w:rsidRPr="009A310D">
              <w:rPr>
                <w:rFonts w:cs="Times New Roman"/>
                <w:sz w:val="26"/>
                <w:szCs w:val="26"/>
                <w:lang w:val="vi-VN"/>
              </w:rPr>
              <w:t>(</w:t>
            </w:r>
            <w:r w:rsidRPr="009A310D">
              <w:rPr>
                <w:rFonts w:cs="Times New Roman"/>
                <w:sz w:val="26"/>
                <w:szCs w:val="26"/>
              </w:rPr>
              <w:t>từ dưới lên</w:t>
            </w:r>
            <w:r w:rsidRPr="009A310D">
              <w:rPr>
                <w:rFonts w:cs="Times New Roman"/>
                <w:sz w:val="26"/>
                <w:szCs w:val="26"/>
                <w:lang w:val="vi-VN"/>
              </w:rPr>
              <w:t>)</w:t>
            </w:r>
            <w:r w:rsidRPr="009A310D">
              <w:rPr>
                <w:rFonts w:cs="Times New Roman"/>
                <w:sz w:val="26"/>
                <w:szCs w:val="26"/>
              </w:rPr>
              <w:t>: bổ sung dấu (:) vào từ “như sau”;  dòng 3 từ dưới lên thừa chữ “đã”.</w:t>
            </w:r>
          </w:p>
          <w:p w14:paraId="61EFEE83" w14:textId="77777777" w:rsidR="00EB01C1" w:rsidRPr="009A310D" w:rsidRDefault="00EB01C1" w:rsidP="00F21778">
            <w:pPr>
              <w:autoSpaceDE w:val="0"/>
              <w:autoSpaceDN w:val="0"/>
              <w:adjustRightInd w:val="0"/>
              <w:spacing w:line="252" w:lineRule="auto"/>
              <w:jc w:val="both"/>
              <w:rPr>
                <w:rFonts w:cs="Times New Roman"/>
                <w:sz w:val="26"/>
                <w:szCs w:val="26"/>
              </w:rPr>
            </w:pPr>
            <w:r w:rsidRPr="009A310D">
              <w:rPr>
                <w:rFonts w:cs="Times New Roman"/>
                <w:i/>
                <w:iCs/>
                <w:sz w:val="26"/>
                <w:szCs w:val="26"/>
                <w:lang w:val="vi-VN"/>
              </w:rPr>
              <w:t>-</w:t>
            </w:r>
            <w:r w:rsidRPr="009A310D">
              <w:rPr>
                <w:rFonts w:cs="Times New Roman"/>
                <w:i/>
                <w:iCs/>
                <w:sz w:val="26"/>
                <w:szCs w:val="26"/>
              </w:rPr>
              <w:t xml:space="preserve"> </w:t>
            </w:r>
            <w:r w:rsidRPr="009A310D">
              <w:rPr>
                <w:rFonts w:cs="Times New Roman"/>
                <w:sz w:val="26"/>
                <w:szCs w:val="26"/>
              </w:rPr>
              <w:t xml:space="preserve">Trang 5, dòng 4 </w:t>
            </w:r>
            <w:r w:rsidRPr="009A310D">
              <w:rPr>
                <w:rFonts w:cs="Times New Roman"/>
                <w:sz w:val="26"/>
                <w:szCs w:val="26"/>
                <w:lang w:val="vi-VN"/>
              </w:rPr>
              <w:t>(</w:t>
            </w:r>
            <w:r w:rsidRPr="009A310D">
              <w:rPr>
                <w:rFonts w:cs="Times New Roman"/>
                <w:sz w:val="26"/>
                <w:szCs w:val="26"/>
              </w:rPr>
              <w:t>từ trên xuống</w:t>
            </w:r>
            <w:r w:rsidRPr="009A310D">
              <w:rPr>
                <w:rFonts w:cs="Times New Roman"/>
                <w:sz w:val="26"/>
                <w:szCs w:val="26"/>
                <w:lang w:val="vi-VN"/>
              </w:rPr>
              <w:t xml:space="preserve">): </w:t>
            </w:r>
            <w:r w:rsidRPr="009A310D">
              <w:rPr>
                <w:rFonts w:cs="Times New Roman"/>
                <w:sz w:val="26"/>
                <w:szCs w:val="26"/>
              </w:rPr>
              <w:t>VN</w:t>
            </w:r>
            <w:r w:rsidRPr="009A310D">
              <w:rPr>
                <w:rFonts w:cs="Times New Roman"/>
                <w:sz w:val="26"/>
                <w:szCs w:val="26"/>
                <w:lang w:val="vi-VN"/>
              </w:rPr>
              <w:t xml:space="preserve"> -&gt; Việt Nam</w:t>
            </w:r>
            <w:r w:rsidRPr="009A310D">
              <w:rPr>
                <w:rFonts w:cs="Times New Roman"/>
                <w:sz w:val="26"/>
                <w:szCs w:val="26"/>
              </w:rPr>
              <w:t>.</w:t>
            </w:r>
          </w:p>
          <w:p w14:paraId="4C9E0955" w14:textId="77777777" w:rsidR="00EB01C1" w:rsidRPr="009A310D" w:rsidRDefault="00EB01C1" w:rsidP="00F21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2" w:lineRule="auto"/>
              <w:jc w:val="both"/>
              <w:rPr>
                <w:rFonts w:cs="Times New Roman"/>
                <w:sz w:val="26"/>
                <w:szCs w:val="26"/>
              </w:rPr>
            </w:pPr>
            <w:r w:rsidRPr="009A310D">
              <w:rPr>
                <w:rFonts w:cs="Times New Roman"/>
                <w:sz w:val="26"/>
                <w:szCs w:val="26"/>
              </w:rPr>
              <w:t>- Nội dung tiêu đề của Mục số 1, số 2 và số 3 Phần IV</w:t>
            </w:r>
            <w:r w:rsidRPr="009A310D">
              <w:rPr>
                <w:rFonts w:cs="Times New Roman"/>
                <w:i/>
                <w:iCs/>
                <w:sz w:val="26"/>
                <w:szCs w:val="26"/>
              </w:rPr>
              <w:t xml:space="preserve"> </w:t>
            </w:r>
            <w:r w:rsidRPr="009A310D">
              <w:rPr>
                <w:rFonts w:cs="Times New Roman"/>
                <w:sz w:val="26"/>
                <w:szCs w:val="26"/>
              </w:rPr>
              <w:t>cần</w:t>
            </w:r>
            <w:r w:rsidRPr="009A310D">
              <w:rPr>
                <w:rFonts w:cs="Times New Roman"/>
                <w:sz w:val="26"/>
                <w:szCs w:val="26"/>
                <w:lang w:val="vi-VN"/>
              </w:rPr>
              <w:t xml:space="preserve"> </w:t>
            </w:r>
            <w:r w:rsidRPr="009A310D">
              <w:rPr>
                <w:rFonts w:cs="Times New Roman"/>
                <w:sz w:val="26"/>
                <w:szCs w:val="26"/>
              </w:rPr>
              <w:t>trình bày kiểu chữ đứng, đậm cho thống nhất;</w:t>
            </w:r>
          </w:p>
          <w:p w14:paraId="65D8D160" w14:textId="77777777" w:rsidR="00EB01C1" w:rsidRPr="009A310D" w:rsidRDefault="00EB01C1" w:rsidP="00F21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2" w:lineRule="auto"/>
              <w:jc w:val="both"/>
              <w:rPr>
                <w:rFonts w:cs="Times New Roman"/>
                <w:sz w:val="26"/>
                <w:szCs w:val="26"/>
              </w:rPr>
            </w:pPr>
            <w:r w:rsidRPr="009A310D">
              <w:rPr>
                <w:rFonts w:cs="Times New Roman"/>
                <w:sz w:val="26"/>
                <w:szCs w:val="26"/>
                <w:lang w:val="vi-VN"/>
              </w:rPr>
              <w:t>-</w:t>
            </w:r>
            <w:r w:rsidRPr="009A310D">
              <w:rPr>
                <w:rFonts w:cs="Times New Roman"/>
                <w:sz w:val="26"/>
                <w:szCs w:val="26"/>
              </w:rPr>
              <w:t xml:space="preserve"> </w:t>
            </w:r>
            <w:r w:rsidRPr="009A310D">
              <w:rPr>
                <w:rFonts w:cs="Times New Roman"/>
                <w:sz w:val="26"/>
                <w:szCs w:val="26"/>
                <w:lang w:val="vi-VN"/>
              </w:rPr>
              <w:t>B</w:t>
            </w:r>
            <w:r w:rsidRPr="009A310D">
              <w:rPr>
                <w:rFonts w:cs="Times New Roman"/>
                <w:sz w:val="26"/>
                <w:szCs w:val="26"/>
              </w:rPr>
              <w:t>ỏ dấu (:) phía sau nội dung Mục</w:t>
            </w:r>
            <w:r w:rsidRPr="009A310D">
              <w:rPr>
                <w:rFonts w:cs="Times New Roman"/>
                <w:sz w:val="26"/>
                <w:szCs w:val="26"/>
                <w:lang w:val="vi-VN"/>
              </w:rPr>
              <w:t xml:space="preserve"> </w:t>
            </w:r>
            <w:r w:rsidRPr="009A310D">
              <w:rPr>
                <w:rFonts w:cs="Times New Roman"/>
                <w:sz w:val="26"/>
                <w:szCs w:val="26"/>
              </w:rPr>
              <w:t>số 1 và số 2 Phần V;</w:t>
            </w:r>
          </w:p>
          <w:p w14:paraId="0A56C461" w14:textId="49E5455D" w:rsidR="00EB01C1" w:rsidRPr="009A310D" w:rsidRDefault="00EB01C1" w:rsidP="00F21778">
            <w:pPr>
              <w:tabs>
                <w:tab w:val="left" w:pos="2520"/>
              </w:tabs>
              <w:spacing w:line="252" w:lineRule="auto"/>
              <w:jc w:val="both"/>
              <w:rPr>
                <w:rFonts w:cs="Times New Roman"/>
                <w:b/>
                <w:bCs/>
                <w:sz w:val="26"/>
                <w:szCs w:val="26"/>
                <w:u w:val="single"/>
                <w:lang w:val="vi-VN"/>
              </w:rPr>
            </w:pPr>
            <w:r w:rsidRPr="009A310D">
              <w:rPr>
                <w:rFonts w:cs="Times New Roman"/>
                <w:sz w:val="26"/>
                <w:szCs w:val="26"/>
              </w:rPr>
              <w:t>- Mục số 2.1 Phần V chưa có nội dung triển khai trình bày</w:t>
            </w:r>
            <w:r w:rsidRPr="009A310D">
              <w:rPr>
                <w:rFonts w:cs="Times New Roman"/>
                <w:sz w:val="26"/>
                <w:szCs w:val="26"/>
                <w:lang w:val="vi-VN"/>
              </w:rPr>
              <w:t>.</w:t>
            </w:r>
          </w:p>
        </w:tc>
        <w:tc>
          <w:tcPr>
            <w:tcW w:w="3966" w:type="dxa"/>
          </w:tcPr>
          <w:p w14:paraId="7BA2D36E" w14:textId="77777777" w:rsidR="00EB01C1" w:rsidRPr="009A310D" w:rsidRDefault="00EB01C1" w:rsidP="00F21778">
            <w:pPr>
              <w:spacing w:line="252" w:lineRule="auto"/>
              <w:jc w:val="both"/>
              <w:rPr>
                <w:rFonts w:cs="Times New Roman"/>
                <w:sz w:val="26"/>
                <w:szCs w:val="26"/>
              </w:rPr>
            </w:pPr>
            <w:r w:rsidRPr="009A310D">
              <w:rPr>
                <w:rFonts w:cs="Times New Roman"/>
                <w:b/>
                <w:sz w:val="26"/>
                <w:szCs w:val="26"/>
                <w:lang w:val="vi-VN"/>
              </w:rPr>
              <w:lastRenderedPageBreak/>
              <w:t xml:space="preserve">  </w:t>
            </w:r>
            <w:r w:rsidRPr="009A310D">
              <w:rPr>
                <w:rFonts w:cs="Times New Roman"/>
                <w:sz w:val="26"/>
                <w:szCs w:val="26"/>
              </w:rPr>
              <w:t>- Đã tiếp thu và điều chỉnh</w:t>
            </w:r>
          </w:p>
          <w:p w14:paraId="30960A37" w14:textId="77777777" w:rsidR="00EB01C1" w:rsidRPr="009A310D" w:rsidRDefault="00EB01C1" w:rsidP="00F21778">
            <w:pPr>
              <w:spacing w:line="252" w:lineRule="auto"/>
              <w:jc w:val="both"/>
              <w:rPr>
                <w:rFonts w:cs="Times New Roman"/>
                <w:b/>
                <w:sz w:val="26"/>
                <w:szCs w:val="26"/>
                <w:lang w:val="vi-VN"/>
              </w:rPr>
            </w:pPr>
          </w:p>
          <w:p w14:paraId="07129F26" w14:textId="77777777" w:rsidR="00EB01C1" w:rsidRPr="009A310D" w:rsidRDefault="00EB01C1" w:rsidP="00F21778">
            <w:pPr>
              <w:spacing w:line="252" w:lineRule="auto"/>
              <w:jc w:val="both"/>
              <w:rPr>
                <w:rFonts w:cs="Times New Roman"/>
                <w:b/>
                <w:sz w:val="26"/>
                <w:szCs w:val="26"/>
                <w:lang w:val="vi-VN"/>
              </w:rPr>
            </w:pPr>
          </w:p>
          <w:p w14:paraId="70702D00" w14:textId="77777777" w:rsidR="00EB01C1" w:rsidRPr="009A310D" w:rsidRDefault="00EB01C1" w:rsidP="00F21778">
            <w:pPr>
              <w:spacing w:line="252" w:lineRule="auto"/>
              <w:jc w:val="both"/>
              <w:rPr>
                <w:rFonts w:cs="Times New Roman"/>
                <w:b/>
                <w:sz w:val="26"/>
                <w:szCs w:val="26"/>
                <w:lang w:val="vi-VN"/>
              </w:rPr>
            </w:pPr>
          </w:p>
          <w:p w14:paraId="1A7B3BAF" w14:textId="77777777" w:rsidR="00EB01C1" w:rsidRPr="009A310D" w:rsidRDefault="00EB01C1" w:rsidP="00F21778">
            <w:pPr>
              <w:spacing w:line="252" w:lineRule="auto"/>
              <w:jc w:val="both"/>
              <w:rPr>
                <w:rFonts w:cs="Times New Roman"/>
                <w:b/>
                <w:sz w:val="26"/>
                <w:szCs w:val="26"/>
                <w:lang w:val="vi-VN"/>
              </w:rPr>
            </w:pPr>
          </w:p>
          <w:p w14:paraId="04AD6499" w14:textId="77777777" w:rsidR="00EB01C1" w:rsidRPr="009A310D" w:rsidRDefault="00EB01C1" w:rsidP="00F21778">
            <w:pPr>
              <w:spacing w:line="252" w:lineRule="auto"/>
              <w:jc w:val="both"/>
              <w:rPr>
                <w:rFonts w:cs="Times New Roman"/>
                <w:b/>
                <w:sz w:val="26"/>
                <w:szCs w:val="26"/>
                <w:lang w:val="vi-VN"/>
              </w:rPr>
            </w:pPr>
          </w:p>
          <w:p w14:paraId="0AF8E1A8" w14:textId="77777777" w:rsidR="00EB01C1" w:rsidRPr="009A310D" w:rsidRDefault="00EB01C1" w:rsidP="00F21778">
            <w:pPr>
              <w:spacing w:line="252" w:lineRule="auto"/>
              <w:jc w:val="both"/>
              <w:rPr>
                <w:rFonts w:cs="Times New Roman"/>
                <w:b/>
                <w:sz w:val="26"/>
                <w:szCs w:val="26"/>
                <w:lang w:val="vi-VN"/>
              </w:rPr>
            </w:pPr>
          </w:p>
          <w:p w14:paraId="08F5939F" w14:textId="77777777" w:rsidR="00EB01C1" w:rsidRPr="009A310D" w:rsidRDefault="00EB01C1" w:rsidP="00F21778">
            <w:pPr>
              <w:spacing w:line="252" w:lineRule="auto"/>
              <w:jc w:val="both"/>
              <w:rPr>
                <w:rFonts w:cs="Times New Roman"/>
                <w:sz w:val="26"/>
                <w:szCs w:val="26"/>
              </w:rPr>
            </w:pPr>
          </w:p>
          <w:p w14:paraId="502CE6F8" w14:textId="77777777" w:rsidR="00EB01C1" w:rsidRPr="009A310D" w:rsidRDefault="00EB01C1" w:rsidP="00F21778">
            <w:pPr>
              <w:spacing w:line="252" w:lineRule="auto"/>
              <w:jc w:val="both"/>
              <w:rPr>
                <w:rFonts w:cs="Times New Roman"/>
                <w:sz w:val="26"/>
                <w:szCs w:val="26"/>
              </w:rPr>
            </w:pPr>
            <w:r w:rsidRPr="009A310D">
              <w:rPr>
                <w:rFonts w:cs="Times New Roman"/>
                <w:sz w:val="26"/>
                <w:szCs w:val="26"/>
              </w:rPr>
              <w:t>- Đã tiếp thu và điều chỉnh</w:t>
            </w:r>
          </w:p>
          <w:p w14:paraId="65A59860" w14:textId="77777777" w:rsidR="00EB01C1" w:rsidRPr="009A310D" w:rsidRDefault="00EB01C1" w:rsidP="00F21778">
            <w:pPr>
              <w:spacing w:line="252" w:lineRule="auto"/>
              <w:jc w:val="both"/>
              <w:rPr>
                <w:rFonts w:cs="Times New Roman"/>
                <w:b/>
                <w:sz w:val="26"/>
                <w:szCs w:val="26"/>
                <w:lang w:val="vi-VN"/>
              </w:rPr>
            </w:pPr>
          </w:p>
          <w:p w14:paraId="1CD38460" w14:textId="77777777" w:rsidR="00EB01C1" w:rsidRPr="009A310D" w:rsidRDefault="00EB01C1" w:rsidP="00F21778">
            <w:pPr>
              <w:spacing w:line="252" w:lineRule="auto"/>
              <w:jc w:val="both"/>
              <w:rPr>
                <w:rFonts w:cs="Times New Roman"/>
                <w:b/>
                <w:sz w:val="26"/>
                <w:szCs w:val="26"/>
                <w:lang w:val="vi-VN"/>
              </w:rPr>
            </w:pPr>
          </w:p>
          <w:p w14:paraId="798A271F" w14:textId="77777777" w:rsidR="00EB01C1" w:rsidRPr="009A310D" w:rsidRDefault="00EB01C1" w:rsidP="00F21778">
            <w:pPr>
              <w:spacing w:line="252" w:lineRule="auto"/>
              <w:jc w:val="both"/>
              <w:rPr>
                <w:rFonts w:cs="Times New Roman"/>
                <w:b/>
                <w:sz w:val="26"/>
                <w:szCs w:val="26"/>
                <w:lang w:val="vi-VN"/>
              </w:rPr>
            </w:pPr>
          </w:p>
          <w:p w14:paraId="440BBEB5" w14:textId="77777777" w:rsidR="00EB01C1" w:rsidRPr="009A310D" w:rsidRDefault="00EB01C1" w:rsidP="00F21778">
            <w:pPr>
              <w:spacing w:line="252" w:lineRule="auto"/>
              <w:jc w:val="both"/>
              <w:rPr>
                <w:rFonts w:cs="Times New Roman"/>
                <w:b/>
                <w:sz w:val="26"/>
                <w:szCs w:val="26"/>
                <w:lang w:val="vi-VN"/>
              </w:rPr>
            </w:pPr>
          </w:p>
          <w:p w14:paraId="119FF5B5" w14:textId="77777777" w:rsidR="00EB01C1" w:rsidRPr="009A310D" w:rsidRDefault="00EB01C1" w:rsidP="00F21778">
            <w:pPr>
              <w:spacing w:line="252" w:lineRule="auto"/>
              <w:jc w:val="both"/>
              <w:rPr>
                <w:rFonts w:cs="Times New Roman"/>
                <w:b/>
                <w:sz w:val="26"/>
                <w:szCs w:val="26"/>
                <w:lang w:val="vi-VN"/>
              </w:rPr>
            </w:pPr>
          </w:p>
          <w:p w14:paraId="40A1CCF6" w14:textId="77777777" w:rsidR="00EB01C1" w:rsidRPr="009A310D" w:rsidRDefault="00EB01C1" w:rsidP="00F21778">
            <w:pPr>
              <w:spacing w:line="252" w:lineRule="auto"/>
              <w:jc w:val="both"/>
              <w:rPr>
                <w:rFonts w:cs="Times New Roman"/>
                <w:b/>
                <w:sz w:val="26"/>
                <w:szCs w:val="26"/>
                <w:lang w:val="vi-VN"/>
              </w:rPr>
            </w:pPr>
          </w:p>
          <w:p w14:paraId="1A40D9A7" w14:textId="77777777" w:rsidR="00EB01C1" w:rsidRPr="009A310D" w:rsidRDefault="00EB01C1" w:rsidP="00F21778">
            <w:pPr>
              <w:spacing w:line="252" w:lineRule="auto"/>
              <w:jc w:val="both"/>
              <w:rPr>
                <w:rFonts w:cs="Times New Roman"/>
                <w:sz w:val="26"/>
                <w:szCs w:val="26"/>
              </w:rPr>
            </w:pPr>
            <w:r w:rsidRPr="009A310D">
              <w:rPr>
                <w:rFonts w:cs="Times New Roman"/>
                <w:sz w:val="26"/>
                <w:szCs w:val="26"/>
              </w:rPr>
              <w:t>- Đã tiếp thu và điều chỉnh</w:t>
            </w:r>
          </w:p>
          <w:p w14:paraId="44EA9ECE" w14:textId="77777777" w:rsidR="00EB01C1" w:rsidRPr="009A310D" w:rsidRDefault="00EB01C1" w:rsidP="00F21778">
            <w:pPr>
              <w:spacing w:line="252" w:lineRule="auto"/>
              <w:jc w:val="both"/>
              <w:rPr>
                <w:rFonts w:cs="Times New Roman"/>
                <w:sz w:val="26"/>
                <w:szCs w:val="26"/>
              </w:rPr>
            </w:pPr>
          </w:p>
          <w:p w14:paraId="77DB1515" w14:textId="77777777" w:rsidR="00EB01C1" w:rsidRPr="009A310D" w:rsidRDefault="00EB01C1" w:rsidP="00F21778">
            <w:pPr>
              <w:spacing w:line="252" w:lineRule="auto"/>
              <w:jc w:val="both"/>
              <w:rPr>
                <w:rFonts w:cs="Times New Roman"/>
                <w:sz w:val="26"/>
                <w:szCs w:val="26"/>
              </w:rPr>
            </w:pPr>
          </w:p>
          <w:p w14:paraId="2AC4B513" w14:textId="77777777" w:rsidR="00EB01C1" w:rsidRPr="009A310D" w:rsidRDefault="00EB01C1" w:rsidP="00F21778">
            <w:pPr>
              <w:spacing w:line="252" w:lineRule="auto"/>
              <w:jc w:val="both"/>
              <w:rPr>
                <w:rFonts w:cs="Times New Roman"/>
                <w:sz w:val="26"/>
                <w:szCs w:val="26"/>
              </w:rPr>
            </w:pPr>
          </w:p>
          <w:p w14:paraId="576369DA" w14:textId="77777777" w:rsidR="00EB01C1" w:rsidRPr="009A310D" w:rsidRDefault="00EB01C1" w:rsidP="00F21778">
            <w:pPr>
              <w:spacing w:line="252" w:lineRule="auto"/>
              <w:jc w:val="both"/>
              <w:rPr>
                <w:rFonts w:cs="Times New Roman"/>
                <w:sz w:val="26"/>
                <w:szCs w:val="26"/>
              </w:rPr>
            </w:pPr>
          </w:p>
          <w:p w14:paraId="1BE0A2C5" w14:textId="77777777" w:rsidR="00EB01C1" w:rsidRPr="009A310D" w:rsidRDefault="00EB01C1" w:rsidP="00F21778">
            <w:pPr>
              <w:spacing w:line="252" w:lineRule="auto"/>
              <w:jc w:val="both"/>
              <w:rPr>
                <w:rFonts w:cs="Times New Roman"/>
                <w:sz w:val="26"/>
                <w:szCs w:val="26"/>
              </w:rPr>
            </w:pPr>
            <w:r w:rsidRPr="009A310D">
              <w:rPr>
                <w:rFonts w:cs="Times New Roman"/>
                <w:sz w:val="26"/>
                <w:szCs w:val="26"/>
              </w:rPr>
              <w:t>- Đã tiếp thu và điều chỉnh</w:t>
            </w:r>
          </w:p>
          <w:p w14:paraId="13D1197D" w14:textId="77777777" w:rsidR="00EB01C1" w:rsidRPr="009A310D" w:rsidRDefault="00EB01C1" w:rsidP="00F21778">
            <w:pPr>
              <w:spacing w:line="252" w:lineRule="auto"/>
              <w:jc w:val="both"/>
              <w:rPr>
                <w:rFonts w:cs="Times New Roman"/>
                <w:b/>
                <w:sz w:val="26"/>
                <w:szCs w:val="26"/>
                <w:lang w:val="vi-VN"/>
              </w:rPr>
            </w:pPr>
          </w:p>
          <w:p w14:paraId="57CB938B" w14:textId="77777777" w:rsidR="00EB01C1" w:rsidRPr="009A310D" w:rsidRDefault="00EB01C1" w:rsidP="00F21778">
            <w:pPr>
              <w:spacing w:line="252" w:lineRule="auto"/>
              <w:jc w:val="both"/>
              <w:rPr>
                <w:rFonts w:cs="Times New Roman"/>
                <w:b/>
                <w:sz w:val="26"/>
                <w:szCs w:val="26"/>
                <w:lang w:val="vi-VN"/>
              </w:rPr>
            </w:pPr>
          </w:p>
          <w:p w14:paraId="37E8321C" w14:textId="77777777" w:rsidR="00EB01C1" w:rsidRPr="009A310D" w:rsidRDefault="00EB01C1" w:rsidP="00F21778">
            <w:pPr>
              <w:spacing w:line="252" w:lineRule="auto"/>
              <w:jc w:val="both"/>
              <w:rPr>
                <w:rFonts w:cs="Times New Roman"/>
                <w:sz w:val="26"/>
                <w:szCs w:val="26"/>
              </w:rPr>
            </w:pPr>
          </w:p>
          <w:p w14:paraId="61D72440" w14:textId="77777777" w:rsidR="00EB01C1" w:rsidRPr="009A310D" w:rsidRDefault="00EB01C1" w:rsidP="00F21778">
            <w:pPr>
              <w:spacing w:line="252" w:lineRule="auto"/>
              <w:jc w:val="both"/>
              <w:rPr>
                <w:rFonts w:cs="Times New Roman"/>
                <w:sz w:val="26"/>
                <w:szCs w:val="26"/>
              </w:rPr>
            </w:pPr>
          </w:p>
          <w:p w14:paraId="1596A16A" w14:textId="77777777" w:rsidR="00EB01C1" w:rsidRPr="009A310D" w:rsidRDefault="00EB01C1" w:rsidP="00F21778">
            <w:pPr>
              <w:spacing w:line="252" w:lineRule="auto"/>
              <w:jc w:val="both"/>
              <w:rPr>
                <w:rFonts w:cs="Times New Roman"/>
                <w:sz w:val="26"/>
                <w:szCs w:val="26"/>
              </w:rPr>
            </w:pPr>
          </w:p>
          <w:p w14:paraId="4EBB2424" w14:textId="77777777" w:rsidR="00EB01C1" w:rsidRPr="009A310D" w:rsidRDefault="00EB01C1" w:rsidP="00F21778">
            <w:pPr>
              <w:spacing w:line="252" w:lineRule="auto"/>
              <w:jc w:val="both"/>
              <w:rPr>
                <w:rFonts w:cs="Times New Roman"/>
                <w:sz w:val="26"/>
                <w:szCs w:val="26"/>
              </w:rPr>
            </w:pPr>
            <w:r w:rsidRPr="009A310D">
              <w:rPr>
                <w:rFonts w:cs="Times New Roman"/>
                <w:sz w:val="26"/>
                <w:szCs w:val="26"/>
              </w:rPr>
              <w:t>- Đã tiếp thu và điều chỉnh</w:t>
            </w:r>
          </w:p>
          <w:p w14:paraId="7C66619A" w14:textId="77777777" w:rsidR="00EB01C1" w:rsidRPr="009A310D" w:rsidRDefault="00EB01C1" w:rsidP="00F21778">
            <w:pPr>
              <w:spacing w:line="252" w:lineRule="auto"/>
              <w:jc w:val="both"/>
              <w:rPr>
                <w:rFonts w:cs="Times New Roman"/>
                <w:sz w:val="26"/>
                <w:szCs w:val="26"/>
              </w:rPr>
            </w:pPr>
          </w:p>
          <w:p w14:paraId="7EBB39B1" w14:textId="77777777" w:rsidR="00EB01C1" w:rsidRPr="009A310D" w:rsidRDefault="00EB01C1" w:rsidP="00F21778">
            <w:pPr>
              <w:spacing w:line="252" w:lineRule="auto"/>
              <w:jc w:val="both"/>
              <w:rPr>
                <w:rFonts w:cs="Times New Roman"/>
                <w:sz w:val="26"/>
                <w:szCs w:val="26"/>
              </w:rPr>
            </w:pPr>
          </w:p>
          <w:p w14:paraId="6FA1391A" w14:textId="77777777" w:rsidR="00EB01C1" w:rsidRPr="009A310D" w:rsidRDefault="00EB01C1" w:rsidP="00F21778">
            <w:pPr>
              <w:spacing w:line="252" w:lineRule="auto"/>
              <w:jc w:val="both"/>
              <w:rPr>
                <w:rFonts w:cs="Times New Roman"/>
                <w:sz w:val="26"/>
                <w:szCs w:val="26"/>
              </w:rPr>
            </w:pPr>
            <w:r w:rsidRPr="009A310D">
              <w:rPr>
                <w:rFonts w:cs="Times New Roman"/>
                <w:sz w:val="26"/>
                <w:szCs w:val="26"/>
              </w:rPr>
              <w:t>- Đã tiếp thu và điều chỉnh</w:t>
            </w:r>
          </w:p>
          <w:p w14:paraId="171899C0" w14:textId="77777777" w:rsidR="00EB01C1" w:rsidRPr="009A310D" w:rsidRDefault="00EB01C1" w:rsidP="00F21778">
            <w:pPr>
              <w:spacing w:line="252" w:lineRule="auto"/>
              <w:jc w:val="both"/>
              <w:rPr>
                <w:rFonts w:cs="Times New Roman"/>
                <w:sz w:val="26"/>
                <w:szCs w:val="26"/>
              </w:rPr>
            </w:pPr>
          </w:p>
          <w:p w14:paraId="25CF259B" w14:textId="77777777" w:rsidR="00EB01C1" w:rsidRPr="009A310D" w:rsidRDefault="00EB01C1" w:rsidP="00F21778">
            <w:pPr>
              <w:spacing w:line="252" w:lineRule="auto"/>
              <w:jc w:val="both"/>
              <w:rPr>
                <w:rFonts w:cs="Times New Roman"/>
                <w:sz w:val="26"/>
                <w:szCs w:val="26"/>
              </w:rPr>
            </w:pPr>
          </w:p>
          <w:p w14:paraId="16E27065" w14:textId="77777777" w:rsidR="00EB01C1" w:rsidRPr="009A310D" w:rsidRDefault="00EB01C1" w:rsidP="00F21778">
            <w:pPr>
              <w:spacing w:line="252" w:lineRule="auto"/>
              <w:jc w:val="both"/>
              <w:rPr>
                <w:rFonts w:cs="Times New Roman"/>
                <w:sz w:val="26"/>
                <w:szCs w:val="26"/>
              </w:rPr>
            </w:pPr>
          </w:p>
          <w:p w14:paraId="07FE984E" w14:textId="77777777" w:rsidR="00EB01C1" w:rsidRPr="009A310D" w:rsidRDefault="00EB01C1" w:rsidP="00F21778">
            <w:pPr>
              <w:spacing w:line="252" w:lineRule="auto"/>
              <w:jc w:val="both"/>
              <w:rPr>
                <w:rFonts w:cs="Times New Roman"/>
                <w:sz w:val="26"/>
                <w:szCs w:val="26"/>
              </w:rPr>
            </w:pPr>
          </w:p>
          <w:p w14:paraId="4D2591FF" w14:textId="77777777" w:rsidR="00EB01C1" w:rsidRPr="009A310D" w:rsidRDefault="00EB01C1" w:rsidP="00F21778">
            <w:pPr>
              <w:spacing w:line="252" w:lineRule="auto"/>
              <w:jc w:val="both"/>
              <w:rPr>
                <w:rFonts w:cs="Times New Roman"/>
                <w:bCs/>
                <w:sz w:val="26"/>
                <w:szCs w:val="26"/>
                <w:lang w:val="pt-BR"/>
              </w:rPr>
            </w:pPr>
          </w:p>
          <w:p w14:paraId="355EBD2D" w14:textId="77777777" w:rsidR="00EB01C1" w:rsidRPr="009A310D" w:rsidRDefault="00EB01C1" w:rsidP="00F21778">
            <w:pPr>
              <w:spacing w:line="252" w:lineRule="auto"/>
              <w:jc w:val="both"/>
              <w:rPr>
                <w:rFonts w:cs="Times New Roman"/>
                <w:bCs/>
                <w:sz w:val="26"/>
                <w:szCs w:val="26"/>
                <w:lang w:val="pt-BR"/>
              </w:rPr>
            </w:pPr>
          </w:p>
          <w:p w14:paraId="0E8C4383" w14:textId="77777777" w:rsidR="00EB01C1" w:rsidRPr="009A310D" w:rsidRDefault="00EB01C1" w:rsidP="00F21778">
            <w:pPr>
              <w:spacing w:line="252" w:lineRule="auto"/>
              <w:jc w:val="both"/>
              <w:rPr>
                <w:rFonts w:cs="Times New Roman"/>
                <w:bCs/>
                <w:sz w:val="26"/>
                <w:szCs w:val="26"/>
                <w:lang w:val="pt-BR"/>
              </w:rPr>
            </w:pPr>
          </w:p>
          <w:p w14:paraId="3606BC1A" w14:textId="77777777" w:rsidR="00EB01C1" w:rsidRPr="009A310D" w:rsidRDefault="00EB01C1" w:rsidP="00F21778">
            <w:pPr>
              <w:spacing w:line="252" w:lineRule="auto"/>
              <w:jc w:val="both"/>
              <w:rPr>
                <w:rFonts w:cs="Times New Roman"/>
                <w:bCs/>
                <w:sz w:val="26"/>
                <w:szCs w:val="26"/>
                <w:lang w:val="pt-BR"/>
              </w:rPr>
            </w:pPr>
          </w:p>
          <w:p w14:paraId="3B6AFE2C" w14:textId="5D6490E9" w:rsidR="00EB01C1" w:rsidRPr="009A310D" w:rsidRDefault="00EB01C1" w:rsidP="00F21778">
            <w:pPr>
              <w:spacing w:line="252" w:lineRule="auto"/>
              <w:jc w:val="both"/>
              <w:rPr>
                <w:rFonts w:cs="Times New Roman"/>
                <w:sz w:val="26"/>
                <w:szCs w:val="26"/>
              </w:rPr>
            </w:pPr>
            <w:r w:rsidRPr="009A310D">
              <w:rPr>
                <w:rFonts w:cs="Times New Roman"/>
                <w:bCs/>
                <w:sz w:val="26"/>
                <w:szCs w:val="26"/>
                <w:lang w:val="pt-BR"/>
              </w:rPr>
              <w:t xml:space="preserve">- Đã tiếp thu cũng với ý kiến đơn vị khác điều chỉnh thành “cơ sở </w:t>
            </w:r>
            <w:r w:rsidR="005470FD">
              <w:rPr>
                <w:rFonts w:cs="Times New Roman"/>
                <w:bCs/>
                <w:sz w:val="26"/>
                <w:szCs w:val="26"/>
                <w:lang w:val="pt-BR"/>
              </w:rPr>
              <w:t>GDMN</w:t>
            </w:r>
            <w:r w:rsidRPr="009A310D">
              <w:rPr>
                <w:rFonts w:cs="Times New Roman"/>
                <w:bCs/>
                <w:sz w:val="26"/>
                <w:szCs w:val="26"/>
                <w:lang w:val="pt-BR"/>
              </w:rPr>
              <w:t>,...”</w:t>
            </w:r>
          </w:p>
          <w:p w14:paraId="12A5B7D4" w14:textId="77777777" w:rsidR="00EB01C1" w:rsidRPr="009A310D" w:rsidRDefault="00EB01C1" w:rsidP="00F21778">
            <w:pPr>
              <w:spacing w:line="252" w:lineRule="auto"/>
              <w:jc w:val="both"/>
              <w:rPr>
                <w:rFonts w:cs="Times New Roman"/>
                <w:sz w:val="26"/>
                <w:szCs w:val="26"/>
              </w:rPr>
            </w:pPr>
          </w:p>
          <w:p w14:paraId="7A89EB52" w14:textId="77777777" w:rsidR="00EB01C1" w:rsidRPr="009A310D" w:rsidRDefault="00EB01C1" w:rsidP="00F21778">
            <w:pPr>
              <w:spacing w:line="252" w:lineRule="auto"/>
              <w:jc w:val="both"/>
              <w:rPr>
                <w:rFonts w:cs="Times New Roman"/>
                <w:sz w:val="26"/>
                <w:szCs w:val="26"/>
              </w:rPr>
            </w:pPr>
          </w:p>
          <w:p w14:paraId="1815A88B" w14:textId="77777777" w:rsidR="00EB01C1" w:rsidRPr="009A310D" w:rsidRDefault="00EB01C1" w:rsidP="00F21778">
            <w:pPr>
              <w:spacing w:line="252" w:lineRule="auto"/>
              <w:jc w:val="both"/>
              <w:rPr>
                <w:rFonts w:cs="Times New Roman"/>
                <w:sz w:val="26"/>
                <w:szCs w:val="26"/>
              </w:rPr>
            </w:pPr>
          </w:p>
          <w:p w14:paraId="11EFAACD" w14:textId="77777777" w:rsidR="00EB01C1" w:rsidRPr="009A310D" w:rsidRDefault="00EB01C1" w:rsidP="00F21778">
            <w:pPr>
              <w:spacing w:line="252" w:lineRule="auto"/>
              <w:jc w:val="both"/>
              <w:rPr>
                <w:rFonts w:cs="Times New Roman"/>
                <w:sz w:val="26"/>
                <w:szCs w:val="26"/>
              </w:rPr>
            </w:pPr>
            <w:r w:rsidRPr="009A310D">
              <w:rPr>
                <w:rFonts w:cs="Times New Roman"/>
                <w:sz w:val="26"/>
                <w:szCs w:val="26"/>
              </w:rPr>
              <w:t>- Đã tiếp thu và điều chỉnh</w:t>
            </w:r>
          </w:p>
          <w:p w14:paraId="327826D5" w14:textId="77777777" w:rsidR="00EB01C1" w:rsidRPr="009A310D" w:rsidRDefault="00EB01C1" w:rsidP="00F21778">
            <w:pPr>
              <w:spacing w:line="252" w:lineRule="auto"/>
              <w:jc w:val="both"/>
              <w:rPr>
                <w:rFonts w:cs="Times New Roman"/>
                <w:b/>
                <w:sz w:val="26"/>
                <w:szCs w:val="26"/>
                <w:lang w:val="vi-VN"/>
              </w:rPr>
            </w:pPr>
          </w:p>
          <w:p w14:paraId="4676813C" w14:textId="77777777" w:rsidR="00EB01C1" w:rsidRPr="009A310D" w:rsidRDefault="00EB01C1" w:rsidP="00F21778">
            <w:pPr>
              <w:spacing w:line="252" w:lineRule="auto"/>
              <w:jc w:val="both"/>
              <w:rPr>
                <w:rFonts w:cs="Times New Roman"/>
                <w:b/>
                <w:sz w:val="26"/>
                <w:szCs w:val="26"/>
                <w:lang w:val="vi-VN"/>
              </w:rPr>
            </w:pPr>
          </w:p>
          <w:p w14:paraId="4B48BC0E" w14:textId="77777777" w:rsidR="00EB01C1" w:rsidRPr="009A310D" w:rsidRDefault="00EB01C1" w:rsidP="00F21778">
            <w:pPr>
              <w:spacing w:line="252" w:lineRule="auto"/>
              <w:jc w:val="both"/>
              <w:rPr>
                <w:rFonts w:cs="Times New Roman"/>
                <w:b/>
                <w:sz w:val="26"/>
                <w:szCs w:val="26"/>
                <w:lang w:val="vi-VN"/>
              </w:rPr>
            </w:pPr>
          </w:p>
          <w:p w14:paraId="3DB87237" w14:textId="77777777" w:rsidR="00EB01C1" w:rsidRPr="009A310D" w:rsidRDefault="00EB01C1" w:rsidP="00F21778">
            <w:pPr>
              <w:spacing w:line="252" w:lineRule="auto"/>
              <w:jc w:val="both"/>
              <w:rPr>
                <w:rFonts w:cs="Times New Roman"/>
                <w:bCs/>
                <w:sz w:val="26"/>
                <w:szCs w:val="26"/>
                <w:lang w:val="vi-VN"/>
              </w:rPr>
            </w:pPr>
          </w:p>
        </w:tc>
      </w:tr>
    </w:tbl>
    <w:p w14:paraId="285C8342" w14:textId="4C94A278" w:rsidR="00EC5E26" w:rsidRPr="0090679B" w:rsidRDefault="002A05C2" w:rsidP="00F21778">
      <w:pPr>
        <w:spacing w:before="120" w:after="120" w:line="252" w:lineRule="auto"/>
        <w:ind w:firstLine="720"/>
        <w:jc w:val="both"/>
        <w:rPr>
          <w:rFonts w:cs="Times New Roman"/>
          <w:color w:val="0000FF"/>
          <w:szCs w:val="26"/>
        </w:rPr>
      </w:pPr>
      <w:r w:rsidRPr="0090679B">
        <w:rPr>
          <w:rFonts w:cs="Times New Roman"/>
          <w:b/>
          <w:color w:val="0000FF"/>
          <w:szCs w:val="26"/>
        </w:rPr>
        <w:lastRenderedPageBreak/>
        <w:t xml:space="preserve">III. </w:t>
      </w:r>
      <w:r w:rsidRPr="0090679B">
        <w:rPr>
          <w:rFonts w:eastAsia="Times New Roman" w:cs="Times New Roman"/>
          <w:b/>
          <w:color w:val="0000FF"/>
          <w:szCs w:val="26"/>
          <w:lang w:val="it-IT"/>
        </w:rPr>
        <w:t>BÁO CÁO ĐÁNH GIÁ TÁC ĐỘNG</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2664"/>
        <w:gridCol w:w="8079"/>
        <w:gridCol w:w="3686"/>
      </w:tblGrid>
      <w:tr w:rsidR="008C2E39" w:rsidRPr="00F21778" w14:paraId="0494B016" w14:textId="77777777" w:rsidTr="00F21778">
        <w:trPr>
          <w:tblHeader/>
        </w:trPr>
        <w:tc>
          <w:tcPr>
            <w:tcW w:w="597" w:type="dxa"/>
            <w:shd w:val="clear" w:color="auto" w:fill="auto"/>
          </w:tcPr>
          <w:p w14:paraId="4BCA279F" w14:textId="524E0906" w:rsidR="008C2E39" w:rsidRPr="00F21778" w:rsidRDefault="008C2E39" w:rsidP="00F21778">
            <w:pPr>
              <w:spacing w:after="0" w:line="252" w:lineRule="auto"/>
              <w:jc w:val="center"/>
              <w:rPr>
                <w:rFonts w:cs="Times New Roman"/>
                <w:b/>
                <w:sz w:val="24"/>
                <w:szCs w:val="24"/>
              </w:rPr>
            </w:pPr>
            <w:r w:rsidRPr="00F21778">
              <w:rPr>
                <w:rFonts w:cs="Times New Roman"/>
                <w:b/>
                <w:sz w:val="24"/>
                <w:szCs w:val="24"/>
              </w:rPr>
              <w:t>TT</w:t>
            </w:r>
          </w:p>
        </w:tc>
        <w:tc>
          <w:tcPr>
            <w:tcW w:w="2664" w:type="dxa"/>
            <w:shd w:val="clear" w:color="auto" w:fill="auto"/>
          </w:tcPr>
          <w:p w14:paraId="16BD1CEC" w14:textId="77777777" w:rsidR="008C2E39" w:rsidRPr="00F21778" w:rsidRDefault="008C2E39" w:rsidP="00F21778">
            <w:pPr>
              <w:spacing w:after="0" w:line="252" w:lineRule="auto"/>
              <w:jc w:val="center"/>
              <w:rPr>
                <w:rFonts w:cs="Times New Roman"/>
                <w:b/>
                <w:sz w:val="24"/>
                <w:szCs w:val="24"/>
              </w:rPr>
            </w:pPr>
            <w:r w:rsidRPr="00F21778">
              <w:rPr>
                <w:rFonts w:cs="Times New Roman"/>
                <w:b/>
                <w:sz w:val="24"/>
                <w:szCs w:val="24"/>
              </w:rPr>
              <w:t>Nội dung văn bản</w:t>
            </w:r>
          </w:p>
          <w:p w14:paraId="42B99CD7" w14:textId="77777777" w:rsidR="008C2E39" w:rsidRPr="00F21778" w:rsidRDefault="008C2E39" w:rsidP="00F21778">
            <w:pPr>
              <w:spacing w:after="0" w:line="252" w:lineRule="auto"/>
              <w:jc w:val="center"/>
              <w:rPr>
                <w:rFonts w:cs="Times New Roman"/>
                <w:b/>
                <w:sz w:val="24"/>
                <w:szCs w:val="24"/>
              </w:rPr>
            </w:pPr>
          </w:p>
        </w:tc>
        <w:tc>
          <w:tcPr>
            <w:tcW w:w="8079" w:type="dxa"/>
            <w:shd w:val="clear" w:color="auto" w:fill="auto"/>
          </w:tcPr>
          <w:p w14:paraId="1BFF682E" w14:textId="77777777" w:rsidR="008C2E39" w:rsidRPr="00F21778" w:rsidRDefault="008C2E39" w:rsidP="00F21778">
            <w:pPr>
              <w:spacing w:after="0" w:line="252" w:lineRule="auto"/>
              <w:jc w:val="center"/>
              <w:rPr>
                <w:rFonts w:cs="Times New Roman"/>
                <w:b/>
                <w:sz w:val="24"/>
                <w:szCs w:val="24"/>
              </w:rPr>
            </w:pPr>
            <w:r w:rsidRPr="00F21778">
              <w:rPr>
                <w:rFonts w:cs="Times New Roman"/>
                <w:b/>
                <w:sz w:val="24"/>
                <w:szCs w:val="24"/>
              </w:rPr>
              <w:t>Các ý kiến đề xuất</w:t>
            </w:r>
          </w:p>
          <w:p w14:paraId="7CF7A7D2" w14:textId="26FFC92A" w:rsidR="008C2E39" w:rsidRPr="00F21778" w:rsidRDefault="008C2E39" w:rsidP="00F21778">
            <w:pPr>
              <w:spacing w:after="0" w:line="252" w:lineRule="auto"/>
              <w:jc w:val="center"/>
              <w:rPr>
                <w:rFonts w:cs="Times New Roman"/>
                <w:b/>
                <w:sz w:val="24"/>
                <w:szCs w:val="24"/>
              </w:rPr>
            </w:pPr>
            <w:r w:rsidRPr="00F21778">
              <w:rPr>
                <w:rFonts w:cs="Times New Roman"/>
                <w:b/>
                <w:sz w:val="24"/>
                <w:szCs w:val="24"/>
              </w:rPr>
              <w:t>chỉnh sửa, bổ sung/ Lý do, căn cứ</w:t>
            </w:r>
          </w:p>
        </w:tc>
        <w:tc>
          <w:tcPr>
            <w:tcW w:w="3686" w:type="dxa"/>
            <w:shd w:val="clear" w:color="auto" w:fill="auto"/>
          </w:tcPr>
          <w:p w14:paraId="7B68AC79" w14:textId="77777777" w:rsidR="008C2E39" w:rsidRPr="00F21778" w:rsidRDefault="008C2E39" w:rsidP="00F21778">
            <w:pPr>
              <w:spacing w:after="0" w:line="252" w:lineRule="auto"/>
              <w:jc w:val="center"/>
              <w:rPr>
                <w:rFonts w:eastAsia="Times New Roman" w:cs="Times New Roman"/>
                <w:b/>
                <w:sz w:val="24"/>
                <w:szCs w:val="24"/>
                <w:lang w:val="sq-AL"/>
              </w:rPr>
            </w:pPr>
            <w:r w:rsidRPr="00F21778">
              <w:rPr>
                <w:rFonts w:eastAsia="Times New Roman" w:cs="Times New Roman"/>
                <w:b/>
                <w:sz w:val="24"/>
                <w:szCs w:val="24"/>
                <w:lang w:val="sq-AL"/>
              </w:rPr>
              <w:t xml:space="preserve">Ý kiến tiếp thu, </w:t>
            </w:r>
          </w:p>
          <w:p w14:paraId="224D2517" w14:textId="16539681" w:rsidR="008C2E39" w:rsidRPr="00F21778" w:rsidRDefault="008C2E39" w:rsidP="00F21778">
            <w:pPr>
              <w:spacing w:after="0" w:line="252" w:lineRule="auto"/>
              <w:jc w:val="center"/>
              <w:rPr>
                <w:rFonts w:eastAsia="Times New Roman" w:cs="Times New Roman"/>
                <w:sz w:val="24"/>
                <w:szCs w:val="24"/>
                <w:lang w:val="sq-AL"/>
              </w:rPr>
            </w:pPr>
            <w:r w:rsidRPr="00F21778">
              <w:rPr>
                <w:rFonts w:eastAsia="Times New Roman" w:cs="Times New Roman"/>
                <w:b/>
                <w:sz w:val="24"/>
                <w:szCs w:val="24"/>
                <w:lang w:val="sq-AL"/>
              </w:rPr>
              <w:t xml:space="preserve">điều chỉnh hoặc bảo lưu </w:t>
            </w:r>
          </w:p>
        </w:tc>
      </w:tr>
      <w:tr w:rsidR="00A85F1E" w:rsidRPr="00F21778" w14:paraId="1E1FD9D1" w14:textId="77777777" w:rsidTr="00F21778">
        <w:tc>
          <w:tcPr>
            <w:tcW w:w="597" w:type="dxa"/>
            <w:shd w:val="clear" w:color="auto" w:fill="auto"/>
          </w:tcPr>
          <w:p w14:paraId="662330FD" w14:textId="77777777" w:rsidR="00186495" w:rsidRPr="00F21778" w:rsidRDefault="00186495" w:rsidP="00F21778">
            <w:pPr>
              <w:spacing w:after="0" w:line="252" w:lineRule="auto"/>
              <w:jc w:val="center"/>
              <w:rPr>
                <w:rFonts w:cs="Times New Roman"/>
                <w:sz w:val="26"/>
                <w:szCs w:val="26"/>
              </w:rPr>
            </w:pPr>
          </w:p>
        </w:tc>
        <w:tc>
          <w:tcPr>
            <w:tcW w:w="2664" w:type="dxa"/>
            <w:shd w:val="clear" w:color="auto" w:fill="auto"/>
          </w:tcPr>
          <w:p w14:paraId="6F1B3B2A" w14:textId="1FC1891D" w:rsidR="00186495" w:rsidRPr="00F21778" w:rsidRDefault="00186495" w:rsidP="00F21778">
            <w:pPr>
              <w:widowControl w:val="0"/>
              <w:overflowPunct w:val="0"/>
              <w:autoSpaceDE w:val="0"/>
              <w:autoSpaceDN w:val="0"/>
              <w:adjustRightInd w:val="0"/>
              <w:spacing w:after="0" w:line="252" w:lineRule="auto"/>
              <w:textAlignment w:val="baseline"/>
              <w:rPr>
                <w:rFonts w:cs="Times New Roman"/>
                <w:sz w:val="26"/>
                <w:szCs w:val="26"/>
              </w:rPr>
            </w:pPr>
            <w:r w:rsidRPr="00F21778">
              <w:rPr>
                <w:rFonts w:cs="Times New Roman"/>
                <w:sz w:val="26"/>
                <w:szCs w:val="26"/>
              </w:rPr>
              <w:t>G</w:t>
            </w:r>
            <w:r w:rsidR="002E4ECC">
              <w:rPr>
                <w:rFonts w:cs="Times New Roman"/>
                <w:sz w:val="26"/>
                <w:szCs w:val="26"/>
              </w:rPr>
              <w:t>óp ý chung</w:t>
            </w:r>
          </w:p>
          <w:p w14:paraId="02B9B19F" w14:textId="77777777" w:rsidR="00186495" w:rsidRPr="00F21778" w:rsidRDefault="00186495" w:rsidP="00F21778">
            <w:pPr>
              <w:widowControl w:val="0"/>
              <w:overflowPunct w:val="0"/>
              <w:autoSpaceDE w:val="0"/>
              <w:autoSpaceDN w:val="0"/>
              <w:adjustRightInd w:val="0"/>
              <w:spacing w:after="0" w:line="252" w:lineRule="auto"/>
              <w:jc w:val="center"/>
              <w:textAlignment w:val="baseline"/>
              <w:rPr>
                <w:rFonts w:cs="Times New Roman"/>
                <w:sz w:val="26"/>
                <w:szCs w:val="26"/>
              </w:rPr>
            </w:pPr>
          </w:p>
          <w:p w14:paraId="28DFE1E0" w14:textId="77777777" w:rsidR="00186495" w:rsidRPr="00F21778" w:rsidRDefault="00186495" w:rsidP="00F21778">
            <w:pPr>
              <w:widowControl w:val="0"/>
              <w:overflowPunct w:val="0"/>
              <w:autoSpaceDE w:val="0"/>
              <w:autoSpaceDN w:val="0"/>
              <w:adjustRightInd w:val="0"/>
              <w:spacing w:after="0" w:line="252" w:lineRule="auto"/>
              <w:jc w:val="center"/>
              <w:textAlignment w:val="baseline"/>
              <w:rPr>
                <w:rFonts w:cs="Times New Roman"/>
                <w:sz w:val="26"/>
                <w:szCs w:val="26"/>
              </w:rPr>
            </w:pPr>
          </w:p>
          <w:p w14:paraId="2FE9224C" w14:textId="77777777" w:rsidR="00186495" w:rsidRPr="00F21778" w:rsidRDefault="00186495" w:rsidP="00F21778">
            <w:pPr>
              <w:widowControl w:val="0"/>
              <w:overflowPunct w:val="0"/>
              <w:autoSpaceDE w:val="0"/>
              <w:autoSpaceDN w:val="0"/>
              <w:adjustRightInd w:val="0"/>
              <w:spacing w:after="0" w:line="252" w:lineRule="auto"/>
              <w:jc w:val="center"/>
              <w:textAlignment w:val="baseline"/>
              <w:rPr>
                <w:rFonts w:eastAsia="Times New Roman" w:cs="Times New Roman"/>
                <w:sz w:val="26"/>
                <w:szCs w:val="26"/>
                <w:lang w:val="it-IT"/>
              </w:rPr>
            </w:pPr>
          </w:p>
        </w:tc>
        <w:tc>
          <w:tcPr>
            <w:tcW w:w="8079" w:type="dxa"/>
            <w:shd w:val="clear" w:color="auto" w:fill="auto"/>
          </w:tcPr>
          <w:p w14:paraId="01768887" w14:textId="77777777" w:rsidR="00E351BC" w:rsidRPr="00F21778" w:rsidRDefault="00E351BC" w:rsidP="00F21778">
            <w:pPr>
              <w:pStyle w:val="BodyText"/>
              <w:spacing w:before="0" w:after="0" w:line="252" w:lineRule="auto"/>
              <w:rPr>
                <w:rFonts w:ascii="Times New Roman" w:hAnsi="Times New Roman"/>
                <w:sz w:val="26"/>
                <w:szCs w:val="26"/>
                <w:lang w:val="en-US"/>
              </w:rPr>
            </w:pPr>
            <w:r w:rsidRPr="00F21778">
              <w:rPr>
                <w:rFonts w:ascii="Times New Roman" w:hAnsi="Times New Roman"/>
                <w:sz w:val="26"/>
                <w:szCs w:val="26"/>
                <w:lang w:val="en-US"/>
              </w:rPr>
              <w:t>BỘ NGOẠI GIAO:</w:t>
            </w:r>
          </w:p>
          <w:p w14:paraId="320FACC3" w14:textId="030B9024" w:rsidR="00186495" w:rsidRPr="00F21778" w:rsidRDefault="00E351BC" w:rsidP="00F21778">
            <w:pPr>
              <w:pStyle w:val="BodyText"/>
              <w:spacing w:before="0" w:after="0" w:line="252" w:lineRule="auto"/>
              <w:rPr>
                <w:rFonts w:ascii="Times New Roman" w:hAnsi="Times New Roman"/>
                <w:sz w:val="26"/>
                <w:szCs w:val="26"/>
                <w:lang w:val="vi-VN"/>
              </w:rPr>
            </w:pPr>
            <w:r w:rsidRPr="00F21778">
              <w:rPr>
                <w:rFonts w:ascii="Times New Roman" w:hAnsi="Times New Roman"/>
                <w:sz w:val="26"/>
                <w:szCs w:val="26"/>
              </w:rPr>
              <w:t xml:space="preserve">- Tại dự thảo Báo cáo đánh giá tác động của Nghị quyết, liên quan đến nội dung </w:t>
            </w:r>
            <w:r w:rsidRPr="00F21778">
              <w:rPr>
                <w:rFonts w:ascii="Times New Roman" w:hAnsi="Times New Roman"/>
                <w:spacing w:val="-6"/>
                <w:sz w:val="26"/>
                <w:szCs w:val="26"/>
              </w:rPr>
              <w:t>về đánh giá tác động đối với hệ thống pháp luật của các chính sách, đề xuất Quý Bộ bổ sung nội dung đánh giá tính tương thích với các điều ước quốc tế mà Việt Nam là thành viên</w:t>
            </w:r>
            <w:r w:rsidRPr="00F21778">
              <w:rPr>
                <w:rFonts w:ascii="Times New Roman" w:hAnsi="Times New Roman"/>
                <w:sz w:val="26"/>
                <w:szCs w:val="26"/>
              </w:rPr>
              <w:t xml:space="preserve"> để phù hợp với quy định tại khoản 5 Điều 6 Nghị định 34/2016/NĐ-CP quy định chi tiết và biện pháp thi hành Luật Ban hành văn </w:t>
            </w:r>
            <w:r w:rsidRPr="00F21778">
              <w:rPr>
                <w:rFonts w:ascii="Times New Roman" w:hAnsi="Times New Roman"/>
                <w:sz w:val="26"/>
                <w:szCs w:val="26"/>
              </w:rPr>
              <w:lastRenderedPageBreak/>
              <w:t xml:space="preserve">bản quy phạm pháp luật. Trong đó, đề xuất đánh giá tính tương thích của nội dung Điều 2 dự thảo Nghị quyết với định hướng </w:t>
            </w:r>
            <w:r w:rsidR="00EB61BF">
              <w:rPr>
                <w:rFonts w:ascii="Times New Roman" w:hAnsi="Times New Roman"/>
                <w:sz w:val="26"/>
                <w:szCs w:val="26"/>
              </w:rPr>
              <w:t>GD</w:t>
            </w:r>
            <w:r w:rsidRPr="00F21778">
              <w:rPr>
                <w:rFonts w:ascii="Times New Roman" w:hAnsi="Times New Roman"/>
                <w:sz w:val="26"/>
                <w:szCs w:val="26"/>
              </w:rPr>
              <w:t xml:space="preserve"> đối với trẻ em quy định tại Điều 29 Công ước về Quyền Trẻ em, cũng như bảo đảm lồng ghép nội dung về quyền trẻ em trong các biện pháp </w:t>
            </w:r>
            <w:r w:rsidR="00EB61BF">
              <w:rPr>
                <w:rFonts w:ascii="Times New Roman" w:hAnsi="Times New Roman"/>
                <w:sz w:val="26"/>
                <w:szCs w:val="26"/>
              </w:rPr>
              <w:t>GD</w:t>
            </w:r>
            <w:r w:rsidRPr="00F21778">
              <w:rPr>
                <w:rFonts w:ascii="Times New Roman" w:hAnsi="Times New Roman"/>
                <w:sz w:val="26"/>
                <w:szCs w:val="26"/>
              </w:rPr>
              <w:t xml:space="preserve"> theo quy định của Công ước nêu trên (ví dụ như lồng ghép nội dung về phòng, chống bạo hành trẻ em theo quy định tại Điều 19 Công ước).</w:t>
            </w:r>
          </w:p>
        </w:tc>
        <w:tc>
          <w:tcPr>
            <w:tcW w:w="3686" w:type="dxa"/>
            <w:shd w:val="clear" w:color="auto" w:fill="auto"/>
          </w:tcPr>
          <w:p w14:paraId="03036B7E" w14:textId="1C9A66F0" w:rsidR="00C24C7C" w:rsidRPr="00F21778" w:rsidRDefault="001B728F" w:rsidP="00F21778">
            <w:pPr>
              <w:spacing w:after="0" w:line="252" w:lineRule="auto"/>
              <w:jc w:val="both"/>
              <w:rPr>
                <w:rFonts w:cs="Times New Roman"/>
                <w:sz w:val="26"/>
                <w:szCs w:val="26"/>
              </w:rPr>
            </w:pPr>
            <w:r w:rsidRPr="00F21778">
              <w:rPr>
                <w:rFonts w:cs="Times New Roman"/>
                <w:sz w:val="26"/>
                <w:szCs w:val="26"/>
              </w:rPr>
              <w:lastRenderedPageBreak/>
              <w:t xml:space="preserve">- </w:t>
            </w:r>
            <w:r w:rsidR="00C24C7C" w:rsidRPr="00F21778">
              <w:rPr>
                <w:rFonts w:cs="Times New Roman"/>
                <w:sz w:val="26"/>
                <w:szCs w:val="26"/>
              </w:rPr>
              <w:t>Tiếp thu, điều chỉnh bổ sung 01 ý tại mục 4.3.2.5 phần a tác động tích cực đối với hệ thống pháp luật, như sau:</w:t>
            </w:r>
          </w:p>
          <w:p w14:paraId="353F7CB8" w14:textId="77777777" w:rsidR="00C24C7C" w:rsidRPr="00F21778" w:rsidRDefault="00C24C7C" w:rsidP="00F21778">
            <w:pPr>
              <w:suppressAutoHyphens/>
              <w:spacing w:after="0" w:line="252" w:lineRule="auto"/>
              <w:jc w:val="both"/>
              <w:rPr>
                <w:rFonts w:eastAsia="Times New Roman" w:cs="Times New Roman"/>
                <w:iCs/>
                <w:spacing w:val="2"/>
                <w:sz w:val="26"/>
                <w:szCs w:val="26"/>
                <w:lang w:val="it-IT" w:eastAsia="zh-CN"/>
              </w:rPr>
            </w:pPr>
            <w:r w:rsidRPr="00F21778">
              <w:rPr>
                <w:rFonts w:eastAsia="Times New Roman" w:cs="Times New Roman"/>
                <w:iCs/>
                <w:spacing w:val="2"/>
                <w:sz w:val="26"/>
                <w:szCs w:val="26"/>
                <w:lang w:val="it-IT" w:eastAsia="zh-CN"/>
              </w:rPr>
              <w:t>4.3.2.5. Tác động đối với hệ thống pháp luật</w:t>
            </w:r>
          </w:p>
          <w:p w14:paraId="5FA05E4F" w14:textId="77777777" w:rsidR="00C24C7C" w:rsidRPr="00F21778" w:rsidRDefault="00C24C7C" w:rsidP="00F21778">
            <w:pPr>
              <w:suppressAutoHyphens/>
              <w:spacing w:after="0" w:line="252" w:lineRule="auto"/>
              <w:jc w:val="both"/>
              <w:rPr>
                <w:rFonts w:eastAsia="Times New Roman" w:cs="Times New Roman"/>
                <w:iCs/>
                <w:spacing w:val="2"/>
                <w:sz w:val="26"/>
                <w:szCs w:val="26"/>
                <w:lang w:val="it-IT" w:eastAsia="zh-CN"/>
              </w:rPr>
            </w:pPr>
            <w:r w:rsidRPr="00F21778">
              <w:rPr>
                <w:rFonts w:eastAsia="Times New Roman" w:cs="Times New Roman"/>
                <w:iCs/>
                <w:spacing w:val="2"/>
                <w:sz w:val="26"/>
                <w:szCs w:val="26"/>
                <w:lang w:val="it-IT" w:eastAsia="zh-CN"/>
              </w:rPr>
              <w:lastRenderedPageBreak/>
              <w:t>a) Tác động tích cực</w:t>
            </w:r>
          </w:p>
          <w:p w14:paraId="6AECEBD2" w14:textId="7DFF1D60" w:rsidR="00186495" w:rsidRPr="00F21778" w:rsidRDefault="00C24C7C" w:rsidP="00F21778">
            <w:pPr>
              <w:spacing w:after="0" w:line="252" w:lineRule="auto"/>
              <w:jc w:val="both"/>
              <w:rPr>
                <w:rFonts w:cs="Times New Roman"/>
                <w:sz w:val="26"/>
                <w:szCs w:val="26"/>
                <w:lang w:val="vi-VN"/>
              </w:rPr>
            </w:pPr>
            <w:r w:rsidRPr="00F21778">
              <w:rPr>
                <w:rFonts w:eastAsia="Times New Roman" w:cs="Times New Roman"/>
                <w:sz w:val="26"/>
                <w:szCs w:val="26"/>
                <w:lang w:val="pt-BR"/>
              </w:rPr>
              <w:t xml:space="preserve">- </w:t>
            </w:r>
            <w:r w:rsidR="005E485E" w:rsidRPr="00F21778">
              <w:rPr>
                <w:rFonts w:eastAsia="Times New Roman" w:cs="Times New Roman"/>
                <w:sz w:val="26"/>
                <w:szCs w:val="26"/>
                <w:lang w:val="pt-BR"/>
              </w:rPr>
              <w:t>Chương trình GDMN</w:t>
            </w:r>
            <w:r w:rsidRPr="00F21778">
              <w:rPr>
                <w:rFonts w:eastAsia="Times New Roman" w:cs="Times New Roman"/>
                <w:sz w:val="26"/>
                <w:szCs w:val="26"/>
                <w:lang w:val="pt-BR"/>
              </w:rPr>
              <w:t xml:space="preserve"> mới được xây dựng có tính tương thích với các điều ước quốc tế mà Việt Nam là thành viên</w:t>
            </w:r>
            <w:r w:rsidRPr="00F21778">
              <w:rPr>
                <w:rFonts w:eastAsia="Times New Roman" w:cs="Times New Roman"/>
                <w:sz w:val="26"/>
                <w:szCs w:val="26"/>
                <w:lang w:val="pt-BR"/>
              </w:rPr>
              <w:footnoteReference w:id="2"/>
            </w:r>
            <w:r w:rsidRPr="00F21778">
              <w:rPr>
                <w:rFonts w:eastAsia="Times New Roman" w:cs="Times New Roman"/>
                <w:sz w:val="26"/>
                <w:szCs w:val="26"/>
                <w:lang w:val="pt-BR"/>
              </w:rPr>
              <w:t xml:space="preserve">,  đặc biệt là toàn bộ các vấn đề liên quan đến định hướng đổi mới </w:t>
            </w:r>
            <w:r w:rsidR="005E485E" w:rsidRPr="00F21778">
              <w:rPr>
                <w:rFonts w:eastAsia="Times New Roman" w:cs="Times New Roman"/>
                <w:sz w:val="26"/>
                <w:szCs w:val="26"/>
                <w:lang w:val="pt-BR"/>
              </w:rPr>
              <w:t>Chương trình GDMN</w:t>
            </w:r>
            <w:r w:rsidRPr="00F21778">
              <w:rPr>
                <w:rFonts w:eastAsia="Times New Roman" w:cs="Times New Roman"/>
                <w:sz w:val="26"/>
                <w:szCs w:val="26"/>
                <w:lang w:val="pt-BR"/>
              </w:rPr>
              <w:t xml:space="preserve"> (được trình bày trong Điều 2 dự thảo Nghị quyết) có tính tương thích cao với định hướng </w:t>
            </w:r>
            <w:r w:rsidR="00EB61BF">
              <w:rPr>
                <w:rFonts w:eastAsia="Times New Roman" w:cs="Times New Roman"/>
                <w:sz w:val="26"/>
                <w:szCs w:val="26"/>
                <w:lang w:val="pt-BR"/>
              </w:rPr>
              <w:t>GD</w:t>
            </w:r>
            <w:r w:rsidRPr="00F21778">
              <w:rPr>
                <w:rFonts w:eastAsia="Times New Roman" w:cs="Times New Roman"/>
                <w:sz w:val="26"/>
                <w:szCs w:val="26"/>
                <w:lang w:val="pt-BR"/>
              </w:rPr>
              <w:t xml:space="preserve"> đối với trẻ em được quy định tại Điều 29 Công ước về Quyền Trẻ em, cũng như bảo đảm lồng ghép nội dung về quyền trẻ em trong các biện pháp </w:t>
            </w:r>
            <w:r w:rsidR="00EB61BF">
              <w:rPr>
                <w:rFonts w:eastAsia="Times New Roman" w:cs="Times New Roman"/>
                <w:sz w:val="26"/>
                <w:szCs w:val="26"/>
                <w:lang w:val="pt-BR"/>
              </w:rPr>
              <w:t>GD</w:t>
            </w:r>
            <w:r w:rsidRPr="00F21778">
              <w:rPr>
                <w:rFonts w:eastAsia="Times New Roman" w:cs="Times New Roman"/>
                <w:sz w:val="26"/>
                <w:szCs w:val="26"/>
                <w:lang w:val="pt-BR"/>
              </w:rPr>
              <w:t xml:space="preserve"> theo quy định của Công ước nêu trên (như lồng ghép nội dung về phòng, chống bạo hành trẻ em theo quy định tại Điều 19 Công ước).</w:t>
            </w:r>
          </w:p>
        </w:tc>
      </w:tr>
      <w:tr w:rsidR="00A85F1E" w:rsidRPr="00F21778" w14:paraId="2E4BFFA0" w14:textId="77777777" w:rsidTr="00F21778">
        <w:tc>
          <w:tcPr>
            <w:tcW w:w="597" w:type="dxa"/>
            <w:shd w:val="clear" w:color="auto" w:fill="auto"/>
          </w:tcPr>
          <w:p w14:paraId="4AB68082" w14:textId="77777777" w:rsidR="000553BC" w:rsidRPr="00F21778" w:rsidRDefault="000553BC" w:rsidP="00F21778">
            <w:pPr>
              <w:spacing w:after="0" w:line="252" w:lineRule="auto"/>
              <w:jc w:val="center"/>
              <w:rPr>
                <w:rFonts w:cs="Times New Roman"/>
                <w:sz w:val="26"/>
                <w:szCs w:val="26"/>
              </w:rPr>
            </w:pPr>
          </w:p>
        </w:tc>
        <w:tc>
          <w:tcPr>
            <w:tcW w:w="2664" w:type="dxa"/>
            <w:shd w:val="clear" w:color="auto" w:fill="auto"/>
          </w:tcPr>
          <w:p w14:paraId="566CE7CC" w14:textId="77777777" w:rsidR="000553BC" w:rsidRPr="00F21778" w:rsidRDefault="000553BC" w:rsidP="00F21778">
            <w:pPr>
              <w:widowControl w:val="0"/>
              <w:overflowPunct w:val="0"/>
              <w:autoSpaceDE w:val="0"/>
              <w:autoSpaceDN w:val="0"/>
              <w:adjustRightInd w:val="0"/>
              <w:spacing w:after="0" w:line="252" w:lineRule="auto"/>
              <w:textAlignment w:val="baseline"/>
              <w:rPr>
                <w:rFonts w:cs="Times New Roman"/>
                <w:sz w:val="26"/>
                <w:szCs w:val="26"/>
              </w:rPr>
            </w:pPr>
          </w:p>
        </w:tc>
        <w:tc>
          <w:tcPr>
            <w:tcW w:w="8079" w:type="dxa"/>
            <w:shd w:val="clear" w:color="auto" w:fill="auto"/>
          </w:tcPr>
          <w:p w14:paraId="0EC0A8CC" w14:textId="77777777" w:rsidR="00E351BC" w:rsidRPr="00F21778" w:rsidRDefault="00E351BC" w:rsidP="00F21778">
            <w:pPr>
              <w:numPr>
                <w:ilvl w:val="0"/>
                <w:numId w:val="21"/>
              </w:numPr>
              <w:spacing w:after="0" w:line="252" w:lineRule="auto"/>
              <w:jc w:val="both"/>
              <w:rPr>
                <w:rFonts w:cs="Times New Roman"/>
                <w:i/>
                <w:sz w:val="26"/>
                <w:szCs w:val="26"/>
                <w:lang w:val="vi-VN"/>
              </w:rPr>
            </w:pPr>
            <w:r w:rsidRPr="00F21778">
              <w:rPr>
                <w:rFonts w:cs="Times New Roman"/>
                <w:i/>
                <w:sz w:val="26"/>
                <w:szCs w:val="26"/>
                <w:lang w:val="vi-VN"/>
              </w:rPr>
              <w:t>Hình thức</w:t>
            </w:r>
            <w:r w:rsidRPr="00F21778">
              <w:rPr>
                <w:rFonts w:cs="Times New Roman"/>
                <w:i/>
                <w:sz w:val="26"/>
                <w:szCs w:val="26"/>
              </w:rPr>
              <w:t>:</w:t>
            </w:r>
          </w:p>
          <w:p w14:paraId="1018487E" w14:textId="77777777" w:rsidR="00E351BC" w:rsidRPr="00F21778" w:rsidRDefault="00E351BC" w:rsidP="00F21778">
            <w:pPr>
              <w:spacing w:after="0" w:line="252" w:lineRule="auto"/>
              <w:ind w:left="360" w:firstLine="198"/>
              <w:jc w:val="both"/>
              <w:rPr>
                <w:rFonts w:cs="Times New Roman"/>
                <w:sz w:val="26"/>
                <w:szCs w:val="26"/>
                <w:lang w:val="vi-VN"/>
              </w:rPr>
            </w:pPr>
            <w:r w:rsidRPr="00F21778">
              <w:rPr>
                <w:rFonts w:cs="Times New Roman"/>
                <w:sz w:val="26"/>
                <w:szCs w:val="26"/>
                <w:lang w:val="vi-VN"/>
              </w:rPr>
              <w:t xml:space="preserve">+ </w:t>
            </w:r>
            <w:r w:rsidRPr="00F21778">
              <w:rPr>
                <w:rFonts w:cs="Times New Roman"/>
                <w:sz w:val="26"/>
                <w:szCs w:val="26"/>
                <w:shd w:val="clear" w:color="auto" w:fill="FFFFFF"/>
                <w:lang w:eastAsia="vi-VN"/>
              </w:rPr>
              <w:t>Báo cáo đánh giá tác động xây dựng Nghị quyết của Quốc hội về đổi mới Chương trình GDMN</w:t>
            </w:r>
            <w:r w:rsidRPr="00F21778">
              <w:rPr>
                <w:rFonts w:cs="Times New Roman"/>
                <w:sz w:val="26"/>
                <w:szCs w:val="26"/>
                <w:shd w:val="clear" w:color="auto" w:fill="FFFFFF"/>
                <w:lang w:val="vi-VN" w:eastAsia="vi-VN"/>
              </w:rPr>
              <w:t>:</w:t>
            </w:r>
          </w:p>
          <w:p w14:paraId="0EA1CDF6" w14:textId="77777777" w:rsidR="00E351BC" w:rsidRPr="00F21778" w:rsidRDefault="00E351BC" w:rsidP="00F21778">
            <w:pPr>
              <w:numPr>
                <w:ilvl w:val="0"/>
                <w:numId w:val="19"/>
              </w:numPr>
              <w:tabs>
                <w:tab w:val="left" w:pos="851"/>
              </w:tabs>
              <w:spacing w:after="0" w:line="252" w:lineRule="auto"/>
              <w:ind w:left="0" w:firstLine="567"/>
              <w:jc w:val="both"/>
              <w:rPr>
                <w:rFonts w:cs="Times New Roman"/>
                <w:sz w:val="26"/>
                <w:szCs w:val="26"/>
                <w:shd w:val="clear" w:color="auto" w:fill="FFFFFF"/>
              </w:rPr>
            </w:pPr>
            <w:r w:rsidRPr="00F21778">
              <w:rPr>
                <w:rFonts w:cs="Times New Roman"/>
                <w:b/>
                <w:sz w:val="26"/>
                <w:szCs w:val="26"/>
                <w:shd w:val="clear" w:color="auto" w:fill="FFFFFF"/>
              </w:rPr>
              <w:t xml:space="preserve">Ý kiến của tỉnh </w:t>
            </w:r>
            <w:r w:rsidRPr="00F21778">
              <w:rPr>
                <w:rFonts w:cs="Times New Roman"/>
                <w:b/>
                <w:sz w:val="26"/>
                <w:szCs w:val="26"/>
                <w:shd w:val="clear" w:color="auto" w:fill="FFFFFF"/>
                <w:lang w:val="vi-VN"/>
              </w:rPr>
              <w:t>Bình Phước:</w:t>
            </w:r>
            <w:r w:rsidRPr="00F21778">
              <w:rPr>
                <w:rFonts w:cs="Times New Roman"/>
                <w:sz w:val="26"/>
                <w:szCs w:val="26"/>
                <w:shd w:val="clear" w:color="auto" w:fill="FFFFFF"/>
                <w:lang w:val="vi-VN"/>
              </w:rPr>
              <w:t xml:space="preserve"> </w:t>
            </w:r>
            <w:r w:rsidRPr="00F21778">
              <w:rPr>
                <w:rFonts w:cs="Times New Roman"/>
                <w:sz w:val="26"/>
                <w:szCs w:val="26"/>
                <w:shd w:val="clear" w:color="auto" w:fill="FFFFFF"/>
              </w:rPr>
              <w:t>Định dạng trang văn bản chưa đúng theo quy định (trang văn bản định ở lề trên).</w:t>
            </w:r>
          </w:p>
          <w:p w14:paraId="70671514" w14:textId="77777777" w:rsidR="00E351BC" w:rsidRPr="00F21778" w:rsidRDefault="00E351BC" w:rsidP="00F21778">
            <w:pPr>
              <w:numPr>
                <w:ilvl w:val="0"/>
                <w:numId w:val="19"/>
              </w:numPr>
              <w:tabs>
                <w:tab w:val="left" w:pos="851"/>
              </w:tabs>
              <w:spacing w:after="0" w:line="252" w:lineRule="auto"/>
              <w:ind w:left="0" w:firstLine="567"/>
              <w:jc w:val="both"/>
              <w:rPr>
                <w:rFonts w:cs="Times New Roman"/>
                <w:sz w:val="26"/>
                <w:szCs w:val="26"/>
                <w:shd w:val="clear" w:color="auto" w:fill="FFFFFF"/>
              </w:rPr>
            </w:pPr>
            <w:r w:rsidRPr="00F21778">
              <w:rPr>
                <w:rFonts w:cs="Times New Roman"/>
                <w:b/>
                <w:sz w:val="26"/>
                <w:szCs w:val="26"/>
                <w:shd w:val="clear" w:color="auto" w:fill="FFFFFF"/>
              </w:rPr>
              <w:t xml:space="preserve">Ý kiến của thành phố </w:t>
            </w:r>
            <w:r w:rsidRPr="00F21778">
              <w:rPr>
                <w:rFonts w:eastAsia="Times New Roman" w:cs="Times New Roman"/>
                <w:b/>
                <w:sz w:val="26"/>
                <w:szCs w:val="26"/>
                <w:lang w:val="vi-VN"/>
              </w:rPr>
              <w:t>Hà Nội:</w:t>
            </w:r>
            <w:r w:rsidRPr="00F21778">
              <w:rPr>
                <w:rFonts w:eastAsia="Times New Roman" w:cs="Times New Roman"/>
                <w:sz w:val="26"/>
                <w:szCs w:val="26"/>
                <w:lang w:val="vi-VN"/>
              </w:rPr>
              <w:t xml:space="preserve"> </w:t>
            </w:r>
            <w:r w:rsidRPr="00F21778">
              <w:rPr>
                <w:rFonts w:cs="Times New Roman"/>
                <w:sz w:val="26"/>
                <w:szCs w:val="26"/>
                <w:shd w:val="clear" w:color="auto" w:fill="FFFFFF"/>
              </w:rPr>
              <w:t xml:space="preserve"> </w:t>
            </w:r>
            <w:r w:rsidRPr="00F21778">
              <w:rPr>
                <w:rFonts w:eastAsia="Times New Roman" w:cs="Times New Roman"/>
                <w:sz w:val="26"/>
                <w:szCs w:val="26"/>
              </w:rPr>
              <w:t>Lỗi thể thức: đánh số trang sai thể thức; viết hoa chưa đúng quy định</w:t>
            </w:r>
            <w:r w:rsidRPr="00F21778">
              <w:rPr>
                <w:rFonts w:eastAsia="Times New Roman" w:cs="Times New Roman"/>
                <w:sz w:val="26"/>
                <w:szCs w:val="26"/>
                <w:lang w:val="vi-VN"/>
              </w:rPr>
              <w:t>.</w:t>
            </w:r>
          </w:p>
          <w:p w14:paraId="3DA0A1BE" w14:textId="77777777" w:rsidR="00E351BC" w:rsidRPr="00F21778" w:rsidRDefault="00E351BC" w:rsidP="00F21778">
            <w:pPr>
              <w:numPr>
                <w:ilvl w:val="0"/>
                <w:numId w:val="19"/>
              </w:numPr>
              <w:tabs>
                <w:tab w:val="left" w:pos="851"/>
              </w:tabs>
              <w:spacing w:after="0" w:line="252" w:lineRule="auto"/>
              <w:ind w:left="0" w:firstLine="567"/>
              <w:jc w:val="both"/>
              <w:rPr>
                <w:rFonts w:cs="Times New Roman"/>
                <w:sz w:val="26"/>
                <w:szCs w:val="26"/>
                <w:shd w:val="clear" w:color="auto" w:fill="FFFFFF"/>
              </w:rPr>
            </w:pPr>
            <w:r w:rsidRPr="00F21778">
              <w:rPr>
                <w:rFonts w:cs="Times New Roman"/>
                <w:b/>
                <w:sz w:val="26"/>
                <w:szCs w:val="26"/>
                <w:shd w:val="clear" w:color="auto" w:fill="FFFFFF"/>
              </w:rPr>
              <w:lastRenderedPageBreak/>
              <w:t xml:space="preserve">Ý kiến của tỉnh </w:t>
            </w:r>
            <w:r w:rsidRPr="00F21778">
              <w:rPr>
                <w:rFonts w:cs="Times New Roman"/>
                <w:b/>
                <w:sz w:val="26"/>
                <w:szCs w:val="26"/>
                <w:shd w:val="clear" w:color="auto" w:fill="FFFFFF"/>
                <w:lang w:val="vi-VN"/>
              </w:rPr>
              <w:t>Bình Phước, Bình Dương:</w:t>
            </w:r>
          </w:p>
          <w:p w14:paraId="5669CB11" w14:textId="28F75058" w:rsidR="00E351BC" w:rsidRPr="00F21778" w:rsidRDefault="00E351BC" w:rsidP="00F21778">
            <w:pPr>
              <w:tabs>
                <w:tab w:val="left" w:pos="851"/>
              </w:tabs>
              <w:spacing w:after="0" w:line="252" w:lineRule="auto"/>
              <w:ind w:left="567"/>
              <w:jc w:val="both"/>
              <w:rPr>
                <w:rFonts w:cs="Times New Roman"/>
                <w:sz w:val="26"/>
                <w:szCs w:val="26"/>
                <w:shd w:val="clear" w:color="auto" w:fill="FFFFFF"/>
              </w:rPr>
            </w:pPr>
            <w:r w:rsidRPr="00F21778">
              <w:rPr>
                <w:rFonts w:cs="Times New Roman"/>
                <w:b/>
                <w:sz w:val="26"/>
                <w:szCs w:val="26"/>
                <w:shd w:val="clear" w:color="auto" w:fill="FFFFFF"/>
              </w:rPr>
              <w:t xml:space="preserve">+ </w:t>
            </w:r>
            <w:r w:rsidRPr="00F21778">
              <w:rPr>
                <w:rFonts w:cs="Times New Roman"/>
                <w:sz w:val="26"/>
                <w:szCs w:val="26"/>
                <w:shd w:val="clear" w:color="auto" w:fill="FFFFFF"/>
                <w:lang w:val="vi-VN"/>
              </w:rPr>
              <w:t xml:space="preserve"> </w:t>
            </w:r>
            <w:r w:rsidRPr="00F21778">
              <w:rPr>
                <w:rFonts w:cs="Times New Roman"/>
                <w:sz w:val="26"/>
                <w:szCs w:val="26"/>
                <w:shd w:val="clear" w:color="auto" w:fill="FFFFFF"/>
              </w:rPr>
              <w:t>Cụm từ “</w:t>
            </w:r>
            <w:r w:rsidR="005470FD">
              <w:rPr>
                <w:rFonts w:cs="Times New Roman"/>
                <w:sz w:val="26"/>
                <w:szCs w:val="26"/>
                <w:shd w:val="clear" w:color="auto" w:fill="FFFFFF"/>
              </w:rPr>
              <w:t>GDMN</w:t>
            </w:r>
            <w:r w:rsidRPr="00F21778">
              <w:rPr>
                <w:rFonts w:cs="Times New Roman"/>
                <w:sz w:val="26"/>
                <w:szCs w:val="26"/>
                <w:shd w:val="clear" w:color="auto" w:fill="FFFFFF"/>
              </w:rPr>
              <w:t>” được mã hóa 2 lần: trang 1 và trang 2</w:t>
            </w:r>
            <w:r w:rsidRPr="00F21778">
              <w:rPr>
                <w:rFonts w:cs="Times New Roman"/>
                <w:sz w:val="26"/>
                <w:szCs w:val="26"/>
                <w:shd w:val="clear" w:color="auto" w:fill="FFFFFF"/>
                <w:lang w:val="vi-VN"/>
              </w:rPr>
              <w:t xml:space="preserve"> nhưng không viết tắt. </w:t>
            </w:r>
          </w:p>
          <w:p w14:paraId="33A02B3C" w14:textId="77777777" w:rsidR="00E351BC" w:rsidRPr="00F21778" w:rsidRDefault="00E351BC" w:rsidP="00F21778">
            <w:pPr>
              <w:tabs>
                <w:tab w:val="left" w:pos="851"/>
              </w:tabs>
              <w:spacing w:after="0" w:line="252" w:lineRule="auto"/>
              <w:ind w:left="567"/>
              <w:jc w:val="both"/>
              <w:rPr>
                <w:rFonts w:cs="Times New Roman"/>
                <w:sz w:val="26"/>
                <w:szCs w:val="26"/>
                <w:shd w:val="clear" w:color="auto" w:fill="FFFFFF"/>
              </w:rPr>
            </w:pPr>
            <w:r w:rsidRPr="00F21778">
              <w:rPr>
                <w:rFonts w:cs="Times New Roman"/>
                <w:b/>
                <w:sz w:val="26"/>
                <w:szCs w:val="26"/>
                <w:shd w:val="clear" w:color="auto" w:fill="FFFFFF"/>
              </w:rPr>
              <w:t xml:space="preserve">+  </w:t>
            </w:r>
            <w:r w:rsidRPr="00F21778">
              <w:rPr>
                <w:rFonts w:cs="Times New Roman"/>
                <w:sz w:val="26"/>
                <w:szCs w:val="26"/>
                <w:shd w:val="clear" w:color="auto" w:fill="FFFFFF"/>
              </w:rPr>
              <w:t xml:space="preserve">Chưa mã hóa nhưng viết tắt “GDĐT”, “DTTS”, “CSVC”, “GV”, </w:t>
            </w:r>
            <w:r w:rsidRPr="00F21778">
              <w:rPr>
                <w:rFonts w:cs="Times New Roman"/>
                <w:sz w:val="26"/>
                <w:szCs w:val="26"/>
                <w:shd w:val="clear" w:color="auto" w:fill="FFFFFF"/>
                <w:lang w:val="vi-VN"/>
              </w:rPr>
              <w:t>CBQL, GVMN</w:t>
            </w:r>
            <w:r w:rsidRPr="00F21778">
              <w:rPr>
                <w:rFonts w:cs="Times New Roman"/>
                <w:sz w:val="26"/>
                <w:szCs w:val="26"/>
                <w:shd w:val="clear" w:color="auto" w:fill="FFFFFF"/>
              </w:rPr>
              <w:t>.</w:t>
            </w:r>
          </w:p>
          <w:p w14:paraId="22A77165" w14:textId="77777777" w:rsidR="00E351BC" w:rsidRPr="00F21778" w:rsidRDefault="00E351BC" w:rsidP="00F21778">
            <w:pPr>
              <w:numPr>
                <w:ilvl w:val="0"/>
                <w:numId w:val="19"/>
              </w:numPr>
              <w:tabs>
                <w:tab w:val="left" w:pos="851"/>
              </w:tabs>
              <w:spacing w:after="0" w:line="252" w:lineRule="auto"/>
              <w:ind w:left="0" w:firstLine="567"/>
              <w:jc w:val="both"/>
              <w:rPr>
                <w:rFonts w:cs="Times New Roman"/>
                <w:sz w:val="26"/>
                <w:szCs w:val="26"/>
                <w:shd w:val="clear" w:color="auto" w:fill="FFFFFF"/>
              </w:rPr>
            </w:pPr>
            <w:r w:rsidRPr="00F21778">
              <w:rPr>
                <w:rFonts w:cs="Times New Roman"/>
                <w:b/>
                <w:sz w:val="26"/>
                <w:szCs w:val="26"/>
                <w:shd w:val="clear" w:color="auto" w:fill="FFFFFF"/>
              </w:rPr>
              <w:t xml:space="preserve">Ý kiến của tỉnh </w:t>
            </w:r>
            <w:r w:rsidRPr="00F21778">
              <w:rPr>
                <w:rFonts w:cs="Times New Roman"/>
                <w:b/>
                <w:sz w:val="26"/>
                <w:szCs w:val="26"/>
                <w:shd w:val="clear" w:color="auto" w:fill="FFFFFF"/>
                <w:lang w:val="vi-VN"/>
              </w:rPr>
              <w:t>Bình Phước, Bình Dương, Tiền Giang, Sóc Trăng, Bạc Liêu</w:t>
            </w:r>
            <w:r w:rsidRPr="00F21778">
              <w:rPr>
                <w:rFonts w:cs="Times New Roman"/>
                <w:b/>
                <w:sz w:val="26"/>
                <w:szCs w:val="26"/>
                <w:shd w:val="clear" w:color="auto" w:fill="FFFFFF"/>
              </w:rPr>
              <w:t>:</w:t>
            </w:r>
            <w:r w:rsidRPr="00F21778">
              <w:rPr>
                <w:rFonts w:cs="Times New Roman"/>
                <w:sz w:val="26"/>
                <w:szCs w:val="26"/>
                <w:shd w:val="clear" w:color="auto" w:fill="FFFFFF"/>
              </w:rPr>
              <w:t xml:space="preserve"> </w:t>
            </w:r>
            <w:r w:rsidRPr="00F21778">
              <w:rPr>
                <w:rFonts w:cs="Times New Roman"/>
                <w:sz w:val="26"/>
                <w:szCs w:val="26"/>
                <w:lang w:val="it-IT"/>
              </w:rPr>
              <w:t xml:space="preserve">Cách viết hoa cụm từ Chương trình GDMN hay chương trình GDMN; Chương trình hay chương trình. </w:t>
            </w:r>
          </w:p>
          <w:p w14:paraId="0CB5E5F1" w14:textId="77777777" w:rsidR="00E351BC" w:rsidRPr="00F21778" w:rsidRDefault="00E351BC" w:rsidP="00F21778">
            <w:pPr>
              <w:numPr>
                <w:ilvl w:val="0"/>
                <w:numId w:val="19"/>
              </w:numPr>
              <w:tabs>
                <w:tab w:val="left" w:pos="851"/>
              </w:tabs>
              <w:spacing w:after="0" w:line="252" w:lineRule="auto"/>
              <w:ind w:left="0" w:firstLine="567"/>
              <w:jc w:val="both"/>
              <w:rPr>
                <w:rFonts w:cs="Times New Roman"/>
                <w:sz w:val="26"/>
                <w:szCs w:val="26"/>
                <w:shd w:val="clear" w:color="auto" w:fill="FFFFFF"/>
              </w:rPr>
            </w:pPr>
            <w:r w:rsidRPr="00F21778">
              <w:rPr>
                <w:rFonts w:cs="Times New Roman"/>
                <w:b/>
                <w:sz w:val="26"/>
                <w:szCs w:val="26"/>
                <w:shd w:val="clear" w:color="auto" w:fill="FFFFFF"/>
              </w:rPr>
              <w:t xml:space="preserve">Ý kiến của tỉnh </w:t>
            </w:r>
            <w:r w:rsidRPr="00F21778">
              <w:rPr>
                <w:rFonts w:cs="Times New Roman"/>
                <w:b/>
                <w:sz w:val="26"/>
                <w:szCs w:val="26"/>
                <w:shd w:val="clear" w:color="auto" w:fill="FFFFFF"/>
                <w:lang w:val="vi-VN"/>
              </w:rPr>
              <w:t>Sóc Trăng, Bạc Liêu, Cà Mau, Hải Phòng</w:t>
            </w:r>
            <w:r w:rsidRPr="00F21778">
              <w:rPr>
                <w:rFonts w:cs="Times New Roman"/>
                <w:b/>
                <w:sz w:val="26"/>
                <w:szCs w:val="26"/>
                <w:shd w:val="clear" w:color="auto" w:fill="FFFFFF"/>
              </w:rPr>
              <w:t>:</w:t>
            </w:r>
            <w:r w:rsidRPr="00F21778">
              <w:rPr>
                <w:rFonts w:cs="Times New Roman"/>
                <w:sz w:val="26"/>
                <w:szCs w:val="26"/>
                <w:shd w:val="clear" w:color="auto" w:fill="FFFFFF"/>
              </w:rPr>
              <w:t xml:space="preserve"> Đ</w:t>
            </w:r>
            <w:r w:rsidRPr="00F21778">
              <w:rPr>
                <w:rFonts w:cs="Times New Roman"/>
                <w:sz w:val="26"/>
                <w:szCs w:val="26"/>
                <w:shd w:val="clear" w:color="auto" w:fill="FFFFFF"/>
                <w:lang w:val="vi-VN"/>
              </w:rPr>
              <w:t>iều chỉnh thống nhất lỗi kĩ thuật, lỗi trình bày, viết hoá, viết tắt</w:t>
            </w:r>
            <w:r w:rsidRPr="00F21778">
              <w:rPr>
                <w:rFonts w:cs="Times New Roman"/>
                <w:sz w:val="26"/>
                <w:szCs w:val="26"/>
                <w:shd w:val="clear" w:color="auto" w:fill="FFFFFF"/>
              </w:rPr>
              <w:t>.</w:t>
            </w:r>
          </w:p>
          <w:p w14:paraId="39431582" w14:textId="7F85237B" w:rsidR="00E351BC" w:rsidRPr="00F21778" w:rsidRDefault="00E351BC" w:rsidP="00F21778">
            <w:pPr>
              <w:numPr>
                <w:ilvl w:val="0"/>
                <w:numId w:val="19"/>
              </w:numPr>
              <w:tabs>
                <w:tab w:val="left" w:pos="851"/>
              </w:tabs>
              <w:spacing w:after="0" w:line="252" w:lineRule="auto"/>
              <w:ind w:left="0" w:firstLine="567"/>
              <w:jc w:val="both"/>
              <w:rPr>
                <w:rFonts w:cs="Times New Roman"/>
                <w:sz w:val="26"/>
                <w:szCs w:val="26"/>
                <w:shd w:val="clear" w:color="auto" w:fill="FFFFFF"/>
              </w:rPr>
            </w:pPr>
            <w:r w:rsidRPr="00F21778">
              <w:rPr>
                <w:rFonts w:cs="Times New Roman"/>
                <w:b/>
                <w:sz w:val="26"/>
                <w:szCs w:val="26"/>
                <w:shd w:val="clear" w:color="auto" w:fill="FFFFFF"/>
              </w:rPr>
              <w:t xml:space="preserve">Ý kiến của tỉnh </w:t>
            </w:r>
            <w:r w:rsidRPr="00F21778">
              <w:rPr>
                <w:rFonts w:cs="Times New Roman"/>
                <w:b/>
                <w:sz w:val="26"/>
                <w:szCs w:val="26"/>
                <w:shd w:val="clear" w:color="auto" w:fill="FFFFFF"/>
                <w:lang w:val="vi-VN"/>
              </w:rPr>
              <w:t>Tiền Giang:</w:t>
            </w:r>
            <w:r w:rsidRPr="00F21778">
              <w:rPr>
                <w:rFonts w:cs="Times New Roman"/>
                <w:sz w:val="26"/>
                <w:szCs w:val="26"/>
                <w:shd w:val="clear" w:color="auto" w:fill="FFFFFF"/>
                <w:lang w:val="vi-VN"/>
              </w:rPr>
              <w:t xml:space="preserve"> </w:t>
            </w:r>
            <w:r w:rsidRPr="00F21778">
              <w:rPr>
                <w:rFonts w:cs="Times New Roman"/>
                <w:sz w:val="26"/>
                <w:szCs w:val="26"/>
                <w:lang w:val="it-IT"/>
              </w:rPr>
              <w:t>Cụm từ cha mẹ trẻ em thay cho từ “</w:t>
            </w:r>
            <w:r w:rsidRPr="00F21778">
              <w:rPr>
                <w:rFonts w:cs="Times New Roman"/>
                <w:sz w:val="26"/>
                <w:szCs w:val="26"/>
                <w:lang w:val="vi-VN"/>
              </w:rPr>
              <w:t>phụ huynh</w:t>
            </w:r>
            <w:r w:rsidRPr="00F21778">
              <w:rPr>
                <w:rFonts w:cs="Times New Roman"/>
                <w:sz w:val="26"/>
                <w:szCs w:val="26"/>
              </w:rPr>
              <w:t xml:space="preserve">” đúng theo quy định tại Thông tư 55/2011 của Bộ </w:t>
            </w:r>
            <w:r w:rsidR="00EB61BF">
              <w:rPr>
                <w:rFonts w:cs="Times New Roman"/>
                <w:sz w:val="26"/>
                <w:szCs w:val="26"/>
              </w:rPr>
              <w:t>GD</w:t>
            </w:r>
            <w:r w:rsidRPr="00F21778">
              <w:rPr>
                <w:rFonts w:cs="Times New Roman"/>
                <w:sz w:val="26"/>
                <w:szCs w:val="26"/>
              </w:rPr>
              <w:t xml:space="preserve"> và Đào tạo</w:t>
            </w:r>
            <w:r w:rsidRPr="00F21778">
              <w:rPr>
                <w:rFonts w:cs="Times New Roman"/>
                <w:sz w:val="26"/>
                <w:szCs w:val="26"/>
                <w:shd w:val="clear" w:color="auto" w:fill="FFFFFF"/>
              </w:rPr>
              <w:t> Ban hành Điều lệ Ban đại diện cha mẹ học sinh.</w:t>
            </w:r>
            <w:r w:rsidRPr="00F21778">
              <w:rPr>
                <w:rFonts w:cs="Times New Roman"/>
                <w:sz w:val="26"/>
                <w:szCs w:val="26"/>
                <w:shd w:val="clear" w:color="auto" w:fill="FFFFFF"/>
                <w:lang w:val="vi-VN"/>
              </w:rPr>
              <w:t xml:space="preserve"> </w:t>
            </w:r>
          </w:p>
          <w:p w14:paraId="5D9CF697" w14:textId="18E3704C" w:rsidR="00E351BC" w:rsidRPr="00F21778" w:rsidRDefault="00E351BC" w:rsidP="00F21778">
            <w:pPr>
              <w:numPr>
                <w:ilvl w:val="0"/>
                <w:numId w:val="19"/>
              </w:numPr>
              <w:spacing w:after="0" w:line="252" w:lineRule="auto"/>
              <w:ind w:left="28" w:firstLine="425"/>
              <w:jc w:val="both"/>
              <w:rPr>
                <w:rFonts w:cs="Times New Roman"/>
                <w:sz w:val="26"/>
                <w:szCs w:val="26"/>
                <w:shd w:val="clear" w:color="auto" w:fill="FFFFFF"/>
              </w:rPr>
            </w:pPr>
            <w:r w:rsidRPr="00F21778">
              <w:rPr>
                <w:rFonts w:ascii="Tahoma" w:hAnsi="Tahoma" w:cs="Tahoma"/>
                <w:sz w:val="26"/>
                <w:szCs w:val="26"/>
                <w:shd w:val="clear" w:color="auto" w:fill="FFFFFF"/>
              </w:rPr>
              <w:t>﻿</w:t>
            </w:r>
            <w:r w:rsidRPr="00F21778">
              <w:rPr>
                <w:rFonts w:cs="Times New Roman"/>
                <w:b/>
                <w:sz w:val="26"/>
                <w:szCs w:val="26"/>
                <w:shd w:val="clear" w:color="auto" w:fill="FFFFFF"/>
              </w:rPr>
              <w:t xml:space="preserve">Ý kiến của </w:t>
            </w:r>
            <w:r w:rsidRPr="00F21778">
              <w:rPr>
                <w:rFonts w:cs="Times New Roman"/>
                <w:b/>
                <w:sz w:val="26"/>
                <w:szCs w:val="26"/>
                <w:shd w:val="clear" w:color="auto" w:fill="FFFFFF"/>
                <w:lang w:val="vi-VN"/>
              </w:rPr>
              <w:t>T</w:t>
            </w:r>
            <w:r w:rsidRPr="00F21778">
              <w:rPr>
                <w:rFonts w:cs="Times New Roman"/>
                <w:b/>
                <w:sz w:val="26"/>
                <w:szCs w:val="26"/>
                <w:shd w:val="clear" w:color="auto" w:fill="FFFFFF"/>
              </w:rPr>
              <w:t>hành phố Hồ Chí Minh:</w:t>
            </w:r>
            <w:r w:rsidRPr="00F21778">
              <w:rPr>
                <w:rFonts w:cs="Times New Roman"/>
                <w:sz w:val="26"/>
                <w:szCs w:val="26"/>
                <w:shd w:val="clear" w:color="auto" w:fill="FFFFFF"/>
                <w:lang w:val="vi-VN"/>
              </w:rPr>
              <w:t xml:space="preserve"> </w:t>
            </w:r>
            <w:r w:rsidRPr="00F21778">
              <w:rPr>
                <w:rFonts w:cs="Times New Roman"/>
                <w:sz w:val="26"/>
                <w:szCs w:val="26"/>
                <w:shd w:val="clear" w:color="auto" w:fill="FFFFFF"/>
              </w:rPr>
              <w:t>Thống nhất cách dùng các từ: “Bậc học” - “Cấp học”; “</w:t>
            </w:r>
            <w:r w:rsidR="005E485E" w:rsidRPr="00F21778">
              <w:rPr>
                <w:rFonts w:cs="Times New Roman"/>
                <w:sz w:val="26"/>
                <w:szCs w:val="26"/>
                <w:shd w:val="clear" w:color="auto" w:fill="FFFFFF"/>
              </w:rPr>
              <w:t>Chương trình GDMN</w:t>
            </w:r>
            <w:r w:rsidRPr="00F21778">
              <w:rPr>
                <w:rFonts w:cs="Times New Roman"/>
                <w:sz w:val="26"/>
                <w:szCs w:val="26"/>
                <w:shd w:val="clear" w:color="auto" w:fill="FFFFFF"/>
              </w:rPr>
              <w:t>” - “</w:t>
            </w:r>
            <w:r w:rsidR="00BB784B" w:rsidRPr="00F21778">
              <w:rPr>
                <w:rFonts w:cs="Times New Roman"/>
                <w:sz w:val="26"/>
                <w:szCs w:val="26"/>
                <w:shd w:val="clear" w:color="auto" w:fill="FFFFFF"/>
              </w:rPr>
              <w:t>c</w:t>
            </w:r>
            <w:r w:rsidR="005E485E" w:rsidRPr="00F21778">
              <w:rPr>
                <w:rFonts w:cs="Times New Roman"/>
                <w:sz w:val="26"/>
                <w:szCs w:val="26"/>
                <w:shd w:val="clear" w:color="auto" w:fill="FFFFFF"/>
              </w:rPr>
              <w:t>hương trình GDMN</w:t>
            </w:r>
            <w:r w:rsidRPr="00F21778">
              <w:rPr>
                <w:rFonts w:cs="Times New Roman"/>
                <w:sz w:val="26"/>
                <w:szCs w:val="26"/>
                <w:shd w:val="clear" w:color="auto" w:fill="FFFFFF"/>
              </w:rPr>
              <w:t>” - “Chương trình</w:t>
            </w:r>
            <w:r w:rsidRPr="00F21778">
              <w:rPr>
                <w:rFonts w:cs="Times New Roman"/>
                <w:sz w:val="26"/>
                <w:szCs w:val="26"/>
                <w:shd w:val="clear" w:color="auto" w:fill="FFFFFF"/>
                <w:lang w:val="vi-VN"/>
              </w:rPr>
              <w:t xml:space="preserve"> </w:t>
            </w:r>
            <w:r w:rsidRPr="00F21778">
              <w:rPr>
                <w:rFonts w:cs="Times New Roman"/>
                <w:sz w:val="26"/>
                <w:szCs w:val="26"/>
                <w:shd w:val="clear" w:color="auto" w:fill="FFFFFF"/>
              </w:rPr>
              <w:t xml:space="preserve">GDMN” -“chương trình GDMN”; cụm từ “nuôi dưỡng, chăm sóc, </w:t>
            </w:r>
            <w:r w:rsidR="00EB61BF">
              <w:rPr>
                <w:rFonts w:cs="Times New Roman"/>
                <w:sz w:val="26"/>
                <w:szCs w:val="26"/>
                <w:shd w:val="clear" w:color="auto" w:fill="FFFFFF"/>
              </w:rPr>
              <w:t>GD</w:t>
            </w:r>
            <w:r w:rsidRPr="00F21778">
              <w:rPr>
                <w:rFonts w:cs="Times New Roman"/>
                <w:sz w:val="26"/>
                <w:szCs w:val="26"/>
                <w:shd w:val="clear" w:color="auto" w:fill="FFFFFF"/>
              </w:rPr>
              <w:t xml:space="preserve"> trẻ” -</w:t>
            </w:r>
            <w:r w:rsidRPr="00F21778">
              <w:rPr>
                <w:rFonts w:cs="Times New Roman"/>
                <w:sz w:val="26"/>
                <w:szCs w:val="26"/>
                <w:shd w:val="clear" w:color="auto" w:fill="FFFFFF"/>
                <w:lang w:val="vi-VN"/>
              </w:rPr>
              <w:t xml:space="preserve"> </w:t>
            </w:r>
            <w:r w:rsidRPr="00F21778">
              <w:rPr>
                <w:rFonts w:cs="Times New Roman"/>
                <w:sz w:val="26"/>
                <w:szCs w:val="26"/>
                <w:shd w:val="clear" w:color="auto" w:fill="FFFFFF"/>
              </w:rPr>
              <w:t xml:space="preserve">“chăm sóc, </w:t>
            </w:r>
            <w:r w:rsidR="00EB61BF">
              <w:rPr>
                <w:rFonts w:cs="Times New Roman"/>
                <w:sz w:val="26"/>
                <w:szCs w:val="26"/>
                <w:shd w:val="clear" w:color="auto" w:fill="FFFFFF"/>
              </w:rPr>
              <w:t>GD</w:t>
            </w:r>
            <w:r w:rsidRPr="00F21778">
              <w:rPr>
                <w:rFonts w:cs="Times New Roman"/>
                <w:sz w:val="26"/>
                <w:szCs w:val="26"/>
                <w:shd w:val="clear" w:color="auto" w:fill="FFFFFF"/>
              </w:rPr>
              <w:t xml:space="preserve"> trẻ”; “lớp một” - “ lớp Một”; “trẻ em 5 tuổi” - “trẻ em năm</w:t>
            </w:r>
            <w:r w:rsidRPr="00F21778">
              <w:rPr>
                <w:rFonts w:cs="Times New Roman"/>
                <w:sz w:val="26"/>
                <w:szCs w:val="26"/>
                <w:shd w:val="clear" w:color="auto" w:fill="FFFFFF"/>
                <w:lang w:val="vi-VN"/>
              </w:rPr>
              <w:t xml:space="preserve"> </w:t>
            </w:r>
            <w:r w:rsidRPr="00F21778">
              <w:rPr>
                <w:rFonts w:cs="Times New Roman"/>
                <w:sz w:val="26"/>
                <w:szCs w:val="26"/>
                <w:shd w:val="clear" w:color="auto" w:fill="FFFFFF"/>
              </w:rPr>
              <w:t xml:space="preserve">tuổi”; “Chương trình </w:t>
            </w:r>
            <w:r w:rsidR="00EB61BF">
              <w:rPr>
                <w:rFonts w:cs="Times New Roman"/>
                <w:sz w:val="26"/>
                <w:szCs w:val="26"/>
                <w:shd w:val="clear" w:color="auto" w:fill="FFFFFF"/>
              </w:rPr>
              <w:t>GD</w:t>
            </w:r>
            <w:r w:rsidRPr="00F21778">
              <w:rPr>
                <w:rFonts w:cs="Times New Roman"/>
                <w:sz w:val="26"/>
                <w:szCs w:val="26"/>
                <w:shd w:val="clear" w:color="auto" w:fill="FFFFFF"/>
              </w:rPr>
              <w:t xml:space="preserve"> phổ thông 2018” - “Chương trình </w:t>
            </w:r>
            <w:r w:rsidR="00EB61BF">
              <w:rPr>
                <w:rFonts w:cs="Times New Roman"/>
                <w:sz w:val="26"/>
                <w:szCs w:val="26"/>
                <w:shd w:val="clear" w:color="auto" w:fill="FFFFFF"/>
              </w:rPr>
              <w:t>GD</w:t>
            </w:r>
            <w:r w:rsidRPr="00F21778">
              <w:rPr>
                <w:rFonts w:cs="Times New Roman"/>
                <w:sz w:val="26"/>
                <w:szCs w:val="26"/>
                <w:shd w:val="clear" w:color="auto" w:fill="FFFFFF"/>
              </w:rPr>
              <w:t xml:space="preserve"> phổ</w:t>
            </w:r>
            <w:r w:rsidRPr="00F21778">
              <w:rPr>
                <w:rFonts w:cs="Times New Roman"/>
                <w:sz w:val="26"/>
                <w:szCs w:val="26"/>
                <w:shd w:val="clear" w:color="auto" w:fill="FFFFFF"/>
                <w:lang w:val="vi-VN"/>
              </w:rPr>
              <w:t xml:space="preserve"> </w:t>
            </w:r>
            <w:r w:rsidRPr="00F21778">
              <w:rPr>
                <w:rFonts w:cs="Times New Roman"/>
                <w:sz w:val="26"/>
                <w:szCs w:val="26"/>
                <w:shd w:val="clear" w:color="auto" w:fill="FFFFFF"/>
              </w:rPr>
              <w:t>thông 2018”.</w:t>
            </w:r>
            <w:r w:rsidRPr="00F21778">
              <w:rPr>
                <w:rFonts w:cs="Times New Roman"/>
                <w:sz w:val="26"/>
                <w:szCs w:val="26"/>
                <w:shd w:val="clear" w:color="auto" w:fill="FFFFFF"/>
                <w:lang w:val="vi-VN"/>
              </w:rPr>
              <w:t xml:space="preserve"> </w:t>
            </w:r>
            <w:r w:rsidRPr="00F21778">
              <w:rPr>
                <w:rFonts w:cs="Times New Roman"/>
                <w:sz w:val="26"/>
                <w:szCs w:val="26"/>
                <w:shd w:val="clear" w:color="auto" w:fill="FFFFFF"/>
              </w:rPr>
              <w:t xml:space="preserve"> Bổ sung từ “</w:t>
            </w:r>
            <w:r w:rsidR="005470FD">
              <w:rPr>
                <w:rFonts w:cs="Times New Roman"/>
                <w:sz w:val="26"/>
                <w:szCs w:val="26"/>
                <w:shd w:val="clear" w:color="auto" w:fill="FFFFFF"/>
              </w:rPr>
              <w:t>GDMN</w:t>
            </w:r>
            <w:r w:rsidRPr="00F21778">
              <w:rPr>
                <w:rFonts w:cs="Times New Roman"/>
                <w:sz w:val="26"/>
                <w:szCs w:val="26"/>
                <w:shd w:val="clear" w:color="auto" w:fill="FFFFFF"/>
              </w:rPr>
              <w:t>” sau cụm từ Tăng cường tính “mở” của</w:t>
            </w:r>
            <w:r w:rsidRPr="00F21778">
              <w:rPr>
                <w:rFonts w:cs="Times New Roman"/>
                <w:sz w:val="26"/>
                <w:szCs w:val="26"/>
                <w:shd w:val="clear" w:color="auto" w:fill="FFFFFF"/>
                <w:lang w:val="vi-VN"/>
              </w:rPr>
              <w:t xml:space="preserve"> </w:t>
            </w:r>
            <w:r w:rsidRPr="00F21778">
              <w:rPr>
                <w:rFonts w:cs="Times New Roman"/>
                <w:sz w:val="26"/>
                <w:szCs w:val="26"/>
                <w:shd w:val="clear" w:color="auto" w:fill="FFFFFF"/>
              </w:rPr>
              <w:t>Chương trình.</w:t>
            </w:r>
            <w:r w:rsidRPr="00F21778">
              <w:rPr>
                <w:rFonts w:cs="Times New Roman"/>
                <w:sz w:val="26"/>
                <w:szCs w:val="26"/>
                <w:shd w:val="clear" w:color="auto" w:fill="FFFFFF"/>
                <w:lang w:val="vi-VN"/>
              </w:rPr>
              <w:t xml:space="preserve"> </w:t>
            </w:r>
          </w:p>
          <w:p w14:paraId="69ACDAF1" w14:textId="77777777" w:rsidR="00E351BC" w:rsidRPr="00F21778" w:rsidRDefault="00E351BC" w:rsidP="00F21778">
            <w:pPr>
              <w:numPr>
                <w:ilvl w:val="0"/>
                <w:numId w:val="21"/>
              </w:numPr>
              <w:tabs>
                <w:tab w:val="left" w:pos="700"/>
              </w:tabs>
              <w:spacing w:after="0" w:line="252" w:lineRule="auto"/>
              <w:jc w:val="both"/>
              <w:rPr>
                <w:rFonts w:cs="Times New Roman"/>
                <w:i/>
                <w:sz w:val="26"/>
                <w:szCs w:val="26"/>
                <w:lang w:val="vi-VN"/>
              </w:rPr>
            </w:pPr>
            <w:r w:rsidRPr="00F21778">
              <w:rPr>
                <w:rFonts w:ascii="Tahoma" w:hAnsi="Tahoma" w:cs="Tahoma"/>
                <w:sz w:val="26"/>
                <w:szCs w:val="26"/>
                <w:shd w:val="clear" w:color="auto" w:fill="FFFFFF"/>
              </w:rPr>
              <w:t>﻿</w:t>
            </w:r>
            <w:r w:rsidRPr="00F21778">
              <w:rPr>
                <w:rFonts w:cs="Times New Roman"/>
                <w:i/>
                <w:sz w:val="26"/>
                <w:szCs w:val="26"/>
                <w:lang w:val="vi-VN"/>
              </w:rPr>
              <w:t>Nội dung</w:t>
            </w:r>
            <w:r w:rsidRPr="00F21778">
              <w:rPr>
                <w:rFonts w:cs="Times New Roman"/>
                <w:i/>
                <w:sz w:val="26"/>
                <w:szCs w:val="26"/>
              </w:rPr>
              <w:t>:</w:t>
            </w:r>
          </w:p>
          <w:p w14:paraId="27583275" w14:textId="77777777" w:rsidR="00E351BC" w:rsidRPr="00F21778" w:rsidRDefault="00E351BC" w:rsidP="00F21778">
            <w:pPr>
              <w:spacing w:after="0" w:line="252" w:lineRule="auto"/>
              <w:ind w:firstLine="385"/>
              <w:jc w:val="both"/>
              <w:rPr>
                <w:rFonts w:cs="Times New Roman"/>
                <w:b/>
                <w:sz w:val="26"/>
                <w:szCs w:val="26"/>
                <w:lang w:val="vi-VN"/>
              </w:rPr>
            </w:pPr>
            <w:r w:rsidRPr="00F21778">
              <w:rPr>
                <w:rFonts w:cs="Times New Roman"/>
                <w:b/>
                <w:sz w:val="26"/>
                <w:szCs w:val="26"/>
                <w:shd w:val="clear" w:color="auto" w:fill="FFFFFF"/>
              </w:rPr>
              <w:t xml:space="preserve">Ý kiến của tỉnh </w:t>
            </w:r>
            <w:r w:rsidRPr="00F21778">
              <w:rPr>
                <w:rFonts w:cs="Times New Roman"/>
                <w:b/>
                <w:sz w:val="26"/>
                <w:szCs w:val="26"/>
                <w:lang w:val="vi-VN"/>
              </w:rPr>
              <w:t>Bình Phước:</w:t>
            </w:r>
          </w:p>
          <w:p w14:paraId="7D948359" w14:textId="748BE8BF" w:rsidR="00E351BC" w:rsidRPr="00F21778" w:rsidRDefault="00E351BC" w:rsidP="00F21778">
            <w:pPr>
              <w:spacing w:after="0" w:line="252" w:lineRule="auto"/>
              <w:ind w:firstLine="244"/>
              <w:jc w:val="both"/>
              <w:rPr>
                <w:rFonts w:cs="Times New Roman"/>
                <w:sz w:val="26"/>
                <w:szCs w:val="26"/>
                <w:lang w:val="vi-VN"/>
              </w:rPr>
            </w:pPr>
            <w:r w:rsidRPr="00F21778">
              <w:rPr>
                <w:rFonts w:cs="Times New Roman"/>
                <w:sz w:val="26"/>
                <w:szCs w:val="26"/>
                <w:lang w:val="vi-VN"/>
              </w:rPr>
              <w:t xml:space="preserve"> </w:t>
            </w:r>
            <w:r w:rsidRPr="00F21778">
              <w:rPr>
                <w:rFonts w:cs="Times New Roman"/>
                <w:sz w:val="26"/>
                <w:szCs w:val="26"/>
              </w:rPr>
              <w:t xml:space="preserve">- Thống nhất về cấu trúc và nội dung Tờ trình về việc xây dựng </w:t>
            </w:r>
            <w:r w:rsidR="005E485E" w:rsidRPr="00F21778">
              <w:rPr>
                <w:rFonts w:cs="Times New Roman"/>
                <w:sz w:val="26"/>
                <w:szCs w:val="26"/>
              </w:rPr>
              <w:t>Nghị quyết của Quốc hội về đổi mới Chương trình GDMN</w:t>
            </w:r>
            <w:r w:rsidRPr="00F21778">
              <w:rPr>
                <w:rFonts w:cs="Times New Roman"/>
                <w:sz w:val="26"/>
                <w:szCs w:val="26"/>
              </w:rPr>
              <w:t>.</w:t>
            </w:r>
          </w:p>
          <w:p w14:paraId="2B055E85" w14:textId="6EF8C2A0" w:rsidR="000553BC" w:rsidRPr="00F21778" w:rsidRDefault="00E351BC" w:rsidP="00F21778">
            <w:pPr>
              <w:spacing w:after="0" w:line="252" w:lineRule="auto"/>
              <w:jc w:val="both"/>
              <w:rPr>
                <w:rFonts w:cs="Times New Roman"/>
                <w:i/>
                <w:sz w:val="26"/>
                <w:szCs w:val="26"/>
                <w:lang w:val="vi-VN"/>
              </w:rPr>
            </w:pPr>
            <w:r w:rsidRPr="00F21778">
              <w:rPr>
                <w:rFonts w:cs="Times New Roman"/>
                <w:sz w:val="26"/>
                <w:szCs w:val="26"/>
                <w:lang w:val="vi-VN"/>
              </w:rPr>
              <w:t xml:space="preserve">- </w:t>
            </w:r>
            <w:r w:rsidRPr="00F21778">
              <w:rPr>
                <w:rFonts w:cs="Times New Roman"/>
                <w:sz w:val="26"/>
                <w:szCs w:val="26"/>
              </w:rPr>
              <w:t>Thống nhất về cấu trúc và nội dung Dự thảo Nghị quyết về đổi mới</w:t>
            </w:r>
            <w:r w:rsidRPr="00F21778">
              <w:rPr>
                <w:rFonts w:cs="Times New Roman"/>
                <w:sz w:val="26"/>
                <w:szCs w:val="26"/>
                <w:lang w:val="vi-VN"/>
              </w:rPr>
              <w:t xml:space="preserve"> </w:t>
            </w:r>
            <w:r w:rsidR="005E485E" w:rsidRPr="00F21778">
              <w:rPr>
                <w:rFonts w:cs="Times New Roman"/>
                <w:sz w:val="26"/>
                <w:szCs w:val="26"/>
              </w:rPr>
              <w:t>Chương trình GDMN</w:t>
            </w:r>
            <w:r w:rsidRPr="00F21778">
              <w:rPr>
                <w:rFonts w:cs="Times New Roman"/>
                <w:sz w:val="26"/>
                <w:szCs w:val="26"/>
                <w:lang w:val="vi-VN"/>
              </w:rPr>
              <w:t>.</w:t>
            </w:r>
          </w:p>
        </w:tc>
        <w:tc>
          <w:tcPr>
            <w:tcW w:w="3686" w:type="dxa"/>
            <w:shd w:val="clear" w:color="auto" w:fill="auto"/>
          </w:tcPr>
          <w:p w14:paraId="0807CCE4" w14:textId="2ABCA126" w:rsidR="000553BC" w:rsidRPr="00F21778" w:rsidRDefault="00E351BC" w:rsidP="00F21778">
            <w:pPr>
              <w:spacing w:after="0" w:line="252" w:lineRule="auto"/>
              <w:jc w:val="both"/>
              <w:rPr>
                <w:rFonts w:cs="Times New Roman"/>
                <w:sz w:val="26"/>
                <w:szCs w:val="26"/>
              </w:rPr>
            </w:pPr>
            <w:r w:rsidRPr="00F21778">
              <w:rPr>
                <w:rFonts w:cs="Times New Roman"/>
                <w:sz w:val="26"/>
                <w:szCs w:val="26"/>
              </w:rPr>
              <w:lastRenderedPageBreak/>
              <w:t>Tiếp thu</w:t>
            </w:r>
            <w:r w:rsidR="006D5A75" w:rsidRPr="00F21778">
              <w:rPr>
                <w:rFonts w:cs="Times New Roman"/>
                <w:sz w:val="26"/>
                <w:szCs w:val="26"/>
                <w:lang w:val="vi-VN"/>
              </w:rPr>
              <w:t xml:space="preserve"> và đã</w:t>
            </w:r>
            <w:r w:rsidRPr="00F21778">
              <w:rPr>
                <w:rFonts w:cs="Times New Roman"/>
                <w:sz w:val="26"/>
                <w:szCs w:val="26"/>
                <w:lang w:val="vi-VN"/>
              </w:rPr>
              <w:t xml:space="preserve"> chỉnh sửa</w:t>
            </w:r>
          </w:p>
        </w:tc>
      </w:tr>
      <w:tr w:rsidR="00231536" w:rsidRPr="00F21778" w14:paraId="7CFEA7BB" w14:textId="77777777" w:rsidTr="00F21778">
        <w:tc>
          <w:tcPr>
            <w:tcW w:w="597" w:type="dxa"/>
            <w:shd w:val="clear" w:color="auto" w:fill="auto"/>
          </w:tcPr>
          <w:p w14:paraId="50CB3E27" w14:textId="77777777" w:rsidR="00231536" w:rsidRPr="00F21778" w:rsidRDefault="00231536" w:rsidP="00F21778">
            <w:pPr>
              <w:spacing w:after="0" w:line="252" w:lineRule="auto"/>
              <w:ind w:firstLine="720"/>
              <w:jc w:val="both"/>
              <w:rPr>
                <w:rFonts w:cs="Times New Roman"/>
                <w:noProof/>
                <w:sz w:val="26"/>
                <w:szCs w:val="26"/>
              </w:rPr>
            </w:pPr>
          </w:p>
        </w:tc>
        <w:tc>
          <w:tcPr>
            <w:tcW w:w="10743" w:type="dxa"/>
            <w:gridSpan w:val="2"/>
            <w:shd w:val="clear" w:color="auto" w:fill="auto"/>
          </w:tcPr>
          <w:p w14:paraId="7410C83E" w14:textId="17082320" w:rsidR="00231536" w:rsidRPr="00F21778" w:rsidRDefault="00231536" w:rsidP="00F21778">
            <w:pPr>
              <w:spacing w:after="0" w:line="252" w:lineRule="auto"/>
              <w:rPr>
                <w:rFonts w:cs="Times New Roman"/>
                <w:sz w:val="26"/>
                <w:szCs w:val="26"/>
              </w:rPr>
            </w:pPr>
            <w:r w:rsidRPr="00F21778">
              <w:rPr>
                <w:rFonts w:cs="Times New Roman"/>
                <w:sz w:val="26"/>
                <w:szCs w:val="26"/>
                <w:lang w:val="it-IT"/>
              </w:rPr>
              <w:t xml:space="preserve">I. XÁC ĐỊNH VẤN ĐỀ BẤT CẬP TỔNG QUAN </w:t>
            </w:r>
          </w:p>
        </w:tc>
        <w:tc>
          <w:tcPr>
            <w:tcW w:w="3686" w:type="dxa"/>
            <w:shd w:val="clear" w:color="auto" w:fill="auto"/>
          </w:tcPr>
          <w:p w14:paraId="42DEEB88" w14:textId="77777777" w:rsidR="00231536" w:rsidRPr="00F21778" w:rsidRDefault="00231536" w:rsidP="00F21778">
            <w:pPr>
              <w:spacing w:after="0" w:line="252" w:lineRule="auto"/>
              <w:jc w:val="both"/>
              <w:rPr>
                <w:rFonts w:cs="Times New Roman"/>
                <w:sz w:val="26"/>
                <w:szCs w:val="26"/>
              </w:rPr>
            </w:pPr>
          </w:p>
        </w:tc>
      </w:tr>
      <w:tr w:rsidR="00A85F1E" w:rsidRPr="00F21778" w14:paraId="52A8B0E5" w14:textId="77777777" w:rsidTr="00F21778">
        <w:tc>
          <w:tcPr>
            <w:tcW w:w="597" w:type="dxa"/>
            <w:shd w:val="clear" w:color="auto" w:fill="auto"/>
          </w:tcPr>
          <w:p w14:paraId="50759D47" w14:textId="77777777" w:rsidR="00186495" w:rsidRPr="00F21778" w:rsidRDefault="00186495" w:rsidP="00F21778">
            <w:pPr>
              <w:spacing w:after="0" w:line="252" w:lineRule="auto"/>
              <w:ind w:firstLine="720"/>
              <w:jc w:val="both"/>
              <w:rPr>
                <w:rFonts w:cs="Times New Roman"/>
                <w:bCs/>
                <w:sz w:val="26"/>
                <w:szCs w:val="26"/>
              </w:rPr>
            </w:pPr>
          </w:p>
        </w:tc>
        <w:tc>
          <w:tcPr>
            <w:tcW w:w="2664" w:type="dxa"/>
            <w:shd w:val="clear" w:color="auto" w:fill="auto"/>
          </w:tcPr>
          <w:p w14:paraId="4B1F9FCF" w14:textId="77777777" w:rsidR="00186495" w:rsidRPr="00F21778" w:rsidRDefault="00186495" w:rsidP="00F21778">
            <w:pPr>
              <w:spacing w:after="0" w:line="252" w:lineRule="auto"/>
              <w:jc w:val="both"/>
              <w:rPr>
                <w:rFonts w:cs="Times New Roman"/>
                <w:sz w:val="26"/>
                <w:szCs w:val="26"/>
              </w:rPr>
            </w:pPr>
            <w:r w:rsidRPr="00F21778">
              <w:rPr>
                <w:rFonts w:cs="Times New Roman"/>
                <w:sz w:val="26"/>
                <w:szCs w:val="26"/>
                <w:lang w:val="it-IT"/>
              </w:rPr>
              <w:t xml:space="preserve">1. Bối cảnh xây dựng Nghị quyết </w:t>
            </w:r>
          </w:p>
        </w:tc>
        <w:tc>
          <w:tcPr>
            <w:tcW w:w="8079" w:type="dxa"/>
            <w:shd w:val="clear" w:color="auto" w:fill="auto"/>
          </w:tcPr>
          <w:p w14:paraId="17429B13" w14:textId="46961795" w:rsidR="00186495" w:rsidRPr="00F21778" w:rsidRDefault="00186495" w:rsidP="00F21778">
            <w:pPr>
              <w:tabs>
                <w:tab w:val="left" w:pos="851"/>
              </w:tabs>
              <w:spacing w:after="0" w:line="252" w:lineRule="auto"/>
              <w:ind w:firstLine="425"/>
              <w:jc w:val="both"/>
              <w:rPr>
                <w:rFonts w:cs="Times New Roman"/>
                <w:sz w:val="26"/>
                <w:szCs w:val="26"/>
                <w:shd w:val="clear" w:color="auto" w:fill="FFFFFF"/>
                <w:lang w:val="vi-VN"/>
              </w:rPr>
            </w:pPr>
            <w:r w:rsidRPr="00F21778">
              <w:rPr>
                <w:rFonts w:cs="Times New Roman"/>
                <w:b/>
                <w:sz w:val="26"/>
                <w:szCs w:val="26"/>
                <w:shd w:val="clear" w:color="auto" w:fill="FFFFFF"/>
              </w:rPr>
              <w:t xml:space="preserve">Ý kiến của tỉnh </w:t>
            </w:r>
            <w:r w:rsidRPr="00F21778">
              <w:rPr>
                <w:rFonts w:cs="Times New Roman"/>
                <w:b/>
                <w:sz w:val="26"/>
                <w:szCs w:val="26"/>
                <w:shd w:val="clear" w:color="auto" w:fill="FFFFFF"/>
                <w:lang w:val="vi-VN"/>
              </w:rPr>
              <w:t>Bình Dương:</w:t>
            </w:r>
            <w:r w:rsidRPr="00F21778">
              <w:rPr>
                <w:rFonts w:cs="Times New Roman"/>
                <w:sz w:val="26"/>
                <w:szCs w:val="26"/>
                <w:shd w:val="clear" w:color="auto" w:fill="FFFFFF"/>
                <w:lang w:val="vi-VN"/>
              </w:rPr>
              <w:t xml:space="preserve"> </w:t>
            </w:r>
            <w:r w:rsidRPr="00F21778">
              <w:rPr>
                <w:rFonts w:cs="Times New Roman"/>
                <w:sz w:val="26"/>
                <w:szCs w:val="26"/>
                <w:shd w:val="clear" w:color="auto" w:fill="FFFFFF"/>
                <w:lang w:val="vi-VN" w:eastAsia="vi-VN"/>
              </w:rPr>
              <w:t xml:space="preserve">Phần I, tại mục 1 </w:t>
            </w:r>
            <w:r w:rsidRPr="00F21778">
              <w:rPr>
                <w:rFonts w:cs="Times New Roman"/>
                <w:sz w:val="26"/>
                <w:szCs w:val="26"/>
                <w:shd w:val="clear" w:color="auto" w:fill="FFFFFF"/>
                <w:lang w:eastAsia="vi-VN"/>
              </w:rPr>
              <w:t>(</w:t>
            </w:r>
            <w:r w:rsidRPr="00F21778">
              <w:rPr>
                <w:rFonts w:cs="Times New Roman"/>
                <w:sz w:val="26"/>
                <w:szCs w:val="26"/>
                <w:shd w:val="clear" w:color="auto" w:fill="FFFFFF"/>
                <w:lang w:val="vi-VN" w:eastAsia="vi-VN"/>
              </w:rPr>
              <w:t>Cơ sở pháp lý</w:t>
            </w:r>
            <w:r w:rsidRPr="00F21778">
              <w:rPr>
                <w:rFonts w:cs="Times New Roman"/>
                <w:sz w:val="26"/>
                <w:szCs w:val="26"/>
                <w:shd w:val="clear" w:color="auto" w:fill="FFFFFF"/>
                <w:lang w:eastAsia="vi-VN"/>
              </w:rPr>
              <w:t>)</w:t>
            </w:r>
            <w:r w:rsidRPr="00F21778">
              <w:rPr>
                <w:rFonts w:cs="Times New Roman"/>
                <w:sz w:val="26"/>
                <w:szCs w:val="26"/>
                <w:shd w:val="clear" w:color="auto" w:fill="FFFFFF"/>
                <w:lang w:val="vi-VN" w:eastAsia="vi-VN"/>
              </w:rPr>
              <w:t xml:space="preserve">: </w:t>
            </w:r>
            <w:r w:rsidRPr="00F21778">
              <w:rPr>
                <w:rFonts w:cs="Times New Roman"/>
                <w:sz w:val="26"/>
                <w:szCs w:val="26"/>
              </w:rPr>
              <w:t xml:space="preserve">Bổ sung </w:t>
            </w:r>
            <w:r w:rsidRPr="00F21778">
              <w:rPr>
                <w:rFonts w:cs="Times New Roman"/>
                <w:sz w:val="26"/>
                <w:szCs w:val="26"/>
                <w:lang w:val="vi-VN"/>
              </w:rPr>
              <w:t xml:space="preserve">tiếp nối </w:t>
            </w:r>
            <w:r w:rsidRPr="00F21778">
              <w:rPr>
                <w:rFonts w:cs="Times New Roman"/>
                <w:sz w:val="26"/>
                <w:szCs w:val="26"/>
              </w:rPr>
              <w:t xml:space="preserve">nội dung tại trang số 2, dòng số 8 </w:t>
            </w:r>
            <w:r w:rsidRPr="00F21778">
              <w:rPr>
                <w:rFonts w:cs="Times New Roman"/>
                <w:i/>
                <w:sz w:val="26"/>
                <w:szCs w:val="26"/>
              </w:rPr>
              <w:t>(từ trên xuống):</w:t>
            </w:r>
            <w:r w:rsidRPr="00F21778">
              <w:rPr>
                <w:rFonts w:cs="Times New Roman"/>
                <w:sz w:val="26"/>
                <w:szCs w:val="26"/>
              </w:rPr>
              <w:t xml:space="preserve"> </w:t>
            </w:r>
            <w:r w:rsidRPr="00F21778">
              <w:rPr>
                <w:rFonts w:cs="Times New Roman"/>
                <w:i/>
                <w:sz w:val="26"/>
                <w:szCs w:val="26"/>
              </w:rPr>
              <w:t xml:space="preserve">“Đồng thời </w:t>
            </w:r>
            <w:r w:rsidRPr="00F21778">
              <w:rPr>
                <w:rFonts w:cs="Times New Roman"/>
                <w:i/>
                <w:sz w:val="26"/>
                <w:szCs w:val="26"/>
                <w:shd w:val="clear" w:color="auto" w:fill="FFFFFF"/>
              </w:rPr>
              <w:t xml:space="preserve">Văn kiện Đại hội XIII đã hướng đến xây dựng con người Việt Nam phát triển toàn diện, đáp ứng với yêu cầu mới:“Tiếp tục đổi mới đồng bộ mục tiêu, nội dung, chương trình, phương thức, phương pháp </w:t>
            </w:r>
            <w:r w:rsidR="00EB61BF">
              <w:rPr>
                <w:rFonts w:cs="Times New Roman"/>
                <w:i/>
                <w:sz w:val="26"/>
                <w:szCs w:val="26"/>
                <w:shd w:val="clear" w:color="auto" w:fill="FFFFFF"/>
              </w:rPr>
              <w:t>GD</w:t>
            </w:r>
            <w:r w:rsidRPr="00F21778">
              <w:rPr>
                <w:rFonts w:cs="Times New Roman"/>
                <w:i/>
                <w:sz w:val="26"/>
                <w:szCs w:val="26"/>
                <w:shd w:val="clear" w:color="auto" w:fill="FFFFFF"/>
              </w:rPr>
              <w:t xml:space="preserve"> và đào tạo theo hướng hiện đại, hội nhập quốc tế, phát triển con người toàn diện, đáp ứng những yêu cầu mới của phát triển kinh tế - xã hội, khoa học và công nghệ, thích ứng với cuộc Cách mạng công nghiệp lần thứ tư”.</w:t>
            </w:r>
            <w:r w:rsidRPr="00F21778">
              <w:rPr>
                <w:rFonts w:cs="Times New Roman"/>
                <w:sz w:val="26"/>
                <w:szCs w:val="26"/>
                <w:shd w:val="clear" w:color="auto" w:fill="FFFFFF"/>
              </w:rPr>
              <w:t> </w:t>
            </w:r>
          </w:p>
        </w:tc>
        <w:tc>
          <w:tcPr>
            <w:tcW w:w="3686" w:type="dxa"/>
            <w:shd w:val="clear" w:color="auto" w:fill="auto"/>
          </w:tcPr>
          <w:p w14:paraId="7143D754" w14:textId="4A125A9A" w:rsidR="00186495" w:rsidRPr="00F21778" w:rsidRDefault="006D5A75" w:rsidP="00F21778">
            <w:pPr>
              <w:spacing w:after="0" w:line="252" w:lineRule="auto"/>
              <w:jc w:val="both"/>
              <w:rPr>
                <w:rFonts w:cs="Times New Roman"/>
                <w:sz w:val="26"/>
                <w:szCs w:val="26"/>
                <w:lang w:val="vi-VN"/>
              </w:rPr>
            </w:pPr>
            <w:r w:rsidRPr="00F21778">
              <w:rPr>
                <w:rFonts w:cs="Times New Roman"/>
                <w:sz w:val="26"/>
                <w:szCs w:val="26"/>
                <w:lang w:val="vi-VN"/>
              </w:rPr>
              <w:t>Tiếp thu và đã chỉnh sửa</w:t>
            </w:r>
          </w:p>
        </w:tc>
      </w:tr>
      <w:tr w:rsidR="00A85F1E" w:rsidRPr="00F21778" w14:paraId="11E0D2AE" w14:textId="77777777" w:rsidTr="00F21778">
        <w:tc>
          <w:tcPr>
            <w:tcW w:w="597" w:type="dxa"/>
            <w:shd w:val="clear" w:color="auto" w:fill="auto"/>
          </w:tcPr>
          <w:p w14:paraId="5C295333" w14:textId="77777777" w:rsidR="00186495" w:rsidRPr="00F21778" w:rsidRDefault="00186495" w:rsidP="00F21778">
            <w:pPr>
              <w:pStyle w:val="ListParagraph"/>
              <w:spacing w:after="0" w:line="252" w:lineRule="auto"/>
              <w:ind w:left="0" w:firstLine="720"/>
              <w:jc w:val="both"/>
              <w:rPr>
                <w:rFonts w:ascii="Times New Roman" w:eastAsia="Times New Roman" w:hAnsi="Times New Roman"/>
                <w:i/>
                <w:sz w:val="26"/>
                <w:szCs w:val="26"/>
              </w:rPr>
            </w:pPr>
          </w:p>
        </w:tc>
        <w:tc>
          <w:tcPr>
            <w:tcW w:w="2664" w:type="dxa"/>
            <w:shd w:val="clear" w:color="auto" w:fill="auto"/>
          </w:tcPr>
          <w:p w14:paraId="3869C224" w14:textId="77777777" w:rsidR="00186495" w:rsidRPr="00F21778" w:rsidRDefault="00186495" w:rsidP="00F21778">
            <w:pPr>
              <w:spacing w:after="0" w:line="252" w:lineRule="auto"/>
              <w:jc w:val="both"/>
              <w:rPr>
                <w:rFonts w:cs="Times New Roman"/>
                <w:sz w:val="26"/>
                <w:szCs w:val="26"/>
                <w:lang w:val="vi-VN"/>
              </w:rPr>
            </w:pPr>
            <w:r w:rsidRPr="00F21778">
              <w:rPr>
                <w:rFonts w:eastAsia="Times New Roman" w:cs="Times New Roman"/>
                <w:sz w:val="26"/>
                <w:szCs w:val="26"/>
                <w:lang w:val="it-IT"/>
              </w:rPr>
              <w:t>II. ĐÁNH GIÁ TÁC ĐỘNG</w:t>
            </w:r>
            <w:r w:rsidRPr="00F21778">
              <w:rPr>
                <w:rFonts w:eastAsia="Times New Roman" w:cs="Times New Roman"/>
                <w:sz w:val="26"/>
                <w:szCs w:val="26"/>
                <w:lang w:val="vi-VN"/>
              </w:rPr>
              <w:t xml:space="preserve"> </w:t>
            </w:r>
            <w:r w:rsidRPr="00F21778">
              <w:rPr>
                <w:rFonts w:eastAsia="Times New Roman" w:cs="Times New Roman"/>
                <w:sz w:val="26"/>
                <w:szCs w:val="26"/>
                <w:lang w:val="it-IT"/>
              </w:rPr>
              <w:t>CỦA CHÍNH SÁCH</w:t>
            </w:r>
          </w:p>
        </w:tc>
        <w:tc>
          <w:tcPr>
            <w:tcW w:w="8079" w:type="dxa"/>
            <w:shd w:val="clear" w:color="auto" w:fill="auto"/>
          </w:tcPr>
          <w:p w14:paraId="4C49A729" w14:textId="77777777" w:rsidR="00186495" w:rsidRPr="00F21778" w:rsidRDefault="00186495" w:rsidP="00F21778">
            <w:pPr>
              <w:tabs>
                <w:tab w:val="left" w:pos="2520"/>
              </w:tabs>
              <w:spacing w:after="0" w:line="252" w:lineRule="auto"/>
              <w:ind w:firstLine="385"/>
              <w:jc w:val="both"/>
              <w:rPr>
                <w:rFonts w:cs="Times New Roman"/>
                <w:b/>
                <w:sz w:val="26"/>
                <w:szCs w:val="26"/>
              </w:rPr>
            </w:pPr>
            <w:r w:rsidRPr="00F21778">
              <w:rPr>
                <w:rFonts w:cs="Times New Roman"/>
                <w:b/>
                <w:sz w:val="26"/>
                <w:szCs w:val="26"/>
              </w:rPr>
              <w:t>Ý kiến của tỉnh Thái Bình:</w:t>
            </w:r>
          </w:p>
          <w:p w14:paraId="409E9FB2" w14:textId="77777777" w:rsidR="00186495" w:rsidRPr="00F21778" w:rsidRDefault="00186495" w:rsidP="00F21778">
            <w:pPr>
              <w:tabs>
                <w:tab w:val="left" w:pos="2520"/>
              </w:tabs>
              <w:spacing w:after="0" w:line="252" w:lineRule="auto"/>
              <w:ind w:firstLine="385"/>
              <w:jc w:val="both"/>
              <w:rPr>
                <w:rFonts w:cs="Times New Roman"/>
                <w:b/>
                <w:sz w:val="26"/>
                <w:szCs w:val="26"/>
              </w:rPr>
            </w:pPr>
            <w:r w:rsidRPr="00F21778">
              <w:rPr>
                <w:rFonts w:cs="Times New Roman"/>
                <w:sz w:val="26"/>
                <w:szCs w:val="26"/>
              </w:rPr>
              <w:t xml:space="preserve">Trong </w:t>
            </w:r>
            <w:r w:rsidRPr="00F21778">
              <w:rPr>
                <w:rFonts w:cs="Times New Roman"/>
                <w:b/>
                <w:sz w:val="26"/>
                <w:szCs w:val="26"/>
              </w:rPr>
              <w:t xml:space="preserve">Phần II. ĐÁNH GIÁ TÁC ĐỘNG CỦA CHÍNH SÁCH </w:t>
            </w:r>
          </w:p>
          <w:p w14:paraId="4C203022" w14:textId="07137D48" w:rsidR="00186495" w:rsidRPr="00F21778" w:rsidRDefault="00186495" w:rsidP="00F21778">
            <w:pPr>
              <w:tabs>
                <w:tab w:val="left" w:pos="2520"/>
              </w:tabs>
              <w:spacing w:after="0" w:line="252" w:lineRule="auto"/>
              <w:ind w:firstLine="385"/>
              <w:jc w:val="both"/>
              <w:rPr>
                <w:rFonts w:cs="Times New Roman"/>
                <w:b/>
                <w:i/>
                <w:sz w:val="26"/>
                <w:szCs w:val="26"/>
              </w:rPr>
            </w:pPr>
            <w:r w:rsidRPr="00F21778">
              <w:rPr>
                <w:rFonts w:cs="Times New Roman"/>
                <w:sz w:val="26"/>
                <w:szCs w:val="26"/>
              </w:rPr>
              <w:t>Đổi tên thành:</w:t>
            </w:r>
            <w:r w:rsidR="00882C0F">
              <w:rPr>
                <w:rFonts w:cs="Times New Roman"/>
                <w:sz w:val="26"/>
                <w:szCs w:val="26"/>
              </w:rPr>
              <w:t xml:space="preserve"> </w:t>
            </w:r>
            <w:r w:rsidRPr="00F21778">
              <w:rPr>
                <w:rFonts w:cs="Times New Roman"/>
                <w:b/>
                <w:i/>
                <w:sz w:val="26"/>
                <w:szCs w:val="26"/>
              </w:rPr>
              <w:t>Phần II. ĐÁNH GIÁ TÁC ĐỘNG CỦA NGHỊ QUYẾT</w:t>
            </w:r>
          </w:p>
          <w:p w14:paraId="09E3711B" w14:textId="77777777" w:rsidR="00186495" w:rsidRPr="00F21778" w:rsidRDefault="00186495" w:rsidP="00F21778">
            <w:pPr>
              <w:tabs>
                <w:tab w:val="left" w:pos="2520"/>
              </w:tabs>
              <w:spacing w:after="0" w:line="252" w:lineRule="auto"/>
              <w:ind w:firstLine="385"/>
              <w:jc w:val="both"/>
              <w:rPr>
                <w:rFonts w:cs="Times New Roman"/>
                <w:sz w:val="26"/>
                <w:szCs w:val="26"/>
              </w:rPr>
            </w:pPr>
            <w:r w:rsidRPr="00F21778">
              <w:rPr>
                <w:rFonts w:cs="Times New Roman"/>
                <w:sz w:val="26"/>
                <w:szCs w:val="26"/>
              </w:rPr>
              <w:t xml:space="preserve">Trong phần II. ĐÁNH GIÁ TÁC ĐỘNG CỦA NGHỊ QUYẾT, sẽ bao gồm các nội dung sau: </w:t>
            </w:r>
          </w:p>
          <w:p w14:paraId="7576C9BC" w14:textId="3E77C8D0" w:rsidR="00186495" w:rsidRPr="00F21778" w:rsidRDefault="00186495" w:rsidP="00F21778">
            <w:pPr>
              <w:tabs>
                <w:tab w:val="left" w:pos="2520"/>
              </w:tabs>
              <w:spacing w:after="0" w:line="252" w:lineRule="auto"/>
              <w:ind w:firstLine="385"/>
              <w:jc w:val="both"/>
              <w:rPr>
                <w:rFonts w:cs="Times New Roman"/>
                <w:sz w:val="26"/>
                <w:szCs w:val="26"/>
              </w:rPr>
            </w:pPr>
            <w:r w:rsidRPr="00F21778">
              <w:rPr>
                <w:rFonts w:cs="Times New Roman"/>
                <w:sz w:val="26"/>
                <w:szCs w:val="26"/>
              </w:rPr>
              <w:t xml:space="preserve">Để đạt được các mục tiêu đổi mới </w:t>
            </w:r>
            <w:r w:rsidR="005E485E" w:rsidRPr="00F21778">
              <w:rPr>
                <w:rFonts w:cs="Times New Roman"/>
                <w:sz w:val="26"/>
                <w:szCs w:val="26"/>
              </w:rPr>
              <w:t>Chương trình GDMN</w:t>
            </w:r>
            <w:r w:rsidRPr="00F21778">
              <w:rPr>
                <w:rFonts w:cs="Times New Roman"/>
                <w:sz w:val="26"/>
                <w:szCs w:val="26"/>
              </w:rPr>
              <w:t xml:space="preserve"> trong bối cảnh mới, Bộ </w:t>
            </w:r>
            <w:r w:rsidR="00EB61BF">
              <w:rPr>
                <w:rFonts w:cs="Times New Roman"/>
                <w:sz w:val="26"/>
                <w:szCs w:val="26"/>
              </w:rPr>
              <w:t>GD</w:t>
            </w:r>
            <w:r w:rsidRPr="00F21778">
              <w:rPr>
                <w:rFonts w:cs="Times New Roman"/>
                <w:sz w:val="26"/>
                <w:szCs w:val="26"/>
              </w:rPr>
              <w:t xml:space="preserve"> và Đào tạo đã tiến hành xây dựng </w:t>
            </w:r>
            <w:r w:rsidR="005E485E" w:rsidRPr="00F21778">
              <w:rPr>
                <w:rFonts w:cs="Times New Roman"/>
                <w:sz w:val="26"/>
                <w:szCs w:val="26"/>
              </w:rPr>
              <w:t>Nghị quyết của Quốc hội về đổi mới Chương trình GDMN</w:t>
            </w:r>
            <w:r w:rsidRPr="00F21778">
              <w:rPr>
                <w:rFonts w:cs="Times New Roman"/>
                <w:sz w:val="26"/>
                <w:szCs w:val="26"/>
              </w:rPr>
              <w:t>… Chính sách Đổi mới Chương trình GDMN.</w:t>
            </w:r>
          </w:p>
          <w:p w14:paraId="69262296" w14:textId="77777777" w:rsidR="00186495" w:rsidRPr="00F21778" w:rsidRDefault="00186495" w:rsidP="00F21778">
            <w:pPr>
              <w:tabs>
                <w:tab w:val="left" w:pos="2520"/>
              </w:tabs>
              <w:spacing w:after="0" w:line="252" w:lineRule="auto"/>
              <w:ind w:firstLine="385"/>
              <w:jc w:val="both"/>
              <w:rPr>
                <w:rFonts w:cs="Times New Roman"/>
                <w:i/>
                <w:sz w:val="26"/>
                <w:szCs w:val="26"/>
              </w:rPr>
            </w:pPr>
            <w:r w:rsidRPr="00F21778">
              <w:rPr>
                <w:rFonts w:cs="Times New Roman"/>
                <w:b/>
                <w:i/>
                <w:sz w:val="26"/>
                <w:szCs w:val="26"/>
              </w:rPr>
              <w:t xml:space="preserve">1. Xác định vấn đề bất cập </w:t>
            </w:r>
          </w:p>
          <w:p w14:paraId="7709C6E8" w14:textId="77777777" w:rsidR="00186495" w:rsidRPr="00F21778" w:rsidRDefault="00186495" w:rsidP="00F21778">
            <w:pPr>
              <w:tabs>
                <w:tab w:val="left" w:pos="2520"/>
              </w:tabs>
              <w:spacing w:after="0" w:line="252" w:lineRule="auto"/>
              <w:ind w:firstLine="385"/>
              <w:jc w:val="both"/>
              <w:rPr>
                <w:rFonts w:cs="Times New Roman"/>
                <w:b/>
                <w:i/>
                <w:sz w:val="26"/>
                <w:szCs w:val="26"/>
              </w:rPr>
            </w:pPr>
            <w:r w:rsidRPr="00F21778">
              <w:rPr>
                <w:rFonts w:cs="Times New Roman"/>
                <w:b/>
                <w:i/>
                <w:sz w:val="26"/>
                <w:szCs w:val="26"/>
              </w:rPr>
              <w:t>2. Mục tiêu giải quyết vấn đề</w:t>
            </w:r>
          </w:p>
          <w:p w14:paraId="4D209A22" w14:textId="77777777" w:rsidR="00186495" w:rsidRPr="00F21778" w:rsidRDefault="00186495" w:rsidP="00F21778">
            <w:pPr>
              <w:tabs>
                <w:tab w:val="left" w:pos="2520"/>
              </w:tabs>
              <w:spacing w:after="0" w:line="252" w:lineRule="auto"/>
              <w:ind w:firstLine="385"/>
              <w:jc w:val="both"/>
              <w:rPr>
                <w:rFonts w:cs="Times New Roman"/>
                <w:b/>
                <w:i/>
                <w:sz w:val="26"/>
                <w:szCs w:val="26"/>
              </w:rPr>
            </w:pPr>
            <w:r w:rsidRPr="00F21778">
              <w:rPr>
                <w:rFonts w:cs="Times New Roman"/>
                <w:b/>
                <w:i/>
                <w:sz w:val="26"/>
                <w:szCs w:val="26"/>
              </w:rPr>
              <w:t xml:space="preserve">3. Giải pháp/ Phương án đề xuất giải quyết vấn đề </w:t>
            </w:r>
          </w:p>
          <w:p w14:paraId="76C5DAE5" w14:textId="77777777" w:rsidR="00186495" w:rsidRPr="00F21778" w:rsidRDefault="00186495" w:rsidP="00F21778">
            <w:pPr>
              <w:tabs>
                <w:tab w:val="left" w:pos="2520"/>
              </w:tabs>
              <w:spacing w:after="0" w:line="252" w:lineRule="auto"/>
              <w:ind w:firstLine="385"/>
              <w:jc w:val="both"/>
              <w:rPr>
                <w:rFonts w:cs="Times New Roman"/>
                <w:b/>
                <w:i/>
                <w:sz w:val="26"/>
                <w:szCs w:val="26"/>
              </w:rPr>
            </w:pPr>
            <w:r w:rsidRPr="00F21778">
              <w:rPr>
                <w:rFonts w:cs="Times New Roman"/>
                <w:b/>
                <w:i/>
                <w:sz w:val="26"/>
                <w:szCs w:val="26"/>
              </w:rPr>
              <w:t xml:space="preserve">4. Đánh giá tác động của các giải pháp đối với đối tượng chịu sự tác động trực tiếp của Nghị quyết và các đối tượng khác có liên quan </w:t>
            </w:r>
          </w:p>
          <w:p w14:paraId="1F6B8D83" w14:textId="77777777" w:rsidR="00186495" w:rsidRPr="00F21778" w:rsidRDefault="00186495" w:rsidP="00F21778">
            <w:pPr>
              <w:tabs>
                <w:tab w:val="left" w:pos="2520"/>
              </w:tabs>
              <w:spacing w:after="0" w:line="252" w:lineRule="auto"/>
              <w:ind w:firstLine="385"/>
              <w:jc w:val="both"/>
              <w:rPr>
                <w:rFonts w:cs="Times New Roman"/>
                <w:b/>
                <w:i/>
                <w:sz w:val="26"/>
                <w:szCs w:val="26"/>
              </w:rPr>
            </w:pPr>
            <w:r w:rsidRPr="00F21778">
              <w:rPr>
                <w:rFonts w:cs="Times New Roman"/>
                <w:b/>
                <w:i/>
                <w:sz w:val="26"/>
                <w:szCs w:val="26"/>
              </w:rPr>
              <w:t>5. Kiến nghị giải pháp lựa chọn</w:t>
            </w:r>
          </w:p>
          <w:p w14:paraId="7C209A0D" w14:textId="77777777" w:rsidR="00186495" w:rsidRPr="00F21778" w:rsidRDefault="00186495" w:rsidP="00F21778">
            <w:pPr>
              <w:spacing w:after="0" w:line="252" w:lineRule="auto"/>
              <w:ind w:firstLine="385"/>
              <w:jc w:val="both"/>
              <w:rPr>
                <w:rFonts w:cs="Times New Roman"/>
                <w:sz w:val="26"/>
                <w:szCs w:val="26"/>
              </w:rPr>
            </w:pPr>
            <w:r w:rsidRPr="00F21778">
              <w:rPr>
                <w:rFonts w:cs="Times New Roman"/>
                <w:sz w:val="26"/>
                <w:szCs w:val="26"/>
              </w:rPr>
              <w:t>Trong Dự thảo, phần 3 và 4 đang được gộp lại thành 1 phần, gọi chung là Giải pháp/ Phương án giải quyết vấn đề. Tuy nhiên, sau mỗi phần giải pháp là đánh giá tác động; nên sẽ khó để so sánh, đối chiếu các giải pháp với nhau và tìm ra giải pháp tối ưu nhất. Vì vậy, kiến nghị lập bảng Giải pháp và đánh giá tác động theo 05 tiêu chí cụ thể. Minh hoạ bằng bảng sau:</w:t>
            </w:r>
          </w:p>
          <w:p w14:paraId="09C2DF29" w14:textId="77777777" w:rsidR="00186495" w:rsidRPr="00F21778" w:rsidRDefault="00186495" w:rsidP="00F21778">
            <w:pPr>
              <w:tabs>
                <w:tab w:val="left" w:pos="2520"/>
              </w:tabs>
              <w:spacing w:after="0" w:line="252" w:lineRule="auto"/>
              <w:ind w:firstLine="385"/>
              <w:jc w:val="both"/>
              <w:rPr>
                <w:rFonts w:cs="Times New Roman"/>
                <w:b/>
                <w:sz w:val="26"/>
                <w:szCs w:val="26"/>
              </w:rPr>
            </w:pPr>
            <w:r w:rsidRPr="00F21778">
              <w:rPr>
                <w:rFonts w:cs="Times New Roman"/>
                <w:b/>
                <w:sz w:val="26"/>
                <w:szCs w:val="26"/>
              </w:rPr>
              <w:lastRenderedPageBreak/>
              <w:t>Bảng giải pháp/ Phương án đề xuất giải quyết vấn đề và đánh giá tác động của giải pháp</w:t>
            </w:r>
          </w:p>
          <w:tbl>
            <w:tblPr>
              <w:tblW w:w="7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1983"/>
              <w:gridCol w:w="1029"/>
              <w:gridCol w:w="851"/>
              <w:gridCol w:w="850"/>
              <w:gridCol w:w="709"/>
              <w:gridCol w:w="850"/>
              <w:gridCol w:w="1239"/>
            </w:tblGrid>
            <w:tr w:rsidR="00A85F1E" w:rsidRPr="00F21778" w14:paraId="137D7F5C" w14:textId="77777777" w:rsidTr="002C5744">
              <w:tc>
                <w:tcPr>
                  <w:tcW w:w="451" w:type="dxa"/>
                  <w:vMerge w:val="restart"/>
                  <w:shd w:val="clear" w:color="auto" w:fill="auto"/>
                  <w:vAlign w:val="center"/>
                </w:tcPr>
                <w:p w14:paraId="13F7D3E1" w14:textId="77777777" w:rsidR="00186495" w:rsidRPr="00F21778" w:rsidRDefault="00186495" w:rsidP="00F21778">
                  <w:pPr>
                    <w:tabs>
                      <w:tab w:val="left" w:pos="2520"/>
                    </w:tabs>
                    <w:spacing w:after="0" w:line="252" w:lineRule="auto"/>
                    <w:jc w:val="center"/>
                    <w:rPr>
                      <w:rFonts w:cs="Times New Roman"/>
                      <w:b/>
                      <w:sz w:val="26"/>
                      <w:szCs w:val="26"/>
                    </w:rPr>
                  </w:pPr>
                  <w:r w:rsidRPr="00F21778">
                    <w:rPr>
                      <w:rFonts w:cs="Times New Roman"/>
                      <w:b/>
                      <w:sz w:val="26"/>
                      <w:szCs w:val="26"/>
                    </w:rPr>
                    <w:t>STT</w:t>
                  </w:r>
                </w:p>
              </w:tc>
              <w:tc>
                <w:tcPr>
                  <w:tcW w:w="1983" w:type="dxa"/>
                  <w:vMerge w:val="restart"/>
                  <w:shd w:val="clear" w:color="auto" w:fill="auto"/>
                  <w:vAlign w:val="center"/>
                </w:tcPr>
                <w:p w14:paraId="25882A1E" w14:textId="77777777" w:rsidR="00186495" w:rsidRPr="00F21778" w:rsidRDefault="00186495" w:rsidP="00F21778">
                  <w:pPr>
                    <w:tabs>
                      <w:tab w:val="left" w:pos="2520"/>
                    </w:tabs>
                    <w:spacing w:after="0" w:line="252" w:lineRule="auto"/>
                    <w:jc w:val="center"/>
                    <w:rPr>
                      <w:rFonts w:cs="Times New Roman"/>
                      <w:b/>
                      <w:sz w:val="26"/>
                      <w:szCs w:val="26"/>
                    </w:rPr>
                  </w:pPr>
                  <w:r w:rsidRPr="00F21778">
                    <w:rPr>
                      <w:rFonts w:cs="Times New Roman"/>
                      <w:b/>
                      <w:sz w:val="26"/>
                      <w:szCs w:val="26"/>
                    </w:rPr>
                    <w:t>Tên giải pháp</w:t>
                  </w:r>
                </w:p>
              </w:tc>
              <w:tc>
                <w:tcPr>
                  <w:tcW w:w="1029" w:type="dxa"/>
                  <w:vMerge w:val="restart"/>
                  <w:shd w:val="clear" w:color="auto" w:fill="auto"/>
                  <w:vAlign w:val="center"/>
                </w:tcPr>
                <w:p w14:paraId="3CF6DE9B" w14:textId="77777777" w:rsidR="002221F3" w:rsidRPr="00F21778" w:rsidRDefault="00186495" w:rsidP="00F21778">
                  <w:pPr>
                    <w:tabs>
                      <w:tab w:val="left" w:pos="2520"/>
                    </w:tabs>
                    <w:spacing w:after="0" w:line="252" w:lineRule="auto"/>
                    <w:jc w:val="center"/>
                    <w:rPr>
                      <w:rFonts w:cs="Times New Roman"/>
                      <w:b/>
                      <w:sz w:val="26"/>
                      <w:szCs w:val="26"/>
                    </w:rPr>
                  </w:pPr>
                  <w:r w:rsidRPr="00F21778">
                    <w:rPr>
                      <w:rFonts w:cs="Times New Roman"/>
                      <w:b/>
                      <w:sz w:val="26"/>
                      <w:szCs w:val="26"/>
                    </w:rPr>
                    <w:t>Nội dung</w:t>
                  </w:r>
                </w:p>
                <w:p w14:paraId="73C49065" w14:textId="65C6C084" w:rsidR="00186495" w:rsidRPr="00F21778" w:rsidRDefault="00186495" w:rsidP="00F21778">
                  <w:pPr>
                    <w:tabs>
                      <w:tab w:val="left" w:pos="2520"/>
                    </w:tabs>
                    <w:spacing w:after="0" w:line="252" w:lineRule="auto"/>
                    <w:jc w:val="center"/>
                    <w:rPr>
                      <w:rFonts w:cs="Times New Roman"/>
                      <w:b/>
                      <w:sz w:val="26"/>
                      <w:szCs w:val="26"/>
                    </w:rPr>
                  </w:pPr>
                  <w:r w:rsidRPr="00F21778">
                    <w:rPr>
                      <w:rFonts w:cs="Times New Roman"/>
                      <w:b/>
                      <w:sz w:val="26"/>
                      <w:szCs w:val="26"/>
                    </w:rPr>
                    <w:t>giải pháp</w:t>
                  </w:r>
                </w:p>
              </w:tc>
              <w:tc>
                <w:tcPr>
                  <w:tcW w:w="4499" w:type="dxa"/>
                  <w:gridSpan w:val="5"/>
                  <w:shd w:val="clear" w:color="auto" w:fill="auto"/>
                  <w:vAlign w:val="center"/>
                </w:tcPr>
                <w:p w14:paraId="56E4682E" w14:textId="77777777" w:rsidR="00186495" w:rsidRPr="00F21778" w:rsidRDefault="00186495" w:rsidP="00F21778">
                  <w:pPr>
                    <w:tabs>
                      <w:tab w:val="left" w:pos="2520"/>
                    </w:tabs>
                    <w:spacing w:after="0" w:line="252" w:lineRule="auto"/>
                    <w:jc w:val="center"/>
                    <w:rPr>
                      <w:rFonts w:cs="Times New Roman"/>
                      <w:b/>
                      <w:sz w:val="26"/>
                      <w:szCs w:val="26"/>
                    </w:rPr>
                  </w:pPr>
                  <w:r w:rsidRPr="00F21778">
                    <w:rPr>
                      <w:rFonts w:cs="Times New Roman"/>
                      <w:b/>
                      <w:sz w:val="26"/>
                      <w:szCs w:val="26"/>
                    </w:rPr>
                    <w:t>Đánh giá tác động của giải pháp</w:t>
                  </w:r>
                </w:p>
              </w:tc>
            </w:tr>
            <w:tr w:rsidR="00A85F1E" w:rsidRPr="00F21778" w14:paraId="5EAF11E2" w14:textId="77777777" w:rsidTr="002C5744">
              <w:tc>
                <w:tcPr>
                  <w:tcW w:w="451" w:type="dxa"/>
                  <w:vMerge/>
                  <w:shd w:val="clear" w:color="auto" w:fill="auto"/>
                </w:tcPr>
                <w:p w14:paraId="508BAD4F" w14:textId="77777777" w:rsidR="00186495" w:rsidRPr="00F21778" w:rsidRDefault="00186495" w:rsidP="00F21778">
                  <w:pPr>
                    <w:tabs>
                      <w:tab w:val="left" w:pos="2520"/>
                    </w:tabs>
                    <w:spacing w:after="0" w:line="252" w:lineRule="auto"/>
                    <w:jc w:val="center"/>
                    <w:rPr>
                      <w:rFonts w:cs="Times New Roman"/>
                      <w:b/>
                      <w:sz w:val="26"/>
                      <w:szCs w:val="26"/>
                    </w:rPr>
                  </w:pPr>
                </w:p>
              </w:tc>
              <w:tc>
                <w:tcPr>
                  <w:tcW w:w="1983" w:type="dxa"/>
                  <w:vMerge/>
                  <w:shd w:val="clear" w:color="auto" w:fill="auto"/>
                  <w:vAlign w:val="center"/>
                </w:tcPr>
                <w:p w14:paraId="19849514" w14:textId="77777777" w:rsidR="00186495" w:rsidRPr="00F21778" w:rsidRDefault="00186495" w:rsidP="00F21778">
                  <w:pPr>
                    <w:tabs>
                      <w:tab w:val="left" w:pos="2520"/>
                    </w:tabs>
                    <w:spacing w:after="0" w:line="252" w:lineRule="auto"/>
                    <w:jc w:val="center"/>
                    <w:rPr>
                      <w:rFonts w:cs="Times New Roman"/>
                      <w:sz w:val="26"/>
                      <w:szCs w:val="26"/>
                    </w:rPr>
                  </w:pPr>
                </w:p>
              </w:tc>
              <w:tc>
                <w:tcPr>
                  <w:tcW w:w="1029" w:type="dxa"/>
                  <w:vMerge/>
                  <w:shd w:val="clear" w:color="auto" w:fill="auto"/>
                  <w:vAlign w:val="center"/>
                </w:tcPr>
                <w:p w14:paraId="0E57F0E4" w14:textId="77777777" w:rsidR="00186495" w:rsidRPr="00F21778" w:rsidRDefault="00186495" w:rsidP="00F21778">
                  <w:pPr>
                    <w:tabs>
                      <w:tab w:val="left" w:pos="2520"/>
                    </w:tabs>
                    <w:spacing w:after="0" w:line="252" w:lineRule="auto"/>
                    <w:jc w:val="center"/>
                    <w:rPr>
                      <w:rFonts w:cs="Times New Roman"/>
                      <w:sz w:val="26"/>
                      <w:szCs w:val="26"/>
                    </w:rPr>
                  </w:pPr>
                </w:p>
              </w:tc>
              <w:tc>
                <w:tcPr>
                  <w:tcW w:w="851" w:type="dxa"/>
                  <w:shd w:val="clear" w:color="auto" w:fill="auto"/>
                  <w:vAlign w:val="center"/>
                </w:tcPr>
                <w:p w14:paraId="5EC11F63" w14:textId="77777777" w:rsidR="00186495" w:rsidRPr="00F21778" w:rsidRDefault="00186495" w:rsidP="00F21778">
                  <w:pPr>
                    <w:tabs>
                      <w:tab w:val="left" w:pos="2520"/>
                    </w:tabs>
                    <w:spacing w:after="0" w:line="252" w:lineRule="auto"/>
                    <w:jc w:val="center"/>
                    <w:rPr>
                      <w:rFonts w:cs="Times New Roman"/>
                      <w:sz w:val="26"/>
                      <w:szCs w:val="26"/>
                    </w:rPr>
                  </w:pPr>
                  <w:r w:rsidRPr="00F21778">
                    <w:rPr>
                      <w:rFonts w:cs="Times New Roman"/>
                      <w:sz w:val="26"/>
                      <w:szCs w:val="26"/>
                    </w:rPr>
                    <w:t>Kinh tế</w:t>
                  </w:r>
                </w:p>
              </w:tc>
              <w:tc>
                <w:tcPr>
                  <w:tcW w:w="850" w:type="dxa"/>
                  <w:shd w:val="clear" w:color="auto" w:fill="auto"/>
                  <w:vAlign w:val="center"/>
                </w:tcPr>
                <w:p w14:paraId="31DDFA86" w14:textId="77777777" w:rsidR="00186495" w:rsidRPr="00F21778" w:rsidRDefault="00186495" w:rsidP="00F21778">
                  <w:pPr>
                    <w:tabs>
                      <w:tab w:val="left" w:pos="2520"/>
                    </w:tabs>
                    <w:spacing w:after="0" w:line="252" w:lineRule="auto"/>
                    <w:jc w:val="center"/>
                    <w:rPr>
                      <w:rFonts w:cs="Times New Roman"/>
                      <w:sz w:val="26"/>
                      <w:szCs w:val="26"/>
                    </w:rPr>
                  </w:pPr>
                  <w:r w:rsidRPr="00F21778">
                    <w:rPr>
                      <w:rFonts w:cs="Times New Roman"/>
                      <w:sz w:val="26"/>
                      <w:szCs w:val="26"/>
                    </w:rPr>
                    <w:t>Xã hội</w:t>
                  </w:r>
                </w:p>
              </w:tc>
              <w:tc>
                <w:tcPr>
                  <w:tcW w:w="709" w:type="dxa"/>
                  <w:shd w:val="clear" w:color="auto" w:fill="auto"/>
                  <w:vAlign w:val="center"/>
                </w:tcPr>
                <w:p w14:paraId="2BE0AD30" w14:textId="77777777" w:rsidR="00186495" w:rsidRPr="00F21778" w:rsidRDefault="00186495" w:rsidP="00F21778">
                  <w:pPr>
                    <w:tabs>
                      <w:tab w:val="left" w:pos="2520"/>
                    </w:tabs>
                    <w:spacing w:after="0" w:line="252" w:lineRule="auto"/>
                    <w:jc w:val="center"/>
                    <w:rPr>
                      <w:rFonts w:cs="Times New Roman"/>
                      <w:sz w:val="26"/>
                      <w:szCs w:val="26"/>
                    </w:rPr>
                  </w:pPr>
                  <w:r w:rsidRPr="00F21778">
                    <w:rPr>
                      <w:rFonts w:cs="Times New Roman"/>
                      <w:sz w:val="26"/>
                      <w:szCs w:val="26"/>
                    </w:rPr>
                    <w:t>Giới</w:t>
                  </w:r>
                </w:p>
              </w:tc>
              <w:tc>
                <w:tcPr>
                  <w:tcW w:w="850" w:type="dxa"/>
                  <w:shd w:val="clear" w:color="auto" w:fill="auto"/>
                  <w:vAlign w:val="center"/>
                </w:tcPr>
                <w:p w14:paraId="6560E15A" w14:textId="77777777" w:rsidR="00186495" w:rsidRPr="00F21778" w:rsidRDefault="00186495" w:rsidP="00F21778">
                  <w:pPr>
                    <w:tabs>
                      <w:tab w:val="left" w:pos="2520"/>
                    </w:tabs>
                    <w:spacing w:after="0" w:line="252" w:lineRule="auto"/>
                    <w:jc w:val="center"/>
                    <w:rPr>
                      <w:rFonts w:cs="Times New Roman"/>
                      <w:sz w:val="26"/>
                      <w:szCs w:val="26"/>
                    </w:rPr>
                  </w:pPr>
                  <w:r w:rsidRPr="00F21778">
                    <w:rPr>
                      <w:rFonts w:cs="Times New Roman"/>
                      <w:sz w:val="26"/>
                      <w:szCs w:val="26"/>
                    </w:rPr>
                    <w:t>Thủ tục hành chính</w:t>
                  </w:r>
                </w:p>
              </w:tc>
              <w:tc>
                <w:tcPr>
                  <w:tcW w:w="1239" w:type="dxa"/>
                  <w:shd w:val="clear" w:color="auto" w:fill="auto"/>
                  <w:vAlign w:val="center"/>
                </w:tcPr>
                <w:p w14:paraId="50B22E82" w14:textId="77777777" w:rsidR="00186495" w:rsidRPr="00F21778" w:rsidRDefault="00186495" w:rsidP="00F21778">
                  <w:pPr>
                    <w:tabs>
                      <w:tab w:val="left" w:pos="2520"/>
                    </w:tabs>
                    <w:spacing w:after="0" w:line="252" w:lineRule="auto"/>
                    <w:jc w:val="center"/>
                    <w:rPr>
                      <w:rFonts w:cs="Times New Roman"/>
                      <w:sz w:val="26"/>
                      <w:szCs w:val="26"/>
                    </w:rPr>
                  </w:pPr>
                  <w:r w:rsidRPr="00F21778">
                    <w:rPr>
                      <w:rFonts w:cs="Times New Roman"/>
                      <w:sz w:val="26"/>
                      <w:szCs w:val="26"/>
                    </w:rPr>
                    <w:t>Hệ thống pháp luật</w:t>
                  </w:r>
                </w:p>
              </w:tc>
            </w:tr>
            <w:tr w:rsidR="00A85F1E" w:rsidRPr="00F21778" w14:paraId="26C5833E" w14:textId="77777777" w:rsidTr="002C5744">
              <w:tc>
                <w:tcPr>
                  <w:tcW w:w="451" w:type="dxa"/>
                  <w:shd w:val="clear" w:color="auto" w:fill="auto"/>
                </w:tcPr>
                <w:p w14:paraId="7D4DF113" w14:textId="77777777" w:rsidR="00186495" w:rsidRPr="00F21778" w:rsidRDefault="00186495" w:rsidP="00F21778">
                  <w:pPr>
                    <w:tabs>
                      <w:tab w:val="left" w:pos="2520"/>
                    </w:tabs>
                    <w:spacing w:after="0" w:line="252" w:lineRule="auto"/>
                    <w:jc w:val="center"/>
                    <w:rPr>
                      <w:rFonts w:cs="Times New Roman"/>
                      <w:b/>
                      <w:sz w:val="26"/>
                      <w:szCs w:val="26"/>
                    </w:rPr>
                  </w:pPr>
                  <w:r w:rsidRPr="00F21778">
                    <w:rPr>
                      <w:rFonts w:cs="Times New Roman"/>
                      <w:b/>
                      <w:sz w:val="26"/>
                      <w:szCs w:val="26"/>
                    </w:rPr>
                    <w:t>1</w:t>
                  </w:r>
                </w:p>
              </w:tc>
              <w:tc>
                <w:tcPr>
                  <w:tcW w:w="1983" w:type="dxa"/>
                  <w:shd w:val="clear" w:color="auto" w:fill="auto"/>
                </w:tcPr>
                <w:p w14:paraId="32266E46" w14:textId="69EFE36C" w:rsidR="00186495" w:rsidRPr="00F21778" w:rsidRDefault="00186495" w:rsidP="00F21778">
                  <w:pPr>
                    <w:tabs>
                      <w:tab w:val="left" w:pos="2520"/>
                    </w:tabs>
                    <w:spacing w:after="0" w:line="252" w:lineRule="auto"/>
                    <w:jc w:val="both"/>
                    <w:rPr>
                      <w:rFonts w:cs="Times New Roman"/>
                      <w:sz w:val="26"/>
                      <w:szCs w:val="26"/>
                    </w:rPr>
                  </w:pPr>
                  <w:r w:rsidRPr="00F21778">
                    <w:rPr>
                      <w:rFonts w:cs="Times New Roman"/>
                      <w:sz w:val="26"/>
                      <w:szCs w:val="26"/>
                    </w:rPr>
                    <w:t xml:space="preserve">Giữ nguyên </w:t>
                  </w:r>
                  <w:r w:rsidR="005E485E" w:rsidRPr="00F21778">
                    <w:rPr>
                      <w:rFonts w:cs="Times New Roman"/>
                      <w:sz w:val="26"/>
                      <w:szCs w:val="26"/>
                    </w:rPr>
                    <w:t>Chương trình GDMN</w:t>
                  </w:r>
                </w:p>
              </w:tc>
              <w:tc>
                <w:tcPr>
                  <w:tcW w:w="1029" w:type="dxa"/>
                  <w:shd w:val="clear" w:color="auto" w:fill="auto"/>
                </w:tcPr>
                <w:p w14:paraId="07613D63" w14:textId="77777777" w:rsidR="00186495" w:rsidRPr="00F21778" w:rsidRDefault="00186495" w:rsidP="00F21778">
                  <w:pPr>
                    <w:tabs>
                      <w:tab w:val="left" w:pos="2520"/>
                    </w:tabs>
                    <w:spacing w:after="0" w:line="252" w:lineRule="auto"/>
                    <w:jc w:val="both"/>
                    <w:rPr>
                      <w:rFonts w:cs="Times New Roman"/>
                      <w:sz w:val="26"/>
                      <w:szCs w:val="26"/>
                    </w:rPr>
                  </w:pPr>
                </w:p>
              </w:tc>
              <w:tc>
                <w:tcPr>
                  <w:tcW w:w="851" w:type="dxa"/>
                  <w:shd w:val="clear" w:color="auto" w:fill="auto"/>
                </w:tcPr>
                <w:p w14:paraId="387CBD28" w14:textId="77777777" w:rsidR="00186495" w:rsidRPr="00F21778" w:rsidRDefault="00186495" w:rsidP="00F21778">
                  <w:pPr>
                    <w:tabs>
                      <w:tab w:val="left" w:pos="2520"/>
                    </w:tabs>
                    <w:spacing w:after="0" w:line="252" w:lineRule="auto"/>
                    <w:jc w:val="both"/>
                    <w:rPr>
                      <w:rFonts w:cs="Times New Roman"/>
                      <w:sz w:val="26"/>
                      <w:szCs w:val="26"/>
                    </w:rPr>
                  </w:pPr>
                </w:p>
              </w:tc>
              <w:tc>
                <w:tcPr>
                  <w:tcW w:w="850" w:type="dxa"/>
                  <w:shd w:val="clear" w:color="auto" w:fill="auto"/>
                </w:tcPr>
                <w:p w14:paraId="2471783B" w14:textId="77777777" w:rsidR="00186495" w:rsidRPr="00F21778" w:rsidRDefault="00186495" w:rsidP="00F21778">
                  <w:pPr>
                    <w:tabs>
                      <w:tab w:val="left" w:pos="2520"/>
                    </w:tabs>
                    <w:spacing w:after="0" w:line="252" w:lineRule="auto"/>
                    <w:jc w:val="both"/>
                    <w:rPr>
                      <w:rFonts w:cs="Times New Roman"/>
                      <w:sz w:val="26"/>
                      <w:szCs w:val="26"/>
                    </w:rPr>
                  </w:pPr>
                </w:p>
              </w:tc>
              <w:tc>
                <w:tcPr>
                  <w:tcW w:w="709" w:type="dxa"/>
                  <w:shd w:val="clear" w:color="auto" w:fill="auto"/>
                </w:tcPr>
                <w:p w14:paraId="301E3AF6" w14:textId="77777777" w:rsidR="00186495" w:rsidRPr="00F21778" w:rsidRDefault="00186495" w:rsidP="00F21778">
                  <w:pPr>
                    <w:tabs>
                      <w:tab w:val="left" w:pos="2520"/>
                    </w:tabs>
                    <w:spacing w:after="0" w:line="252" w:lineRule="auto"/>
                    <w:jc w:val="both"/>
                    <w:rPr>
                      <w:rFonts w:cs="Times New Roman"/>
                      <w:sz w:val="26"/>
                      <w:szCs w:val="26"/>
                    </w:rPr>
                  </w:pPr>
                </w:p>
              </w:tc>
              <w:tc>
                <w:tcPr>
                  <w:tcW w:w="850" w:type="dxa"/>
                  <w:shd w:val="clear" w:color="auto" w:fill="auto"/>
                </w:tcPr>
                <w:p w14:paraId="12C8CCCE" w14:textId="77777777" w:rsidR="00186495" w:rsidRPr="00F21778" w:rsidRDefault="00186495" w:rsidP="00F21778">
                  <w:pPr>
                    <w:tabs>
                      <w:tab w:val="left" w:pos="2520"/>
                    </w:tabs>
                    <w:spacing w:after="0" w:line="252" w:lineRule="auto"/>
                    <w:jc w:val="both"/>
                    <w:rPr>
                      <w:rFonts w:cs="Times New Roman"/>
                      <w:sz w:val="26"/>
                      <w:szCs w:val="26"/>
                    </w:rPr>
                  </w:pPr>
                </w:p>
              </w:tc>
              <w:tc>
                <w:tcPr>
                  <w:tcW w:w="1239" w:type="dxa"/>
                  <w:shd w:val="clear" w:color="auto" w:fill="auto"/>
                </w:tcPr>
                <w:p w14:paraId="3C65C1B8" w14:textId="77777777" w:rsidR="00186495" w:rsidRPr="00F21778" w:rsidRDefault="00186495" w:rsidP="00F21778">
                  <w:pPr>
                    <w:tabs>
                      <w:tab w:val="left" w:pos="2520"/>
                    </w:tabs>
                    <w:spacing w:after="0" w:line="252" w:lineRule="auto"/>
                    <w:jc w:val="both"/>
                    <w:rPr>
                      <w:rFonts w:cs="Times New Roman"/>
                      <w:sz w:val="26"/>
                      <w:szCs w:val="26"/>
                    </w:rPr>
                  </w:pPr>
                </w:p>
              </w:tc>
            </w:tr>
            <w:tr w:rsidR="00A85F1E" w:rsidRPr="00F21778" w14:paraId="552F52B8" w14:textId="77777777" w:rsidTr="002C5744">
              <w:tc>
                <w:tcPr>
                  <w:tcW w:w="451" w:type="dxa"/>
                  <w:shd w:val="clear" w:color="auto" w:fill="auto"/>
                </w:tcPr>
                <w:p w14:paraId="02489B5F" w14:textId="77777777" w:rsidR="00186495" w:rsidRPr="00F21778" w:rsidRDefault="00186495" w:rsidP="00F21778">
                  <w:pPr>
                    <w:tabs>
                      <w:tab w:val="left" w:pos="2520"/>
                    </w:tabs>
                    <w:spacing w:after="0" w:line="252" w:lineRule="auto"/>
                    <w:jc w:val="center"/>
                    <w:rPr>
                      <w:rFonts w:cs="Times New Roman"/>
                      <w:b/>
                      <w:sz w:val="26"/>
                      <w:szCs w:val="26"/>
                    </w:rPr>
                  </w:pPr>
                  <w:r w:rsidRPr="00F21778">
                    <w:rPr>
                      <w:rFonts w:cs="Times New Roman"/>
                      <w:b/>
                      <w:sz w:val="26"/>
                      <w:szCs w:val="26"/>
                    </w:rPr>
                    <w:t>2</w:t>
                  </w:r>
                </w:p>
              </w:tc>
              <w:tc>
                <w:tcPr>
                  <w:tcW w:w="1983" w:type="dxa"/>
                  <w:shd w:val="clear" w:color="auto" w:fill="auto"/>
                </w:tcPr>
                <w:p w14:paraId="367D47AE" w14:textId="191795EA" w:rsidR="00186495" w:rsidRPr="00F21778" w:rsidRDefault="00186495" w:rsidP="00F21778">
                  <w:pPr>
                    <w:tabs>
                      <w:tab w:val="left" w:pos="2520"/>
                    </w:tabs>
                    <w:spacing w:after="0" w:line="252" w:lineRule="auto"/>
                    <w:jc w:val="both"/>
                    <w:rPr>
                      <w:rFonts w:cs="Times New Roman"/>
                      <w:sz w:val="26"/>
                      <w:szCs w:val="26"/>
                    </w:rPr>
                  </w:pPr>
                  <w:r w:rsidRPr="00F21778">
                    <w:rPr>
                      <w:rFonts w:cs="Times New Roman"/>
                      <w:sz w:val="26"/>
                      <w:szCs w:val="26"/>
                    </w:rPr>
                    <w:t xml:space="preserve">Điều chỉnh một số nội dung trong </w:t>
                  </w:r>
                  <w:r w:rsidR="005E485E" w:rsidRPr="00F21778">
                    <w:rPr>
                      <w:rFonts w:cs="Times New Roman"/>
                      <w:sz w:val="26"/>
                      <w:szCs w:val="26"/>
                    </w:rPr>
                    <w:t>Chương trình GDMN</w:t>
                  </w:r>
                </w:p>
              </w:tc>
              <w:tc>
                <w:tcPr>
                  <w:tcW w:w="1029" w:type="dxa"/>
                  <w:shd w:val="clear" w:color="auto" w:fill="auto"/>
                </w:tcPr>
                <w:p w14:paraId="7F33B294" w14:textId="77777777" w:rsidR="00186495" w:rsidRPr="00F21778" w:rsidRDefault="00186495" w:rsidP="00F21778">
                  <w:pPr>
                    <w:tabs>
                      <w:tab w:val="left" w:pos="2520"/>
                    </w:tabs>
                    <w:spacing w:after="0" w:line="252" w:lineRule="auto"/>
                    <w:jc w:val="both"/>
                    <w:rPr>
                      <w:rFonts w:cs="Times New Roman"/>
                      <w:sz w:val="26"/>
                      <w:szCs w:val="26"/>
                    </w:rPr>
                  </w:pPr>
                </w:p>
              </w:tc>
              <w:tc>
                <w:tcPr>
                  <w:tcW w:w="851" w:type="dxa"/>
                  <w:shd w:val="clear" w:color="auto" w:fill="auto"/>
                </w:tcPr>
                <w:p w14:paraId="7D56DCD6" w14:textId="77777777" w:rsidR="00186495" w:rsidRPr="00F21778" w:rsidRDefault="00186495" w:rsidP="00F21778">
                  <w:pPr>
                    <w:tabs>
                      <w:tab w:val="left" w:pos="2520"/>
                    </w:tabs>
                    <w:spacing w:after="0" w:line="252" w:lineRule="auto"/>
                    <w:jc w:val="both"/>
                    <w:rPr>
                      <w:rFonts w:cs="Times New Roman"/>
                      <w:sz w:val="26"/>
                      <w:szCs w:val="26"/>
                    </w:rPr>
                  </w:pPr>
                </w:p>
              </w:tc>
              <w:tc>
                <w:tcPr>
                  <w:tcW w:w="850" w:type="dxa"/>
                  <w:shd w:val="clear" w:color="auto" w:fill="auto"/>
                </w:tcPr>
                <w:p w14:paraId="0862EE5D" w14:textId="77777777" w:rsidR="00186495" w:rsidRPr="00F21778" w:rsidRDefault="00186495" w:rsidP="00F21778">
                  <w:pPr>
                    <w:tabs>
                      <w:tab w:val="left" w:pos="2520"/>
                    </w:tabs>
                    <w:spacing w:after="0" w:line="252" w:lineRule="auto"/>
                    <w:jc w:val="both"/>
                    <w:rPr>
                      <w:rFonts w:cs="Times New Roman"/>
                      <w:sz w:val="26"/>
                      <w:szCs w:val="26"/>
                    </w:rPr>
                  </w:pPr>
                </w:p>
              </w:tc>
              <w:tc>
                <w:tcPr>
                  <w:tcW w:w="709" w:type="dxa"/>
                  <w:shd w:val="clear" w:color="auto" w:fill="auto"/>
                </w:tcPr>
                <w:p w14:paraId="565F198F" w14:textId="77777777" w:rsidR="00186495" w:rsidRPr="00F21778" w:rsidRDefault="00186495" w:rsidP="00F21778">
                  <w:pPr>
                    <w:tabs>
                      <w:tab w:val="left" w:pos="2520"/>
                    </w:tabs>
                    <w:spacing w:after="0" w:line="252" w:lineRule="auto"/>
                    <w:jc w:val="both"/>
                    <w:rPr>
                      <w:rFonts w:cs="Times New Roman"/>
                      <w:sz w:val="26"/>
                      <w:szCs w:val="26"/>
                    </w:rPr>
                  </w:pPr>
                </w:p>
              </w:tc>
              <w:tc>
                <w:tcPr>
                  <w:tcW w:w="850" w:type="dxa"/>
                  <w:shd w:val="clear" w:color="auto" w:fill="auto"/>
                </w:tcPr>
                <w:p w14:paraId="1964707F" w14:textId="77777777" w:rsidR="00186495" w:rsidRPr="00F21778" w:rsidRDefault="00186495" w:rsidP="00F21778">
                  <w:pPr>
                    <w:tabs>
                      <w:tab w:val="left" w:pos="2520"/>
                    </w:tabs>
                    <w:spacing w:after="0" w:line="252" w:lineRule="auto"/>
                    <w:jc w:val="both"/>
                    <w:rPr>
                      <w:rFonts w:cs="Times New Roman"/>
                      <w:sz w:val="26"/>
                      <w:szCs w:val="26"/>
                    </w:rPr>
                  </w:pPr>
                </w:p>
              </w:tc>
              <w:tc>
                <w:tcPr>
                  <w:tcW w:w="1239" w:type="dxa"/>
                  <w:shd w:val="clear" w:color="auto" w:fill="auto"/>
                </w:tcPr>
                <w:p w14:paraId="3D3C810B" w14:textId="77777777" w:rsidR="00186495" w:rsidRPr="00F21778" w:rsidRDefault="00186495" w:rsidP="00F21778">
                  <w:pPr>
                    <w:tabs>
                      <w:tab w:val="left" w:pos="2520"/>
                    </w:tabs>
                    <w:spacing w:after="0" w:line="252" w:lineRule="auto"/>
                    <w:jc w:val="both"/>
                    <w:rPr>
                      <w:rFonts w:cs="Times New Roman"/>
                      <w:sz w:val="26"/>
                      <w:szCs w:val="26"/>
                    </w:rPr>
                  </w:pPr>
                </w:p>
              </w:tc>
            </w:tr>
            <w:tr w:rsidR="00A85F1E" w:rsidRPr="00F21778" w14:paraId="088D27E6" w14:textId="77777777" w:rsidTr="002C5744">
              <w:tc>
                <w:tcPr>
                  <w:tcW w:w="451" w:type="dxa"/>
                  <w:shd w:val="clear" w:color="auto" w:fill="auto"/>
                </w:tcPr>
                <w:p w14:paraId="138540E0" w14:textId="77777777" w:rsidR="00186495" w:rsidRPr="00F21778" w:rsidRDefault="00186495" w:rsidP="00F21778">
                  <w:pPr>
                    <w:tabs>
                      <w:tab w:val="left" w:pos="2520"/>
                    </w:tabs>
                    <w:spacing w:after="0" w:line="252" w:lineRule="auto"/>
                    <w:jc w:val="center"/>
                    <w:rPr>
                      <w:rFonts w:cs="Times New Roman"/>
                      <w:b/>
                      <w:sz w:val="26"/>
                      <w:szCs w:val="26"/>
                    </w:rPr>
                  </w:pPr>
                  <w:r w:rsidRPr="00F21778">
                    <w:rPr>
                      <w:rFonts w:cs="Times New Roman"/>
                      <w:b/>
                      <w:sz w:val="26"/>
                      <w:szCs w:val="26"/>
                    </w:rPr>
                    <w:t>3</w:t>
                  </w:r>
                </w:p>
              </w:tc>
              <w:tc>
                <w:tcPr>
                  <w:tcW w:w="1983" w:type="dxa"/>
                  <w:shd w:val="clear" w:color="auto" w:fill="auto"/>
                </w:tcPr>
                <w:p w14:paraId="7A1697A8" w14:textId="7607A11F" w:rsidR="00186495" w:rsidRPr="00F21778" w:rsidRDefault="00186495" w:rsidP="00F21778">
                  <w:pPr>
                    <w:tabs>
                      <w:tab w:val="left" w:pos="2520"/>
                    </w:tabs>
                    <w:spacing w:after="0" w:line="252" w:lineRule="auto"/>
                    <w:jc w:val="both"/>
                    <w:rPr>
                      <w:rFonts w:cs="Times New Roman"/>
                      <w:sz w:val="26"/>
                      <w:szCs w:val="26"/>
                    </w:rPr>
                  </w:pPr>
                  <w:r w:rsidRPr="00F21778">
                    <w:rPr>
                      <w:rFonts w:cs="Times New Roman"/>
                      <w:sz w:val="26"/>
                      <w:szCs w:val="26"/>
                    </w:rPr>
                    <w:t xml:space="preserve">Xây dựng mới </w:t>
                  </w:r>
                  <w:r w:rsidR="005E485E" w:rsidRPr="00F21778">
                    <w:rPr>
                      <w:rFonts w:cs="Times New Roman"/>
                      <w:sz w:val="26"/>
                      <w:szCs w:val="26"/>
                    </w:rPr>
                    <w:t>Chương trình GDMN</w:t>
                  </w:r>
                </w:p>
              </w:tc>
              <w:tc>
                <w:tcPr>
                  <w:tcW w:w="1029" w:type="dxa"/>
                  <w:shd w:val="clear" w:color="auto" w:fill="auto"/>
                </w:tcPr>
                <w:p w14:paraId="4FC4F068" w14:textId="77777777" w:rsidR="00186495" w:rsidRPr="00F21778" w:rsidRDefault="00186495" w:rsidP="00F21778">
                  <w:pPr>
                    <w:tabs>
                      <w:tab w:val="left" w:pos="2520"/>
                    </w:tabs>
                    <w:spacing w:after="0" w:line="252" w:lineRule="auto"/>
                    <w:jc w:val="both"/>
                    <w:rPr>
                      <w:rFonts w:cs="Times New Roman"/>
                      <w:sz w:val="26"/>
                      <w:szCs w:val="26"/>
                    </w:rPr>
                  </w:pPr>
                </w:p>
              </w:tc>
              <w:tc>
                <w:tcPr>
                  <w:tcW w:w="851" w:type="dxa"/>
                  <w:shd w:val="clear" w:color="auto" w:fill="auto"/>
                </w:tcPr>
                <w:p w14:paraId="5147A0AB" w14:textId="77777777" w:rsidR="00186495" w:rsidRPr="00F21778" w:rsidRDefault="00186495" w:rsidP="00F21778">
                  <w:pPr>
                    <w:tabs>
                      <w:tab w:val="left" w:pos="2520"/>
                    </w:tabs>
                    <w:spacing w:after="0" w:line="252" w:lineRule="auto"/>
                    <w:jc w:val="both"/>
                    <w:rPr>
                      <w:rFonts w:cs="Times New Roman"/>
                      <w:sz w:val="26"/>
                      <w:szCs w:val="26"/>
                    </w:rPr>
                  </w:pPr>
                </w:p>
              </w:tc>
              <w:tc>
                <w:tcPr>
                  <w:tcW w:w="850" w:type="dxa"/>
                  <w:shd w:val="clear" w:color="auto" w:fill="auto"/>
                </w:tcPr>
                <w:p w14:paraId="43EBA6A0" w14:textId="77777777" w:rsidR="00186495" w:rsidRPr="00F21778" w:rsidRDefault="00186495" w:rsidP="00F21778">
                  <w:pPr>
                    <w:tabs>
                      <w:tab w:val="left" w:pos="2520"/>
                    </w:tabs>
                    <w:spacing w:after="0" w:line="252" w:lineRule="auto"/>
                    <w:jc w:val="both"/>
                    <w:rPr>
                      <w:rFonts w:cs="Times New Roman"/>
                      <w:sz w:val="26"/>
                      <w:szCs w:val="26"/>
                    </w:rPr>
                  </w:pPr>
                </w:p>
              </w:tc>
              <w:tc>
                <w:tcPr>
                  <w:tcW w:w="709" w:type="dxa"/>
                  <w:shd w:val="clear" w:color="auto" w:fill="auto"/>
                </w:tcPr>
                <w:p w14:paraId="42640E2F" w14:textId="77777777" w:rsidR="00186495" w:rsidRPr="00F21778" w:rsidRDefault="00186495" w:rsidP="00F21778">
                  <w:pPr>
                    <w:tabs>
                      <w:tab w:val="left" w:pos="2520"/>
                    </w:tabs>
                    <w:spacing w:after="0" w:line="252" w:lineRule="auto"/>
                    <w:jc w:val="both"/>
                    <w:rPr>
                      <w:rFonts w:cs="Times New Roman"/>
                      <w:sz w:val="26"/>
                      <w:szCs w:val="26"/>
                    </w:rPr>
                  </w:pPr>
                </w:p>
              </w:tc>
              <w:tc>
                <w:tcPr>
                  <w:tcW w:w="850" w:type="dxa"/>
                  <w:shd w:val="clear" w:color="auto" w:fill="auto"/>
                </w:tcPr>
                <w:p w14:paraId="1380F48C" w14:textId="77777777" w:rsidR="00186495" w:rsidRPr="00F21778" w:rsidRDefault="00186495" w:rsidP="00F21778">
                  <w:pPr>
                    <w:tabs>
                      <w:tab w:val="left" w:pos="2520"/>
                    </w:tabs>
                    <w:spacing w:after="0" w:line="252" w:lineRule="auto"/>
                    <w:jc w:val="both"/>
                    <w:rPr>
                      <w:rFonts w:cs="Times New Roman"/>
                      <w:sz w:val="26"/>
                      <w:szCs w:val="26"/>
                    </w:rPr>
                  </w:pPr>
                </w:p>
              </w:tc>
              <w:tc>
                <w:tcPr>
                  <w:tcW w:w="1239" w:type="dxa"/>
                  <w:shd w:val="clear" w:color="auto" w:fill="auto"/>
                </w:tcPr>
                <w:p w14:paraId="55325FAC" w14:textId="77777777" w:rsidR="00186495" w:rsidRPr="00F21778" w:rsidRDefault="00186495" w:rsidP="00F21778">
                  <w:pPr>
                    <w:tabs>
                      <w:tab w:val="left" w:pos="2520"/>
                    </w:tabs>
                    <w:spacing w:after="0" w:line="252" w:lineRule="auto"/>
                    <w:jc w:val="both"/>
                    <w:rPr>
                      <w:rFonts w:cs="Times New Roman"/>
                      <w:sz w:val="26"/>
                      <w:szCs w:val="26"/>
                    </w:rPr>
                  </w:pPr>
                </w:p>
              </w:tc>
            </w:tr>
          </w:tbl>
          <w:p w14:paraId="2A4050F0" w14:textId="77777777" w:rsidR="00186495" w:rsidRPr="00F21778" w:rsidRDefault="00186495" w:rsidP="00F21778">
            <w:pPr>
              <w:tabs>
                <w:tab w:val="left" w:pos="2520"/>
              </w:tabs>
              <w:spacing w:after="0" w:line="252" w:lineRule="auto"/>
              <w:ind w:firstLine="385"/>
              <w:jc w:val="both"/>
              <w:rPr>
                <w:rFonts w:cs="Times New Roman"/>
                <w:b/>
                <w:i/>
                <w:sz w:val="26"/>
                <w:szCs w:val="26"/>
              </w:rPr>
            </w:pPr>
            <w:r w:rsidRPr="00F21778">
              <w:rPr>
                <w:rFonts w:cs="Times New Roman"/>
                <w:b/>
                <w:i/>
                <w:sz w:val="26"/>
                <w:szCs w:val="26"/>
              </w:rPr>
              <w:t>5. Kiến nghị giải pháp lựa chọn</w:t>
            </w:r>
          </w:p>
          <w:p w14:paraId="006DCB60" w14:textId="77777777" w:rsidR="00186495" w:rsidRPr="00F21778" w:rsidRDefault="00186495" w:rsidP="00F21778">
            <w:pPr>
              <w:tabs>
                <w:tab w:val="left" w:pos="2520"/>
              </w:tabs>
              <w:spacing w:after="0" w:line="252" w:lineRule="auto"/>
              <w:ind w:firstLine="558"/>
              <w:jc w:val="both"/>
              <w:rPr>
                <w:rFonts w:cs="Times New Roman"/>
                <w:sz w:val="26"/>
                <w:szCs w:val="26"/>
              </w:rPr>
            </w:pPr>
            <w:r w:rsidRPr="00F21778">
              <w:rPr>
                <w:rFonts w:cs="Times New Roman"/>
                <w:sz w:val="26"/>
                <w:szCs w:val="26"/>
              </w:rPr>
              <w:t>Kết cấu lại, thành:</w:t>
            </w:r>
          </w:p>
          <w:p w14:paraId="0F1FE098" w14:textId="6BAED327" w:rsidR="00186495" w:rsidRPr="00F21778" w:rsidRDefault="00186495" w:rsidP="00F21778">
            <w:pPr>
              <w:pStyle w:val="ListParagraph"/>
              <w:numPr>
                <w:ilvl w:val="0"/>
                <w:numId w:val="11"/>
              </w:numPr>
              <w:tabs>
                <w:tab w:val="left" w:pos="567"/>
                <w:tab w:val="left" w:pos="851"/>
                <w:tab w:val="left" w:pos="2520"/>
              </w:tabs>
              <w:spacing w:after="0" w:line="252" w:lineRule="auto"/>
              <w:ind w:left="0" w:firstLine="385"/>
              <w:jc w:val="both"/>
              <w:rPr>
                <w:rFonts w:ascii="Times New Roman" w:hAnsi="Times New Roman"/>
                <w:sz w:val="26"/>
                <w:szCs w:val="26"/>
              </w:rPr>
            </w:pPr>
            <w:r w:rsidRPr="00F21778">
              <w:rPr>
                <w:rFonts w:ascii="Times New Roman" w:hAnsi="Times New Roman"/>
                <w:sz w:val="26"/>
                <w:szCs w:val="26"/>
              </w:rPr>
              <w:t xml:space="preserve">Trên cơ sở phân tích, đánh giá, so sánh các giải pháp và tác động của các giải pháp/ phương án cho thấy việc xây dựng mới </w:t>
            </w:r>
            <w:r w:rsidR="005E485E" w:rsidRPr="00F21778">
              <w:rPr>
                <w:rFonts w:ascii="Times New Roman" w:hAnsi="Times New Roman"/>
                <w:sz w:val="26"/>
                <w:szCs w:val="26"/>
              </w:rPr>
              <w:t>Chương trình GDMN</w:t>
            </w:r>
            <w:r w:rsidRPr="00F21778">
              <w:rPr>
                <w:rFonts w:ascii="Times New Roman" w:hAnsi="Times New Roman"/>
                <w:sz w:val="26"/>
                <w:szCs w:val="26"/>
              </w:rPr>
              <w:t xml:space="preserve"> mang lại nhiều lợi ích cho trẻ em, cho các cấp trong quản lý nhà nước về GDMN và phù hợp với bối cảnh mới.</w:t>
            </w:r>
          </w:p>
          <w:p w14:paraId="54F7DBF8" w14:textId="0437D05F" w:rsidR="00186495" w:rsidRPr="00F21778" w:rsidRDefault="00186495" w:rsidP="00F21778">
            <w:pPr>
              <w:pStyle w:val="ListParagraph"/>
              <w:numPr>
                <w:ilvl w:val="0"/>
                <w:numId w:val="11"/>
              </w:numPr>
              <w:tabs>
                <w:tab w:val="left" w:pos="567"/>
                <w:tab w:val="left" w:pos="851"/>
                <w:tab w:val="left" w:pos="2520"/>
              </w:tabs>
              <w:spacing w:after="0" w:line="252" w:lineRule="auto"/>
              <w:ind w:left="0" w:firstLine="385"/>
              <w:jc w:val="both"/>
              <w:rPr>
                <w:rFonts w:ascii="Times New Roman" w:hAnsi="Times New Roman"/>
                <w:sz w:val="26"/>
                <w:szCs w:val="26"/>
              </w:rPr>
            </w:pPr>
            <w:r w:rsidRPr="00F21778">
              <w:rPr>
                <w:rFonts w:ascii="Times New Roman" w:hAnsi="Times New Roman"/>
                <w:sz w:val="26"/>
                <w:szCs w:val="26"/>
              </w:rPr>
              <w:t xml:space="preserve">Với các lợi ích kể trên, Bộ </w:t>
            </w:r>
            <w:r w:rsidR="00EB61BF">
              <w:rPr>
                <w:rFonts w:ascii="Times New Roman" w:hAnsi="Times New Roman"/>
                <w:sz w:val="26"/>
                <w:szCs w:val="26"/>
              </w:rPr>
              <w:t>GD</w:t>
            </w:r>
            <w:r w:rsidRPr="00F21778">
              <w:rPr>
                <w:rFonts w:ascii="Times New Roman" w:hAnsi="Times New Roman"/>
                <w:sz w:val="26"/>
                <w:szCs w:val="26"/>
              </w:rPr>
              <w:t xml:space="preserve"> và Đào tạo kiến nghị lựa chọn giải pháp Xây dựng mới Chương trình GDMN là biện pháp tối ưu nhất.</w:t>
            </w:r>
          </w:p>
          <w:p w14:paraId="43BE99A4" w14:textId="77777777" w:rsidR="00186495" w:rsidRPr="00F21778" w:rsidRDefault="00186495" w:rsidP="00F21778">
            <w:pPr>
              <w:pStyle w:val="ListParagraph"/>
              <w:numPr>
                <w:ilvl w:val="0"/>
                <w:numId w:val="11"/>
              </w:numPr>
              <w:tabs>
                <w:tab w:val="left" w:pos="567"/>
                <w:tab w:val="left" w:pos="851"/>
                <w:tab w:val="left" w:pos="2520"/>
              </w:tabs>
              <w:spacing w:after="0" w:line="252" w:lineRule="auto"/>
              <w:ind w:left="0" w:firstLine="385"/>
              <w:jc w:val="both"/>
              <w:rPr>
                <w:rFonts w:ascii="Times New Roman" w:hAnsi="Times New Roman"/>
                <w:i/>
                <w:sz w:val="26"/>
                <w:szCs w:val="26"/>
              </w:rPr>
            </w:pPr>
            <w:r w:rsidRPr="00F21778">
              <w:rPr>
                <w:rFonts w:ascii="Times New Roman" w:hAnsi="Times New Roman"/>
                <w:sz w:val="26"/>
                <w:szCs w:val="26"/>
              </w:rPr>
              <w:t xml:space="preserve">Trình Chính Phủ và Quốc hội thông qua Dự thảo xây dựng Nghị quyết về đổi mới Chương trình GDMN. </w:t>
            </w:r>
            <w:r w:rsidRPr="00F21778">
              <w:rPr>
                <w:rFonts w:ascii="Times New Roman" w:hAnsi="Times New Roman"/>
                <w:i/>
                <w:sz w:val="26"/>
                <w:szCs w:val="26"/>
              </w:rPr>
              <w:t>(Xác định thẩm quyền ban hành Nghị quyết để giải quyết vấn đề).</w:t>
            </w:r>
          </w:p>
        </w:tc>
        <w:tc>
          <w:tcPr>
            <w:tcW w:w="3686" w:type="dxa"/>
            <w:shd w:val="clear" w:color="auto" w:fill="auto"/>
          </w:tcPr>
          <w:p w14:paraId="35F51CEA" w14:textId="77777777" w:rsidR="00186495" w:rsidRPr="00F21778" w:rsidRDefault="00186495" w:rsidP="00F21778">
            <w:pPr>
              <w:spacing w:after="0" w:line="252" w:lineRule="auto"/>
              <w:jc w:val="both"/>
              <w:rPr>
                <w:rFonts w:cs="Times New Roman"/>
                <w:sz w:val="26"/>
                <w:szCs w:val="26"/>
                <w:lang w:val="vi-VN"/>
              </w:rPr>
            </w:pPr>
          </w:p>
          <w:p w14:paraId="0218F0F7" w14:textId="239A6398" w:rsidR="006D5A75" w:rsidRPr="00F21778" w:rsidRDefault="006D5A75" w:rsidP="00F21778">
            <w:pPr>
              <w:spacing w:after="0" w:line="252" w:lineRule="auto"/>
              <w:jc w:val="both"/>
              <w:rPr>
                <w:rFonts w:cs="Times New Roman"/>
                <w:sz w:val="26"/>
                <w:szCs w:val="26"/>
                <w:lang w:val="vi-VN"/>
              </w:rPr>
            </w:pPr>
            <w:r w:rsidRPr="00F21778">
              <w:rPr>
                <w:rFonts w:cs="Times New Roman"/>
                <w:sz w:val="26"/>
                <w:szCs w:val="26"/>
                <w:lang w:val="vi-VN"/>
              </w:rPr>
              <w:t>Tiếp thu, điều chỉnh</w:t>
            </w:r>
            <w:r w:rsidR="00882C0F">
              <w:rPr>
                <w:rFonts w:cs="Times New Roman"/>
                <w:sz w:val="26"/>
                <w:szCs w:val="26"/>
              </w:rPr>
              <w:t xml:space="preserve"> một số nội dung phù hợp và </w:t>
            </w:r>
            <w:r w:rsidR="00882C0F" w:rsidRPr="00691A03">
              <w:rPr>
                <w:rFonts w:cs="Times New Roman"/>
                <w:sz w:val="26"/>
                <w:szCs w:val="26"/>
                <w:lang w:val="vi-VN"/>
              </w:rPr>
              <w:t>sẽ nghiên cứu</w:t>
            </w:r>
            <w:r w:rsidR="00882C0F">
              <w:rPr>
                <w:rFonts w:cs="Times New Roman"/>
                <w:sz w:val="26"/>
                <w:szCs w:val="26"/>
              </w:rPr>
              <w:t>, điều chỉnh trong quá trình xây dựng văn bản</w:t>
            </w:r>
            <w:r w:rsidR="00882C0F" w:rsidRPr="00691A03">
              <w:rPr>
                <w:rFonts w:cs="Times New Roman"/>
                <w:sz w:val="26"/>
                <w:szCs w:val="26"/>
                <w:lang w:val="vi-VN"/>
              </w:rPr>
              <w:t xml:space="preserve"> </w:t>
            </w:r>
          </w:p>
        </w:tc>
      </w:tr>
      <w:tr w:rsidR="00A85F1E" w:rsidRPr="00F21778" w14:paraId="435EC87B" w14:textId="77777777" w:rsidTr="00F21778">
        <w:tc>
          <w:tcPr>
            <w:tcW w:w="597" w:type="dxa"/>
            <w:shd w:val="clear" w:color="auto" w:fill="auto"/>
          </w:tcPr>
          <w:p w14:paraId="78FF115C" w14:textId="77777777" w:rsidR="00186495" w:rsidRPr="00F21778" w:rsidRDefault="00186495" w:rsidP="00F21778">
            <w:pPr>
              <w:spacing w:after="0" w:line="252" w:lineRule="auto"/>
              <w:ind w:firstLine="720"/>
              <w:jc w:val="both"/>
              <w:rPr>
                <w:rFonts w:eastAsia="Times New Roman" w:cs="Times New Roman"/>
                <w:bCs/>
                <w:sz w:val="26"/>
                <w:szCs w:val="26"/>
                <w:lang w:val="vi-VN"/>
              </w:rPr>
            </w:pPr>
          </w:p>
        </w:tc>
        <w:tc>
          <w:tcPr>
            <w:tcW w:w="2664" w:type="dxa"/>
            <w:shd w:val="clear" w:color="auto" w:fill="auto"/>
          </w:tcPr>
          <w:p w14:paraId="6C49F772" w14:textId="77777777" w:rsidR="00186495" w:rsidRPr="00F21778" w:rsidRDefault="00186495" w:rsidP="00F21778">
            <w:pPr>
              <w:spacing w:after="0" w:line="252" w:lineRule="auto"/>
              <w:jc w:val="both"/>
              <w:rPr>
                <w:rFonts w:cs="Times New Roman"/>
                <w:sz w:val="26"/>
                <w:szCs w:val="26"/>
              </w:rPr>
            </w:pPr>
            <w:r w:rsidRPr="00F21778">
              <w:rPr>
                <w:rFonts w:eastAsia="Times New Roman" w:cs="Times New Roman"/>
                <w:i/>
                <w:sz w:val="26"/>
                <w:szCs w:val="26"/>
                <w:lang w:val="it-IT" w:eastAsia="zh-CN"/>
              </w:rPr>
              <w:t xml:space="preserve">2.1. Xác định vấn đề bất cập </w:t>
            </w:r>
          </w:p>
        </w:tc>
        <w:tc>
          <w:tcPr>
            <w:tcW w:w="8079" w:type="dxa"/>
            <w:shd w:val="clear" w:color="auto" w:fill="auto"/>
          </w:tcPr>
          <w:p w14:paraId="6CA6C886" w14:textId="3B3819EB" w:rsidR="00186495" w:rsidRPr="00F21778" w:rsidRDefault="00186495" w:rsidP="00F21778">
            <w:pPr>
              <w:tabs>
                <w:tab w:val="left" w:pos="851"/>
              </w:tabs>
              <w:spacing w:after="0" w:line="252" w:lineRule="auto"/>
              <w:ind w:firstLine="385"/>
              <w:jc w:val="both"/>
              <w:rPr>
                <w:rFonts w:cs="Times New Roman"/>
                <w:sz w:val="26"/>
                <w:szCs w:val="26"/>
              </w:rPr>
            </w:pPr>
            <w:r w:rsidRPr="00F21778">
              <w:rPr>
                <w:rFonts w:cs="Times New Roman"/>
                <w:b/>
                <w:sz w:val="26"/>
                <w:szCs w:val="26"/>
              </w:rPr>
              <w:t xml:space="preserve">- </w:t>
            </w:r>
            <w:r w:rsidRPr="00F21778">
              <w:rPr>
                <w:rFonts w:cs="Times New Roman"/>
                <w:b/>
                <w:sz w:val="26"/>
                <w:szCs w:val="26"/>
                <w:shd w:val="clear" w:color="auto" w:fill="FFFFFF"/>
              </w:rPr>
              <w:t xml:space="preserve">Ý kiến của tỉnh </w:t>
            </w:r>
            <w:r w:rsidRPr="00F21778">
              <w:rPr>
                <w:rFonts w:cs="Times New Roman"/>
                <w:b/>
                <w:sz w:val="26"/>
                <w:szCs w:val="26"/>
              </w:rPr>
              <w:t>Thái Bình</w:t>
            </w:r>
            <w:r w:rsidRPr="00F21778">
              <w:rPr>
                <w:rFonts w:cs="Times New Roman"/>
                <w:sz w:val="26"/>
                <w:szCs w:val="26"/>
              </w:rPr>
              <w:t xml:space="preserve">: Đề nghị bỏ tên gọi 1. Xác định chính sách, giữ nguyên nội dung làm đề dẫn, đoạn “Để đạt được các mục tiêu đổi mới </w:t>
            </w:r>
            <w:r w:rsidR="005E485E" w:rsidRPr="00F21778">
              <w:rPr>
                <w:rFonts w:cs="Times New Roman"/>
                <w:sz w:val="26"/>
                <w:szCs w:val="26"/>
              </w:rPr>
              <w:t>Chương trình GDMN</w:t>
            </w:r>
            <w:r w:rsidRPr="00F21778">
              <w:rPr>
                <w:rFonts w:cs="Times New Roman"/>
                <w:sz w:val="26"/>
                <w:szCs w:val="26"/>
              </w:rPr>
              <w:t xml:space="preserve"> trong bối cảnh mới, Bộ </w:t>
            </w:r>
            <w:r w:rsidR="00EB61BF">
              <w:rPr>
                <w:rFonts w:cs="Times New Roman"/>
                <w:sz w:val="26"/>
                <w:szCs w:val="26"/>
              </w:rPr>
              <w:t>GD</w:t>
            </w:r>
            <w:r w:rsidRPr="00F21778">
              <w:rPr>
                <w:rFonts w:cs="Times New Roman"/>
                <w:sz w:val="26"/>
                <w:szCs w:val="26"/>
              </w:rPr>
              <w:t xml:space="preserve"> và Đào tạo đã tiến hành xây dựng </w:t>
            </w:r>
            <w:r w:rsidR="005E485E" w:rsidRPr="00F21778">
              <w:rPr>
                <w:rFonts w:cs="Times New Roman"/>
                <w:sz w:val="26"/>
                <w:szCs w:val="26"/>
              </w:rPr>
              <w:t>Nghị quyết của Quốc hội về đổi mới Chương trình GDMN</w:t>
            </w:r>
            <w:r w:rsidRPr="00F21778">
              <w:rPr>
                <w:rFonts w:cs="Times New Roman"/>
                <w:sz w:val="26"/>
                <w:szCs w:val="26"/>
              </w:rPr>
              <w:t>… Chính sách Đổi mới Chương trình GDMN.”</w:t>
            </w:r>
          </w:p>
          <w:p w14:paraId="55679D1D" w14:textId="77777777" w:rsidR="00186495" w:rsidRPr="00F21778" w:rsidRDefault="00186495" w:rsidP="00F21778">
            <w:pPr>
              <w:tabs>
                <w:tab w:val="left" w:pos="851"/>
              </w:tabs>
              <w:spacing w:after="0" w:line="252" w:lineRule="auto"/>
              <w:ind w:firstLine="385"/>
              <w:jc w:val="both"/>
              <w:rPr>
                <w:rFonts w:cs="Times New Roman"/>
                <w:b/>
                <w:sz w:val="26"/>
                <w:szCs w:val="26"/>
              </w:rPr>
            </w:pPr>
            <w:r w:rsidRPr="00F21778">
              <w:rPr>
                <w:rFonts w:cs="Times New Roman"/>
                <w:b/>
                <w:sz w:val="26"/>
                <w:szCs w:val="26"/>
                <w:lang w:val="vi-VN"/>
              </w:rPr>
              <w:t xml:space="preserve">- </w:t>
            </w:r>
            <w:r w:rsidRPr="00F21778">
              <w:rPr>
                <w:rFonts w:cs="Times New Roman"/>
                <w:b/>
                <w:sz w:val="26"/>
                <w:szCs w:val="26"/>
                <w:shd w:val="clear" w:color="auto" w:fill="FFFFFF"/>
              </w:rPr>
              <w:t xml:space="preserve">Ý kiến của tỉnh </w:t>
            </w:r>
            <w:r w:rsidRPr="00F21778">
              <w:rPr>
                <w:rFonts w:cs="Times New Roman"/>
                <w:b/>
                <w:sz w:val="26"/>
                <w:szCs w:val="26"/>
                <w:lang w:val="vi-VN"/>
              </w:rPr>
              <w:t>Bình Thuận</w:t>
            </w:r>
            <w:r w:rsidRPr="00F21778">
              <w:rPr>
                <w:rFonts w:cs="Times New Roman"/>
                <w:b/>
                <w:sz w:val="26"/>
                <w:szCs w:val="26"/>
              </w:rPr>
              <w:t>:</w:t>
            </w:r>
          </w:p>
          <w:p w14:paraId="030332B0" w14:textId="77777777" w:rsidR="00186495" w:rsidRPr="00F21778" w:rsidRDefault="00186495" w:rsidP="00F21778">
            <w:pPr>
              <w:tabs>
                <w:tab w:val="left" w:pos="851"/>
              </w:tabs>
              <w:spacing w:after="0" w:line="252" w:lineRule="auto"/>
              <w:ind w:firstLine="385"/>
              <w:jc w:val="both"/>
              <w:rPr>
                <w:rFonts w:cs="Times New Roman"/>
                <w:sz w:val="26"/>
                <w:szCs w:val="26"/>
                <w:shd w:val="clear" w:color="auto" w:fill="FFFFFF"/>
                <w:lang w:val="vi-VN"/>
              </w:rPr>
            </w:pPr>
            <w:r w:rsidRPr="00F21778">
              <w:rPr>
                <w:rFonts w:cs="Times New Roman"/>
                <w:b/>
                <w:sz w:val="26"/>
                <w:szCs w:val="26"/>
              </w:rPr>
              <w:t xml:space="preserve">+ </w:t>
            </w:r>
            <w:r w:rsidRPr="00F21778">
              <w:rPr>
                <w:rFonts w:cs="Times New Roman"/>
                <w:sz w:val="26"/>
                <w:szCs w:val="26"/>
              </w:rPr>
              <w:t xml:space="preserve"> Trang 4, dòng 3 từ trên xuống</w:t>
            </w:r>
            <w:r w:rsidRPr="00F21778">
              <w:rPr>
                <w:rFonts w:cs="Times New Roman"/>
                <w:sz w:val="26"/>
                <w:szCs w:val="26"/>
                <w:lang w:val="vi-VN"/>
              </w:rPr>
              <w:t xml:space="preserve">, </w:t>
            </w:r>
            <w:r w:rsidRPr="00F21778">
              <w:rPr>
                <w:rFonts w:cs="Times New Roman"/>
                <w:sz w:val="26"/>
                <w:szCs w:val="26"/>
                <w:lang w:val="pt-BR"/>
              </w:rPr>
              <w:t>Ban Chấp hành Trung ngành</w:t>
            </w:r>
            <w:r w:rsidRPr="00F21778">
              <w:rPr>
                <w:rFonts w:cs="Times New Roman"/>
                <w:sz w:val="26"/>
                <w:szCs w:val="26"/>
                <w:lang w:val="vi-VN"/>
              </w:rPr>
              <w:t xml:space="preserve"> =&gt; </w:t>
            </w:r>
            <w:r w:rsidRPr="00F21778">
              <w:rPr>
                <w:rFonts w:cs="Times New Roman"/>
                <w:sz w:val="26"/>
                <w:szCs w:val="26"/>
              </w:rPr>
              <w:t>Ban Chấp hành Trung ương ngành.</w:t>
            </w:r>
            <w:r w:rsidRPr="00F21778">
              <w:rPr>
                <w:rFonts w:cs="Times New Roman"/>
                <w:sz w:val="26"/>
                <w:szCs w:val="26"/>
                <w:lang w:val="vi-VN"/>
              </w:rPr>
              <w:t xml:space="preserve"> </w:t>
            </w:r>
          </w:p>
          <w:p w14:paraId="2CBC328D" w14:textId="77777777" w:rsidR="00186495" w:rsidRPr="00F21778" w:rsidRDefault="00186495" w:rsidP="00F21778">
            <w:pPr>
              <w:tabs>
                <w:tab w:val="left" w:pos="851"/>
              </w:tabs>
              <w:spacing w:after="0" w:line="252" w:lineRule="auto"/>
              <w:ind w:firstLine="385"/>
              <w:jc w:val="both"/>
              <w:rPr>
                <w:rFonts w:cs="Times New Roman"/>
                <w:sz w:val="26"/>
                <w:szCs w:val="26"/>
                <w:lang w:val="vi-VN"/>
              </w:rPr>
            </w:pPr>
            <w:r w:rsidRPr="00F21778">
              <w:rPr>
                <w:rFonts w:cs="Times New Roman"/>
                <w:sz w:val="26"/>
                <w:szCs w:val="26"/>
                <w:lang w:val="vi-VN"/>
              </w:rPr>
              <w:t xml:space="preserve">+ </w:t>
            </w:r>
            <w:r w:rsidRPr="00F21778">
              <w:rPr>
                <w:rFonts w:cs="Times New Roman"/>
                <w:sz w:val="26"/>
                <w:szCs w:val="26"/>
              </w:rPr>
              <w:t>Trang 4, dòng 13 từ trên xuống</w:t>
            </w:r>
            <w:r w:rsidRPr="00F21778">
              <w:rPr>
                <w:rFonts w:cs="Times New Roman"/>
                <w:sz w:val="26"/>
                <w:szCs w:val="26"/>
                <w:lang w:val="vi-VN"/>
              </w:rPr>
              <w:t>, “</w:t>
            </w:r>
            <w:r w:rsidRPr="00F21778">
              <w:rPr>
                <w:rFonts w:cs="Times New Roman"/>
                <w:sz w:val="26"/>
                <w:szCs w:val="26"/>
              </w:rPr>
              <w:t>tốt đẹo</w:t>
            </w:r>
            <w:r w:rsidRPr="00F21778">
              <w:rPr>
                <w:rFonts w:cs="Times New Roman"/>
                <w:sz w:val="26"/>
                <w:szCs w:val="26"/>
                <w:lang w:val="vi-VN"/>
              </w:rPr>
              <w:t xml:space="preserve">” =&gt; </w:t>
            </w:r>
            <w:r w:rsidRPr="00F21778">
              <w:rPr>
                <w:rFonts w:cs="Times New Roman"/>
                <w:sz w:val="26"/>
                <w:szCs w:val="26"/>
              </w:rPr>
              <w:t>tốt đẹp</w:t>
            </w:r>
            <w:r w:rsidRPr="00F21778">
              <w:rPr>
                <w:rFonts w:cs="Times New Roman"/>
                <w:sz w:val="26"/>
                <w:szCs w:val="26"/>
                <w:lang w:val="vi-VN"/>
              </w:rPr>
              <w:t>.</w:t>
            </w:r>
          </w:p>
          <w:p w14:paraId="4AEC0FEF" w14:textId="77777777" w:rsidR="00186495" w:rsidRPr="00F21778" w:rsidRDefault="00186495" w:rsidP="00F21778">
            <w:pPr>
              <w:tabs>
                <w:tab w:val="left" w:pos="851"/>
              </w:tabs>
              <w:spacing w:after="0" w:line="252" w:lineRule="auto"/>
              <w:ind w:firstLine="385"/>
              <w:jc w:val="both"/>
              <w:rPr>
                <w:rFonts w:cs="Times New Roman"/>
                <w:sz w:val="26"/>
                <w:szCs w:val="26"/>
                <w:lang w:val="vi-VN"/>
              </w:rPr>
            </w:pPr>
            <w:r w:rsidRPr="00F21778">
              <w:rPr>
                <w:rFonts w:cs="Times New Roman"/>
                <w:sz w:val="26"/>
                <w:szCs w:val="26"/>
              </w:rPr>
              <w:t>+ Trang 5, Mục 2.1.3</w:t>
            </w:r>
            <w:r w:rsidRPr="00F21778">
              <w:rPr>
                <w:rFonts w:cs="Times New Roman"/>
                <w:sz w:val="26"/>
                <w:szCs w:val="26"/>
                <w:lang w:val="vi-VN"/>
              </w:rPr>
              <w:t xml:space="preserve">: </w:t>
            </w:r>
            <w:r w:rsidRPr="00F21778">
              <w:rPr>
                <w:rFonts w:cs="Times New Roman"/>
                <w:sz w:val="26"/>
                <w:szCs w:val="26"/>
              </w:rPr>
              <w:t xml:space="preserve">Đánh giá “Thiếu vị trí việc làm cho </w:t>
            </w:r>
            <w:r w:rsidRPr="00F21778">
              <w:rPr>
                <w:rFonts w:cs="Times New Roman"/>
                <w:b/>
                <w:bCs/>
                <w:sz w:val="26"/>
                <w:szCs w:val="26"/>
              </w:rPr>
              <w:t>nhân viên dinh dưỡng</w:t>
            </w:r>
            <w:r w:rsidRPr="00F21778">
              <w:rPr>
                <w:rFonts w:cs="Times New Roman"/>
                <w:sz w:val="26"/>
                <w:szCs w:val="26"/>
              </w:rPr>
              <w:t>”, tuy nhiên, theo Điều lệ trường Mầm non thì tên gọi là “nhân viên phục vụ công tác nuôi dưỡng”, theo hướng dẫn vị trí việc làm thì tên gọi là “nhân viên nấu ăn”. Do đó, cần xác định thống nhất tên gọi.</w:t>
            </w:r>
            <w:r w:rsidRPr="00F21778">
              <w:rPr>
                <w:rFonts w:cs="Times New Roman"/>
                <w:sz w:val="26"/>
                <w:szCs w:val="26"/>
                <w:lang w:val="vi-VN"/>
              </w:rPr>
              <w:t xml:space="preserve"> </w:t>
            </w:r>
          </w:p>
          <w:p w14:paraId="5D2C23F5" w14:textId="77777777" w:rsidR="00186495" w:rsidRPr="00F21778" w:rsidRDefault="00186495" w:rsidP="00F21778">
            <w:pPr>
              <w:spacing w:after="0" w:line="252" w:lineRule="auto"/>
              <w:ind w:firstLine="385"/>
              <w:jc w:val="both"/>
              <w:rPr>
                <w:rFonts w:cs="Times New Roman"/>
                <w:sz w:val="26"/>
                <w:szCs w:val="26"/>
                <w:lang w:val="vi-VN"/>
              </w:rPr>
            </w:pPr>
            <w:r w:rsidRPr="00F21778">
              <w:rPr>
                <w:rFonts w:cs="Times New Roman"/>
                <w:b/>
                <w:sz w:val="26"/>
                <w:szCs w:val="26"/>
                <w:lang w:val="vi-VN"/>
              </w:rPr>
              <w:t xml:space="preserve"> </w:t>
            </w:r>
            <w:r w:rsidRPr="00F21778">
              <w:rPr>
                <w:rFonts w:cs="Times New Roman"/>
                <w:b/>
                <w:sz w:val="26"/>
                <w:szCs w:val="26"/>
              </w:rPr>
              <w:t xml:space="preserve">- </w:t>
            </w:r>
            <w:r w:rsidRPr="00F21778">
              <w:rPr>
                <w:rFonts w:cs="Times New Roman"/>
                <w:b/>
                <w:sz w:val="26"/>
                <w:szCs w:val="26"/>
                <w:shd w:val="clear" w:color="auto" w:fill="FFFFFF"/>
              </w:rPr>
              <w:t xml:space="preserve">Ý kiến của tỉnh </w:t>
            </w:r>
            <w:r w:rsidRPr="00F21778">
              <w:rPr>
                <w:rFonts w:eastAsia="Times New Roman" w:cs="Times New Roman"/>
                <w:b/>
                <w:sz w:val="26"/>
                <w:szCs w:val="26"/>
                <w:lang w:val="vi-VN"/>
              </w:rPr>
              <w:t>Đồng Tháp:</w:t>
            </w:r>
            <w:r w:rsidRPr="00F21778">
              <w:rPr>
                <w:rFonts w:eastAsia="Times New Roman" w:cs="Times New Roman"/>
                <w:sz w:val="26"/>
                <w:szCs w:val="26"/>
                <w:lang w:val="vi-VN"/>
              </w:rPr>
              <w:t xml:space="preserve"> </w:t>
            </w:r>
            <w:r w:rsidRPr="00F21778">
              <w:rPr>
                <w:rFonts w:cs="Times New Roman"/>
                <w:sz w:val="26"/>
                <w:szCs w:val="26"/>
                <w:lang w:val="vi-VN"/>
              </w:rPr>
              <w:t xml:space="preserve">GV, </w:t>
            </w:r>
            <w:r w:rsidRPr="00F21778">
              <w:rPr>
                <w:rFonts w:eastAsia="Times New Roman" w:cs="Times New Roman"/>
                <w:sz w:val="26"/>
                <w:szCs w:val="26"/>
                <w:lang w:val="vi-VN"/>
              </w:rPr>
              <w:t>GVMN</w:t>
            </w:r>
            <w:r w:rsidRPr="00F21778">
              <w:rPr>
                <w:rFonts w:eastAsia="Times New Roman" w:cs="Times New Roman"/>
                <w:sz w:val="26"/>
                <w:szCs w:val="26"/>
              </w:rPr>
              <w:t xml:space="preserve"> - chưa có qui ước viết tắt</w:t>
            </w:r>
            <w:r w:rsidRPr="00F21778">
              <w:rPr>
                <w:rFonts w:eastAsia="Times New Roman" w:cs="Times New Roman"/>
                <w:sz w:val="26"/>
                <w:szCs w:val="26"/>
                <w:lang w:val="vi-VN"/>
              </w:rPr>
              <w:t>.</w:t>
            </w:r>
          </w:p>
          <w:p w14:paraId="016C4992" w14:textId="77777777" w:rsidR="00186495" w:rsidRPr="00F21778" w:rsidRDefault="00186495" w:rsidP="00F21778">
            <w:pPr>
              <w:spacing w:after="0" w:line="252" w:lineRule="auto"/>
              <w:ind w:firstLine="416"/>
              <w:jc w:val="both"/>
              <w:rPr>
                <w:rFonts w:cs="Times New Roman"/>
                <w:sz w:val="26"/>
                <w:szCs w:val="26"/>
              </w:rPr>
            </w:pPr>
            <w:r w:rsidRPr="00F21778">
              <w:rPr>
                <w:rFonts w:cs="Times New Roman"/>
                <w:b/>
                <w:sz w:val="26"/>
                <w:szCs w:val="26"/>
                <w:lang w:val="vi-VN"/>
              </w:rPr>
              <w:t xml:space="preserve">- </w:t>
            </w:r>
            <w:r w:rsidRPr="00F21778">
              <w:rPr>
                <w:rFonts w:cs="Times New Roman"/>
                <w:b/>
                <w:sz w:val="26"/>
                <w:szCs w:val="26"/>
                <w:shd w:val="clear" w:color="auto" w:fill="FFFFFF"/>
              </w:rPr>
              <w:t xml:space="preserve">Ý kiến của tỉnh </w:t>
            </w:r>
            <w:r w:rsidRPr="00F21778">
              <w:rPr>
                <w:rFonts w:cs="Times New Roman"/>
                <w:b/>
                <w:sz w:val="26"/>
                <w:szCs w:val="26"/>
                <w:lang w:val="vi-VN"/>
              </w:rPr>
              <w:t>Bình Thuận</w:t>
            </w:r>
            <w:r w:rsidRPr="00F21778">
              <w:rPr>
                <w:rFonts w:cs="Times New Roman"/>
                <w:sz w:val="26"/>
                <w:szCs w:val="26"/>
              </w:rPr>
              <w:t xml:space="preserve">: </w:t>
            </w:r>
          </w:p>
          <w:p w14:paraId="324F182B" w14:textId="77777777" w:rsidR="00186495" w:rsidRPr="00F21778" w:rsidRDefault="00186495" w:rsidP="00F21778">
            <w:pPr>
              <w:spacing w:after="0" w:line="252" w:lineRule="auto"/>
              <w:ind w:firstLine="385"/>
              <w:jc w:val="both"/>
              <w:rPr>
                <w:rFonts w:cs="Times New Roman"/>
                <w:b/>
                <w:bCs/>
                <w:sz w:val="26"/>
                <w:szCs w:val="26"/>
              </w:rPr>
            </w:pPr>
            <w:r w:rsidRPr="00F21778">
              <w:rPr>
                <w:rFonts w:cs="Times New Roman"/>
                <w:sz w:val="26"/>
                <w:szCs w:val="26"/>
              </w:rPr>
              <w:t>+ Sử dụng từ “</w:t>
            </w:r>
            <w:r w:rsidRPr="00F21778">
              <w:rPr>
                <w:rFonts w:cs="Times New Roman"/>
                <w:b/>
                <w:bCs/>
                <w:sz w:val="26"/>
                <w:szCs w:val="26"/>
              </w:rPr>
              <w:t>cắm bản</w:t>
            </w:r>
            <w:r w:rsidRPr="00F21778">
              <w:rPr>
                <w:rFonts w:cs="Times New Roman"/>
                <w:sz w:val="26"/>
                <w:szCs w:val="26"/>
              </w:rPr>
              <w:t>” (từ địa phương) trong cụm từ “Giáo viên cắm bản tại các điểm trường thiếu nhà công vụ” chưa phù hợp.</w:t>
            </w:r>
            <w:r w:rsidRPr="00F21778">
              <w:rPr>
                <w:rFonts w:cs="Times New Roman"/>
                <w:sz w:val="26"/>
                <w:szCs w:val="26"/>
                <w:lang w:val="vi-VN"/>
              </w:rPr>
              <w:t xml:space="preserve"> </w:t>
            </w:r>
          </w:p>
          <w:p w14:paraId="1F5EF0F5" w14:textId="4F282015" w:rsidR="00186495" w:rsidRPr="00F21778" w:rsidRDefault="00186495" w:rsidP="00F21778">
            <w:pPr>
              <w:spacing w:after="0" w:line="252" w:lineRule="auto"/>
              <w:ind w:firstLine="385"/>
              <w:jc w:val="both"/>
              <w:rPr>
                <w:rFonts w:cs="Times New Roman"/>
                <w:b/>
                <w:bCs/>
                <w:sz w:val="26"/>
                <w:szCs w:val="26"/>
              </w:rPr>
            </w:pPr>
            <w:r w:rsidRPr="00F21778">
              <w:rPr>
                <w:rFonts w:cs="Times New Roman"/>
                <w:b/>
                <w:bCs/>
                <w:sz w:val="26"/>
                <w:szCs w:val="26"/>
              </w:rPr>
              <w:t xml:space="preserve">+ </w:t>
            </w:r>
            <w:r w:rsidRPr="00F21778">
              <w:rPr>
                <w:rFonts w:cs="Times New Roman"/>
                <w:sz w:val="26"/>
                <w:szCs w:val="26"/>
              </w:rPr>
              <w:t xml:space="preserve">Bổ sung nội dung tại Mục 2.1.2. Chưa đảm bảo đủ điều kiện để thực hiện </w:t>
            </w:r>
            <w:r w:rsidR="005E485E" w:rsidRPr="00F21778">
              <w:rPr>
                <w:rFonts w:cs="Times New Roman"/>
                <w:sz w:val="26"/>
                <w:szCs w:val="26"/>
              </w:rPr>
              <w:t>Chương trình GDMN</w:t>
            </w:r>
            <w:r w:rsidRPr="00F21778">
              <w:rPr>
                <w:rFonts w:cs="Times New Roman"/>
                <w:sz w:val="26"/>
                <w:szCs w:val="26"/>
              </w:rPr>
              <w:t>. Lý do: Quy định về nhiệm vụ của giáo viên (theo Điều lệ Trường mầm non) chưa nêu rõ nhiệm vụ thực hiện về công tác Phổ cập, tuy nhiên tình hình thực tế giáo viên mầm non thực hiện công tác Phổ cập ngoài giờ hành chính (kể cả cuối tuần), thời gian đó không được tính trong thời gian làm việc của giáo viên.</w:t>
            </w:r>
            <w:r w:rsidRPr="00F21778">
              <w:rPr>
                <w:rFonts w:cs="Times New Roman"/>
                <w:sz w:val="26"/>
                <w:szCs w:val="26"/>
                <w:lang w:val="vi-VN"/>
              </w:rPr>
              <w:t xml:space="preserve"> </w:t>
            </w:r>
          </w:p>
          <w:p w14:paraId="184EA2FD" w14:textId="77777777" w:rsidR="00186495" w:rsidRPr="00F21778" w:rsidRDefault="00186495" w:rsidP="00F21778">
            <w:pPr>
              <w:spacing w:after="0" w:line="252" w:lineRule="auto"/>
              <w:ind w:firstLine="385"/>
              <w:jc w:val="both"/>
              <w:rPr>
                <w:rFonts w:eastAsia="Times New Roman" w:cs="Times New Roman"/>
                <w:sz w:val="26"/>
                <w:szCs w:val="26"/>
              </w:rPr>
            </w:pPr>
            <w:r w:rsidRPr="00F21778">
              <w:rPr>
                <w:rFonts w:eastAsia="Times New Roman" w:cs="Times New Roman"/>
                <w:sz w:val="26"/>
                <w:szCs w:val="26"/>
                <w:lang w:val="vi-VN"/>
              </w:rPr>
              <w:t xml:space="preserve">- </w:t>
            </w:r>
            <w:r w:rsidRPr="00F21778">
              <w:rPr>
                <w:rFonts w:cs="Times New Roman"/>
                <w:b/>
                <w:sz w:val="26"/>
                <w:szCs w:val="26"/>
                <w:shd w:val="clear" w:color="auto" w:fill="FFFFFF"/>
              </w:rPr>
              <w:t xml:space="preserve">Ý kiến của thành phố </w:t>
            </w:r>
            <w:r w:rsidRPr="00F21778">
              <w:rPr>
                <w:rFonts w:eastAsia="Times New Roman" w:cs="Times New Roman"/>
                <w:b/>
                <w:sz w:val="26"/>
                <w:szCs w:val="26"/>
                <w:lang w:val="vi-VN"/>
              </w:rPr>
              <w:t>Hà Nội:</w:t>
            </w:r>
            <w:r w:rsidRPr="00F21778">
              <w:rPr>
                <w:rFonts w:eastAsia="Times New Roman" w:cs="Times New Roman"/>
                <w:sz w:val="26"/>
                <w:szCs w:val="26"/>
                <w:lang w:val="vi-VN"/>
              </w:rPr>
              <w:t xml:space="preserve"> </w:t>
            </w:r>
            <w:r w:rsidRPr="00F21778">
              <w:rPr>
                <w:rFonts w:eastAsia="Times New Roman" w:cs="Times New Roman"/>
                <w:sz w:val="26"/>
                <w:szCs w:val="26"/>
              </w:rPr>
              <w:t xml:space="preserve">Trang 6: Mục tiêu giải quyết vấn đề: chưa đề cập và giải quyết những khó khăn đã nêu ở mục Xác định những vấn đề bất cập. Vì nếu mục tiêu giải quyết mà không tính đến và giải quyết những khó khăn khi thực hiện chương trình GDMN hiện hành thì chương trình đổi mới cũng sẽ không tránh khỏi. </w:t>
            </w:r>
          </w:p>
          <w:p w14:paraId="1BCF73AE" w14:textId="77777777" w:rsidR="00186495" w:rsidRPr="00F21778" w:rsidRDefault="00186495" w:rsidP="00F21778">
            <w:pPr>
              <w:spacing w:after="0" w:line="252" w:lineRule="auto"/>
              <w:ind w:firstLine="386"/>
              <w:jc w:val="both"/>
              <w:rPr>
                <w:rFonts w:cs="Times New Roman"/>
                <w:sz w:val="26"/>
                <w:szCs w:val="26"/>
                <w:lang w:val="vi-VN"/>
              </w:rPr>
            </w:pPr>
            <w:r w:rsidRPr="00F21778">
              <w:rPr>
                <w:rFonts w:cs="Times New Roman"/>
                <w:b/>
                <w:sz w:val="26"/>
                <w:szCs w:val="26"/>
                <w:lang w:val="vi-VN"/>
              </w:rPr>
              <w:lastRenderedPageBreak/>
              <w:t xml:space="preserve">- </w:t>
            </w:r>
            <w:r w:rsidRPr="00F21778">
              <w:rPr>
                <w:rFonts w:cs="Times New Roman"/>
                <w:b/>
                <w:sz w:val="26"/>
                <w:szCs w:val="26"/>
                <w:shd w:val="clear" w:color="auto" w:fill="FFFFFF"/>
              </w:rPr>
              <w:t xml:space="preserve">Ý kiến của tỉnh </w:t>
            </w:r>
            <w:r w:rsidRPr="00F21778">
              <w:rPr>
                <w:rFonts w:cs="Times New Roman"/>
                <w:b/>
                <w:sz w:val="26"/>
                <w:szCs w:val="26"/>
                <w:lang w:val="vi-VN"/>
              </w:rPr>
              <w:t>Bình Thuận</w:t>
            </w:r>
            <w:r w:rsidRPr="00F21778">
              <w:rPr>
                <w:rFonts w:cs="Times New Roman"/>
                <w:sz w:val="26"/>
                <w:szCs w:val="26"/>
                <w:lang w:val="vi-VN"/>
              </w:rPr>
              <w:t xml:space="preserve">: </w:t>
            </w:r>
          </w:p>
          <w:p w14:paraId="0095990B" w14:textId="77777777" w:rsidR="00186495" w:rsidRPr="00F21778" w:rsidRDefault="00186495" w:rsidP="00F21778">
            <w:pPr>
              <w:spacing w:after="0" w:line="252" w:lineRule="auto"/>
              <w:ind w:firstLine="386"/>
              <w:jc w:val="both"/>
              <w:rPr>
                <w:rFonts w:cs="Times New Roman"/>
                <w:sz w:val="26"/>
                <w:szCs w:val="26"/>
                <w:lang w:val="vi-VN"/>
              </w:rPr>
            </w:pPr>
            <w:r w:rsidRPr="00F21778">
              <w:rPr>
                <w:rFonts w:cs="Times New Roman"/>
                <w:sz w:val="26"/>
                <w:szCs w:val="26"/>
              </w:rPr>
              <w:t>+ Trang 6, dòng 2 từ dưới lên; Trang 21, dòng 3 từ dưới lên; Trang 23, dòng 8 từ dưới lên; Trang 24, dòng 13 từ dưới lên; Trang 25, dòng 9 từ dưới lên</w:t>
            </w:r>
            <w:r w:rsidRPr="00F21778">
              <w:rPr>
                <w:rFonts w:cs="Times New Roman"/>
                <w:sz w:val="26"/>
                <w:szCs w:val="26"/>
                <w:lang w:val="vi-VN"/>
              </w:rPr>
              <w:t>: “hoà nhập” =&gt; “</w:t>
            </w:r>
            <w:r w:rsidRPr="00F21778">
              <w:rPr>
                <w:rFonts w:cs="Times New Roman"/>
                <w:sz w:val="26"/>
                <w:szCs w:val="26"/>
              </w:rPr>
              <w:t>hòa nhập</w:t>
            </w:r>
            <w:r w:rsidRPr="00F21778">
              <w:rPr>
                <w:rFonts w:cs="Times New Roman"/>
                <w:sz w:val="26"/>
                <w:szCs w:val="26"/>
                <w:lang w:val="vi-VN"/>
              </w:rPr>
              <w:t>”.</w:t>
            </w:r>
          </w:p>
          <w:p w14:paraId="061CE705" w14:textId="2F688D23" w:rsidR="00186495" w:rsidRPr="00F21778" w:rsidRDefault="00186495" w:rsidP="00F21778">
            <w:pPr>
              <w:tabs>
                <w:tab w:val="left" w:pos="851"/>
              </w:tabs>
              <w:spacing w:after="0" w:line="252" w:lineRule="auto"/>
              <w:ind w:firstLine="386"/>
              <w:jc w:val="both"/>
              <w:rPr>
                <w:rFonts w:cs="Times New Roman"/>
                <w:sz w:val="26"/>
                <w:szCs w:val="26"/>
                <w:shd w:val="clear" w:color="auto" w:fill="FFFFFF"/>
                <w:lang w:val="vi-VN"/>
              </w:rPr>
            </w:pPr>
            <w:r w:rsidRPr="00F21778">
              <w:rPr>
                <w:rFonts w:cs="Times New Roman"/>
                <w:sz w:val="26"/>
                <w:szCs w:val="26"/>
              </w:rPr>
              <w:t>+ Trang 11, dòng 6 từ trên xuống</w:t>
            </w:r>
            <w:r w:rsidRPr="00F21778">
              <w:rPr>
                <w:rFonts w:cs="Times New Roman"/>
                <w:sz w:val="26"/>
                <w:szCs w:val="26"/>
                <w:lang w:val="vi-VN"/>
              </w:rPr>
              <w:t>, “CS-GD”=&gt; “</w:t>
            </w:r>
            <w:r w:rsidRPr="00F21778">
              <w:rPr>
                <w:rFonts w:cs="Times New Roman"/>
                <w:sz w:val="26"/>
                <w:szCs w:val="26"/>
              </w:rPr>
              <w:t xml:space="preserve">cơ sở </w:t>
            </w:r>
            <w:r w:rsidR="00EB61BF">
              <w:rPr>
                <w:rFonts w:cs="Times New Roman"/>
                <w:sz w:val="26"/>
                <w:szCs w:val="26"/>
              </w:rPr>
              <w:t>GD</w:t>
            </w:r>
            <w:r w:rsidRPr="00F21778">
              <w:rPr>
                <w:rFonts w:cs="Times New Roman"/>
                <w:sz w:val="26"/>
                <w:szCs w:val="26"/>
                <w:lang w:val="vi-VN"/>
              </w:rPr>
              <w:t xml:space="preserve">”. </w:t>
            </w:r>
          </w:p>
          <w:p w14:paraId="1DD76680" w14:textId="77777777" w:rsidR="00186495" w:rsidRPr="00F21778" w:rsidRDefault="00186495" w:rsidP="00F21778">
            <w:pPr>
              <w:tabs>
                <w:tab w:val="left" w:pos="851"/>
              </w:tabs>
              <w:spacing w:after="0" w:line="252" w:lineRule="auto"/>
              <w:ind w:firstLine="386"/>
              <w:jc w:val="both"/>
              <w:rPr>
                <w:rFonts w:cs="Times New Roman"/>
                <w:sz w:val="26"/>
                <w:szCs w:val="26"/>
                <w:lang w:val="vi-VN"/>
              </w:rPr>
            </w:pPr>
            <w:r w:rsidRPr="00F21778">
              <w:rPr>
                <w:rFonts w:cs="Times New Roman"/>
                <w:sz w:val="26"/>
                <w:szCs w:val="26"/>
                <w:shd w:val="clear" w:color="auto" w:fill="FFFFFF"/>
                <w:lang w:val="vi-VN"/>
              </w:rPr>
              <w:t xml:space="preserve">- </w:t>
            </w:r>
            <w:r w:rsidRPr="00F21778">
              <w:rPr>
                <w:rFonts w:cs="Times New Roman"/>
                <w:b/>
                <w:sz w:val="26"/>
                <w:szCs w:val="26"/>
                <w:shd w:val="clear" w:color="auto" w:fill="FFFFFF"/>
              </w:rPr>
              <w:t xml:space="preserve">Ý kiến của tỉnh </w:t>
            </w:r>
            <w:r w:rsidRPr="00F21778">
              <w:rPr>
                <w:rFonts w:cs="Times New Roman"/>
                <w:b/>
                <w:sz w:val="26"/>
                <w:szCs w:val="26"/>
                <w:lang w:val="vi-VN"/>
              </w:rPr>
              <w:t>Ninh Thuận:</w:t>
            </w:r>
            <w:r w:rsidRPr="00F21778">
              <w:rPr>
                <w:rFonts w:cs="Times New Roman"/>
                <w:sz w:val="26"/>
                <w:szCs w:val="26"/>
                <w:lang w:val="vi-VN"/>
              </w:rPr>
              <w:t xml:space="preserve"> </w:t>
            </w:r>
          </w:p>
          <w:p w14:paraId="6B840240" w14:textId="77777777" w:rsidR="00186495" w:rsidRPr="00F21778" w:rsidRDefault="00186495" w:rsidP="00F21778">
            <w:pPr>
              <w:tabs>
                <w:tab w:val="left" w:pos="851"/>
              </w:tabs>
              <w:spacing w:after="0" w:line="252" w:lineRule="auto"/>
              <w:ind w:firstLine="386"/>
              <w:jc w:val="both"/>
              <w:rPr>
                <w:rFonts w:cs="Times New Roman"/>
                <w:sz w:val="26"/>
                <w:szCs w:val="26"/>
                <w:shd w:val="clear" w:color="auto" w:fill="FFFFFF"/>
              </w:rPr>
            </w:pPr>
            <w:r w:rsidRPr="00F21778">
              <w:rPr>
                <w:rFonts w:cs="Times New Roman"/>
                <w:sz w:val="26"/>
                <w:szCs w:val="26"/>
              </w:rPr>
              <w:t xml:space="preserve">+ </w:t>
            </w:r>
            <w:r w:rsidRPr="00F21778">
              <w:rPr>
                <w:rFonts w:cs="Times New Roman"/>
                <w:sz w:val="26"/>
                <w:szCs w:val="26"/>
                <w:shd w:val="clear" w:color="auto" w:fill="FFFFFF"/>
              </w:rPr>
              <w:t>Trang 6, từ trên</w:t>
            </w:r>
            <w:r w:rsidRPr="00F21778">
              <w:rPr>
                <w:rFonts w:cs="Times New Roman"/>
                <w:sz w:val="26"/>
                <w:szCs w:val="26"/>
                <w:shd w:val="clear" w:color="auto" w:fill="FFFFFF"/>
                <w:lang w:val="vi-VN"/>
              </w:rPr>
              <w:t xml:space="preserve"> </w:t>
            </w:r>
            <w:r w:rsidRPr="00F21778">
              <w:rPr>
                <w:rFonts w:cs="Times New Roman"/>
                <w:sz w:val="26"/>
                <w:szCs w:val="26"/>
                <w:shd w:val="clear" w:color="auto" w:fill="FFFFFF"/>
              </w:rPr>
              <w:t>xuống dòng 8</w:t>
            </w:r>
            <w:r w:rsidRPr="00F21778">
              <w:rPr>
                <w:rFonts w:cs="Times New Roman"/>
                <w:sz w:val="26"/>
                <w:szCs w:val="26"/>
                <w:shd w:val="clear" w:color="auto" w:fill="FFFFFF"/>
                <w:lang w:val="vi-VN"/>
              </w:rPr>
              <w:t xml:space="preserve"> </w:t>
            </w:r>
            <w:r w:rsidRPr="00F21778">
              <w:rPr>
                <w:rFonts w:cs="Times New Roman"/>
                <w:sz w:val="26"/>
                <w:szCs w:val="26"/>
                <w:shd w:val="clear" w:color="auto" w:fill="FFFFFF"/>
              </w:rPr>
              <w:t>…cho thấy: kết quả chuẩn bị</w:t>
            </w:r>
            <w:r w:rsidRPr="00F21778">
              <w:rPr>
                <w:rFonts w:cs="Times New Roman"/>
                <w:sz w:val="26"/>
                <w:szCs w:val="26"/>
                <w:shd w:val="clear" w:color="auto" w:fill="FFFFFF"/>
                <w:lang w:val="vi-VN"/>
              </w:rPr>
              <w:t xml:space="preserve"> </w:t>
            </w:r>
            <w:r w:rsidRPr="00F21778">
              <w:rPr>
                <w:rFonts w:cs="Times New Roman"/>
                <w:sz w:val="26"/>
                <w:szCs w:val="26"/>
                <w:shd w:val="clear" w:color="auto" w:fill="FFFFFF"/>
              </w:rPr>
              <w:t>cho trẻ…</w:t>
            </w:r>
            <w:r w:rsidRPr="00F21778">
              <w:rPr>
                <w:rFonts w:cs="Times New Roman"/>
                <w:sz w:val="26"/>
                <w:szCs w:val="26"/>
                <w:shd w:val="clear" w:color="auto" w:fill="FFFFFF"/>
                <w:lang w:val="vi-VN"/>
              </w:rPr>
              <w:t xml:space="preserve"> Sửa thành:</w:t>
            </w:r>
            <w:r w:rsidRPr="00F21778">
              <w:rPr>
                <w:rFonts w:cs="Times New Roman"/>
                <w:sz w:val="26"/>
                <w:szCs w:val="26"/>
                <w:shd w:val="clear" w:color="auto" w:fill="FFFFFF"/>
              </w:rPr>
              <w:t>…cho thấy: Kết quả chuẩn</w:t>
            </w:r>
            <w:r w:rsidRPr="00F21778">
              <w:rPr>
                <w:rFonts w:cs="Times New Roman"/>
                <w:sz w:val="26"/>
                <w:szCs w:val="26"/>
                <w:shd w:val="clear" w:color="auto" w:fill="FFFFFF"/>
                <w:lang w:val="vi-VN"/>
              </w:rPr>
              <w:t xml:space="preserve"> </w:t>
            </w:r>
            <w:r w:rsidRPr="00F21778">
              <w:rPr>
                <w:rFonts w:cs="Times New Roman"/>
                <w:sz w:val="26"/>
                <w:szCs w:val="26"/>
                <w:shd w:val="clear" w:color="auto" w:fill="FFFFFF"/>
              </w:rPr>
              <w:t>bị cho trẻ…</w:t>
            </w:r>
          </w:p>
          <w:p w14:paraId="42574DEE" w14:textId="77777777" w:rsidR="00186495" w:rsidRPr="00F21778" w:rsidRDefault="00186495" w:rsidP="00F21778">
            <w:pPr>
              <w:spacing w:after="0" w:line="252" w:lineRule="auto"/>
              <w:ind w:firstLine="386"/>
              <w:jc w:val="both"/>
              <w:rPr>
                <w:rFonts w:cs="Times New Roman"/>
                <w:sz w:val="26"/>
                <w:szCs w:val="26"/>
              </w:rPr>
            </w:pPr>
            <w:r w:rsidRPr="00F21778">
              <w:rPr>
                <w:rFonts w:ascii="Tahoma" w:hAnsi="Tahoma" w:cs="Tahoma"/>
                <w:sz w:val="26"/>
                <w:szCs w:val="26"/>
              </w:rPr>
              <w:t>﻿</w:t>
            </w:r>
            <w:r w:rsidRPr="00F21778">
              <w:rPr>
                <w:rFonts w:cs="Times New Roman"/>
                <w:sz w:val="26"/>
                <w:szCs w:val="26"/>
                <w:lang w:val="vi-VN"/>
              </w:rPr>
              <w:t xml:space="preserve">+ </w:t>
            </w:r>
            <w:r w:rsidRPr="00F21778">
              <w:rPr>
                <w:rFonts w:cs="Times New Roman"/>
                <w:sz w:val="26"/>
                <w:szCs w:val="26"/>
              </w:rPr>
              <w:t>Trang 6, từ trên</w:t>
            </w:r>
            <w:r w:rsidRPr="00F21778">
              <w:rPr>
                <w:rFonts w:cs="Times New Roman"/>
                <w:sz w:val="26"/>
                <w:szCs w:val="26"/>
                <w:lang w:val="vi-VN"/>
              </w:rPr>
              <w:t xml:space="preserve"> </w:t>
            </w:r>
            <w:r w:rsidRPr="00F21778">
              <w:rPr>
                <w:rFonts w:cs="Times New Roman"/>
                <w:sz w:val="26"/>
                <w:szCs w:val="26"/>
              </w:rPr>
              <w:t>xuống dòng 15</w:t>
            </w:r>
            <w:r w:rsidRPr="00F21778">
              <w:rPr>
                <w:rFonts w:cs="Times New Roman"/>
                <w:sz w:val="26"/>
                <w:szCs w:val="26"/>
                <w:lang w:val="vi-VN"/>
              </w:rPr>
              <w:t xml:space="preserve"> </w:t>
            </w:r>
            <w:r w:rsidRPr="00F21778">
              <w:rPr>
                <w:rFonts w:cs="Times New Roman"/>
                <w:sz w:val="26"/>
                <w:szCs w:val="26"/>
              </w:rPr>
              <w:t>…nhu cầu đặc biệt,; khẳng</w:t>
            </w:r>
            <w:r w:rsidRPr="00F21778">
              <w:rPr>
                <w:rFonts w:cs="Times New Roman"/>
                <w:sz w:val="26"/>
                <w:szCs w:val="26"/>
                <w:lang w:val="vi-VN"/>
              </w:rPr>
              <w:t xml:space="preserve"> </w:t>
            </w:r>
            <w:r w:rsidRPr="00F21778">
              <w:rPr>
                <w:rFonts w:cs="Times New Roman"/>
                <w:sz w:val="26"/>
                <w:szCs w:val="26"/>
              </w:rPr>
              <w:t>định mạnh…</w:t>
            </w:r>
            <w:r w:rsidRPr="00F21778">
              <w:rPr>
                <w:rFonts w:cs="Times New Roman"/>
                <w:sz w:val="26"/>
                <w:szCs w:val="26"/>
                <w:lang w:val="vi-VN"/>
              </w:rPr>
              <w:t xml:space="preserve"> Sửa thành:</w:t>
            </w:r>
            <w:r w:rsidRPr="00F21778">
              <w:rPr>
                <w:rFonts w:cs="Times New Roman"/>
                <w:sz w:val="26"/>
                <w:szCs w:val="26"/>
              </w:rPr>
              <w:t>…nhu cầu đặc biệt; khẳng</w:t>
            </w:r>
            <w:r w:rsidRPr="00F21778">
              <w:rPr>
                <w:rFonts w:cs="Times New Roman"/>
                <w:sz w:val="26"/>
                <w:szCs w:val="26"/>
                <w:lang w:val="vi-VN"/>
              </w:rPr>
              <w:t xml:space="preserve"> </w:t>
            </w:r>
            <w:r w:rsidRPr="00F21778">
              <w:rPr>
                <w:rFonts w:cs="Times New Roman"/>
                <w:sz w:val="26"/>
                <w:szCs w:val="26"/>
              </w:rPr>
              <w:t>định mạnh…</w:t>
            </w:r>
          </w:p>
          <w:p w14:paraId="2A5586E4" w14:textId="77777777" w:rsidR="00186495" w:rsidRPr="00F21778" w:rsidRDefault="00186495" w:rsidP="00F21778">
            <w:pPr>
              <w:spacing w:after="0" w:line="252" w:lineRule="auto"/>
              <w:ind w:firstLine="386"/>
              <w:jc w:val="both"/>
              <w:rPr>
                <w:rFonts w:cs="Times New Roman"/>
                <w:sz w:val="26"/>
                <w:szCs w:val="26"/>
              </w:rPr>
            </w:pPr>
            <w:r w:rsidRPr="00F21778">
              <w:rPr>
                <w:rFonts w:cs="Times New Roman"/>
                <w:sz w:val="26"/>
                <w:szCs w:val="26"/>
              </w:rPr>
              <w:t>+ Trang 6, từ trên</w:t>
            </w:r>
            <w:r w:rsidRPr="00F21778">
              <w:rPr>
                <w:rFonts w:cs="Times New Roman"/>
                <w:sz w:val="26"/>
                <w:szCs w:val="26"/>
                <w:lang w:val="vi-VN"/>
              </w:rPr>
              <w:t xml:space="preserve"> </w:t>
            </w:r>
            <w:r w:rsidRPr="00F21778">
              <w:rPr>
                <w:rFonts w:cs="Times New Roman"/>
                <w:sz w:val="26"/>
                <w:szCs w:val="26"/>
              </w:rPr>
              <w:t xml:space="preserve">xuống dòng 27 …rào cản7 trong… Sửa thành…rào </w:t>
            </w:r>
            <w:r w:rsidRPr="00F21778">
              <w:rPr>
                <w:rFonts w:ascii="Tahoma" w:hAnsi="Tahoma" w:cs="Tahoma"/>
                <w:sz w:val="26"/>
                <w:szCs w:val="26"/>
              </w:rPr>
              <w:t>﻿</w:t>
            </w:r>
            <w:r w:rsidRPr="00F21778">
              <w:rPr>
                <w:rFonts w:cs="Times New Roman"/>
                <w:sz w:val="26"/>
                <w:szCs w:val="26"/>
              </w:rPr>
              <w:t>cản7  trong…</w:t>
            </w:r>
            <w:r w:rsidRPr="00F21778">
              <w:rPr>
                <w:rFonts w:cs="Times New Roman"/>
                <w:sz w:val="26"/>
                <w:szCs w:val="26"/>
                <w:lang w:val="vi-VN"/>
              </w:rPr>
              <w:t xml:space="preserve"> </w:t>
            </w:r>
          </w:p>
          <w:p w14:paraId="2E24B418" w14:textId="77777777" w:rsidR="00186495" w:rsidRPr="00F21778" w:rsidRDefault="00186495" w:rsidP="00F21778">
            <w:pPr>
              <w:spacing w:after="0" w:line="252" w:lineRule="auto"/>
              <w:ind w:firstLine="386"/>
              <w:jc w:val="both"/>
              <w:rPr>
                <w:rFonts w:cs="Times New Roman"/>
                <w:bCs/>
                <w:sz w:val="26"/>
                <w:szCs w:val="26"/>
              </w:rPr>
            </w:pPr>
            <w:r w:rsidRPr="00F21778">
              <w:rPr>
                <w:rFonts w:cs="Times New Roman"/>
                <w:sz w:val="26"/>
                <w:szCs w:val="26"/>
                <w:lang w:val="vi-VN"/>
              </w:rPr>
              <w:t xml:space="preserve">- </w:t>
            </w:r>
            <w:r w:rsidRPr="00F21778">
              <w:rPr>
                <w:rFonts w:cs="Times New Roman"/>
                <w:b/>
                <w:sz w:val="26"/>
                <w:szCs w:val="26"/>
                <w:shd w:val="clear" w:color="auto" w:fill="FFFFFF"/>
              </w:rPr>
              <w:t xml:space="preserve">Ý kiến của tỉnh </w:t>
            </w:r>
            <w:r w:rsidRPr="00F21778">
              <w:rPr>
                <w:rFonts w:cs="Times New Roman"/>
                <w:b/>
                <w:iCs/>
                <w:sz w:val="26"/>
                <w:szCs w:val="26"/>
                <w:lang w:val="vi-VN"/>
              </w:rPr>
              <w:t>Bình Định</w:t>
            </w:r>
            <w:r w:rsidRPr="00F21778">
              <w:rPr>
                <w:rFonts w:cs="Times New Roman"/>
                <w:b/>
                <w:bCs/>
                <w:sz w:val="26"/>
                <w:szCs w:val="26"/>
              </w:rPr>
              <w:t>:</w:t>
            </w:r>
            <w:r w:rsidRPr="00F21778">
              <w:rPr>
                <w:rFonts w:cs="Times New Roman"/>
                <w:bCs/>
                <w:sz w:val="26"/>
                <w:szCs w:val="26"/>
              </w:rPr>
              <w:t xml:space="preserve"> </w:t>
            </w:r>
            <w:r w:rsidRPr="00F21778">
              <w:rPr>
                <w:rFonts w:cs="Times New Roman"/>
                <w:sz w:val="26"/>
                <w:szCs w:val="26"/>
                <w:lang w:val="vi-VN"/>
              </w:rPr>
              <w:t xml:space="preserve">Trang 8 “ thư thục” =&gt; tư thục (ĐỒng Tháp); </w:t>
            </w:r>
            <w:r w:rsidRPr="00F21778">
              <w:rPr>
                <w:rFonts w:cs="Times New Roman"/>
                <w:sz w:val="26"/>
                <w:szCs w:val="26"/>
              </w:rPr>
              <w:t xml:space="preserve">- Lỗi chính tả: </w:t>
            </w:r>
            <w:r w:rsidRPr="00F21778">
              <w:rPr>
                <w:rFonts w:cs="Times New Roman"/>
                <w:i/>
                <w:iCs/>
                <w:sz w:val="26"/>
                <w:szCs w:val="26"/>
              </w:rPr>
              <w:t>“8h. ngày”</w:t>
            </w:r>
            <w:r w:rsidRPr="00F21778">
              <w:rPr>
                <w:rFonts w:cs="Times New Roman"/>
                <w:i/>
                <w:iCs/>
                <w:sz w:val="26"/>
                <w:szCs w:val="26"/>
                <w:lang w:val="vi-VN"/>
              </w:rPr>
              <w:t>.</w:t>
            </w:r>
          </w:p>
          <w:p w14:paraId="511DB956" w14:textId="77777777" w:rsidR="00186495" w:rsidRPr="00F21778" w:rsidRDefault="00186495" w:rsidP="00F21778">
            <w:pPr>
              <w:spacing w:after="0" w:line="252" w:lineRule="auto"/>
              <w:ind w:firstLine="386"/>
              <w:jc w:val="both"/>
              <w:rPr>
                <w:rFonts w:cs="Times New Roman"/>
                <w:b/>
                <w:i/>
                <w:iCs/>
                <w:sz w:val="26"/>
                <w:szCs w:val="26"/>
              </w:rPr>
            </w:pPr>
            <w:r w:rsidRPr="00F21778">
              <w:rPr>
                <w:rFonts w:cs="Times New Roman"/>
                <w:bCs/>
                <w:sz w:val="26"/>
                <w:szCs w:val="26"/>
              </w:rPr>
              <w:t xml:space="preserve">- </w:t>
            </w:r>
            <w:r w:rsidRPr="00F21778">
              <w:rPr>
                <w:rFonts w:cs="Times New Roman"/>
                <w:b/>
                <w:sz w:val="26"/>
                <w:szCs w:val="26"/>
                <w:shd w:val="clear" w:color="auto" w:fill="FFFFFF"/>
              </w:rPr>
              <w:t xml:space="preserve">Ý kiến của tỉnh </w:t>
            </w:r>
            <w:r w:rsidRPr="00F21778">
              <w:rPr>
                <w:rFonts w:cs="Times New Roman"/>
                <w:b/>
                <w:iCs/>
                <w:sz w:val="26"/>
                <w:szCs w:val="26"/>
              </w:rPr>
              <w:t>Lào Cai:</w:t>
            </w:r>
            <w:r w:rsidRPr="00F21778">
              <w:rPr>
                <w:rFonts w:cs="Times New Roman"/>
                <w:b/>
                <w:i/>
                <w:iCs/>
                <w:sz w:val="26"/>
                <w:szCs w:val="26"/>
              </w:rPr>
              <w:t xml:space="preserve"> </w:t>
            </w:r>
            <w:r w:rsidRPr="00F21778">
              <w:rPr>
                <w:rFonts w:cs="Times New Roman"/>
                <w:bCs/>
                <w:sz w:val="26"/>
                <w:szCs w:val="26"/>
              </w:rPr>
              <w:t xml:space="preserve">Sai lỗi chính tả tại dòng 18 trang 4: từ “tốt đẹo” đề nghị điều chỉnh </w:t>
            </w:r>
            <w:r w:rsidRPr="00F21778">
              <w:rPr>
                <w:rFonts w:cs="Times New Roman"/>
                <w:b/>
                <w:i/>
                <w:iCs/>
                <w:sz w:val="26"/>
                <w:szCs w:val="26"/>
              </w:rPr>
              <w:t xml:space="preserve">“tốt đẹp”. </w:t>
            </w:r>
          </w:p>
          <w:p w14:paraId="7C5BF00E" w14:textId="77777777" w:rsidR="00186495" w:rsidRPr="00F21778" w:rsidRDefault="00186495" w:rsidP="00F21778">
            <w:pPr>
              <w:spacing w:after="0" w:line="252" w:lineRule="auto"/>
              <w:ind w:firstLine="386"/>
              <w:jc w:val="both"/>
              <w:rPr>
                <w:rStyle w:val="fontstyle01"/>
                <w:rFonts w:ascii="Times New Roman" w:hAnsi="Times New Roman" w:cs="Times New Roman"/>
                <w:color w:val="auto"/>
              </w:rPr>
            </w:pPr>
            <w:r w:rsidRPr="00F21778">
              <w:rPr>
                <w:rStyle w:val="fontstyle01"/>
                <w:rFonts w:ascii="Times New Roman" w:hAnsi="Times New Roman" w:cs="Times New Roman"/>
                <w:color w:val="auto"/>
              </w:rPr>
              <w:t xml:space="preserve">- </w:t>
            </w:r>
            <w:r w:rsidRPr="00F21778">
              <w:rPr>
                <w:rFonts w:cs="Times New Roman"/>
                <w:b/>
                <w:sz w:val="26"/>
                <w:szCs w:val="26"/>
                <w:shd w:val="clear" w:color="auto" w:fill="FFFFFF"/>
              </w:rPr>
              <w:t xml:space="preserve">Ý kiến của tỉnh </w:t>
            </w:r>
            <w:r w:rsidRPr="00F21778">
              <w:rPr>
                <w:rStyle w:val="fontstyle01"/>
                <w:rFonts w:ascii="Times New Roman" w:hAnsi="Times New Roman" w:cs="Times New Roman"/>
                <w:b/>
                <w:color w:val="auto"/>
              </w:rPr>
              <w:t>Nam Định:</w:t>
            </w:r>
            <w:r w:rsidRPr="00F21778">
              <w:rPr>
                <w:rStyle w:val="fontstyle01"/>
                <w:rFonts w:ascii="Times New Roman" w:hAnsi="Times New Roman" w:cs="Times New Roman"/>
                <w:color w:val="auto"/>
              </w:rPr>
              <w:t xml:space="preserve"> Trang 4 sửa từ “đẹo” thành</w:t>
            </w:r>
            <w:r w:rsidRPr="00F21778">
              <w:rPr>
                <w:rFonts w:cs="Times New Roman"/>
                <w:sz w:val="26"/>
                <w:szCs w:val="26"/>
              </w:rPr>
              <w:t xml:space="preserve"> </w:t>
            </w:r>
            <w:r w:rsidRPr="00F21778">
              <w:rPr>
                <w:rStyle w:val="fontstyle01"/>
                <w:rFonts w:ascii="Times New Roman" w:hAnsi="Times New Roman" w:cs="Times New Roman"/>
                <w:color w:val="auto"/>
              </w:rPr>
              <w:t xml:space="preserve">từ “đẹp" trong “...truyền thống tốt đẹo của địa phương...” </w:t>
            </w:r>
          </w:p>
          <w:p w14:paraId="6E1544CA" w14:textId="77777777" w:rsidR="00186495" w:rsidRPr="00F21778" w:rsidRDefault="00186495" w:rsidP="00F21778">
            <w:pPr>
              <w:spacing w:after="0" w:line="252" w:lineRule="auto"/>
              <w:ind w:firstLine="386"/>
              <w:jc w:val="both"/>
              <w:rPr>
                <w:rFonts w:cs="Times New Roman"/>
                <w:sz w:val="26"/>
                <w:szCs w:val="26"/>
              </w:rPr>
            </w:pPr>
            <w:r w:rsidRPr="00F21778">
              <w:rPr>
                <w:rFonts w:eastAsia="Times New Roman" w:cs="Times New Roman"/>
                <w:sz w:val="26"/>
                <w:szCs w:val="26"/>
              </w:rPr>
              <w:t xml:space="preserve">- </w:t>
            </w:r>
            <w:r w:rsidRPr="00F21778">
              <w:rPr>
                <w:rFonts w:cs="Times New Roman"/>
                <w:b/>
                <w:sz w:val="26"/>
                <w:szCs w:val="26"/>
                <w:shd w:val="clear" w:color="auto" w:fill="FFFFFF"/>
              </w:rPr>
              <w:t xml:space="preserve">Ý kiến của tỉnh </w:t>
            </w:r>
            <w:r w:rsidRPr="00F21778">
              <w:rPr>
                <w:rFonts w:eastAsia="Times New Roman" w:cs="Times New Roman"/>
                <w:b/>
                <w:sz w:val="26"/>
                <w:szCs w:val="26"/>
              </w:rPr>
              <w:t>Quảng Bình:</w:t>
            </w:r>
            <w:r w:rsidRPr="00F21778">
              <w:rPr>
                <w:rFonts w:eastAsia="Times New Roman" w:cs="Times New Roman"/>
                <w:sz w:val="26"/>
                <w:szCs w:val="26"/>
              </w:rPr>
              <w:t xml:space="preserve"> Điểu chỉnh câu “</w:t>
            </w:r>
            <w:r w:rsidRPr="00F21778">
              <w:rPr>
                <w:rFonts w:eastAsia="Times New Roman" w:cs="Times New Roman"/>
                <w:sz w:val="26"/>
                <w:szCs w:val="26"/>
                <w:lang w:val="vi-VN"/>
              </w:rPr>
              <w:t xml:space="preserve">Thời gian làm việc trên lớp thường kéo dài tới 9-10h/ngày, thiếu giáo viên, bố trí làm quá giờ tiêu chuẩn nhưng nhiều nơi không trả được thêm giờ - </w:t>
            </w:r>
            <w:r w:rsidRPr="00F21778">
              <w:rPr>
                <w:rFonts w:eastAsia="Times New Roman" w:cs="Times New Roman"/>
                <w:sz w:val="26"/>
                <w:szCs w:val="26"/>
              </w:rPr>
              <w:t xml:space="preserve">(Trang 5) thành “ Thời gian làm việc trên lớp thường kéo dài tới 9 -10h/ngày, thiếu giáo viên, bố trí làm quá giờ theo tiêu chuẩn quy định nhưng nhiều nơi không trả được tiền thêm giờ;  </w:t>
            </w:r>
          </w:p>
        </w:tc>
        <w:tc>
          <w:tcPr>
            <w:tcW w:w="3686" w:type="dxa"/>
            <w:shd w:val="clear" w:color="auto" w:fill="auto"/>
          </w:tcPr>
          <w:p w14:paraId="40FCF564" w14:textId="77777777" w:rsidR="00186495" w:rsidRPr="00F21778" w:rsidRDefault="00186495" w:rsidP="00F21778">
            <w:pPr>
              <w:spacing w:after="0" w:line="252" w:lineRule="auto"/>
              <w:jc w:val="both"/>
              <w:rPr>
                <w:rFonts w:cs="Times New Roman"/>
                <w:sz w:val="26"/>
                <w:szCs w:val="26"/>
              </w:rPr>
            </w:pPr>
            <w:r w:rsidRPr="00F21778">
              <w:rPr>
                <w:rFonts w:cs="Times New Roman"/>
                <w:sz w:val="26"/>
                <w:szCs w:val="26"/>
              </w:rPr>
              <w:lastRenderedPageBreak/>
              <w:t>Tiếp thu</w:t>
            </w:r>
            <w:r w:rsidRPr="00F21778">
              <w:rPr>
                <w:rFonts w:cs="Times New Roman"/>
                <w:sz w:val="26"/>
                <w:szCs w:val="26"/>
                <w:lang w:val="vi-VN"/>
              </w:rPr>
              <w:t>, chỉnh sửa</w:t>
            </w:r>
          </w:p>
        </w:tc>
      </w:tr>
      <w:tr w:rsidR="00A85F1E" w:rsidRPr="00F21778" w14:paraId="1E1B8227" w14:textId="77777777" w:rsidTr="00F21778">
        <w:tc>
          <w:tcPr>
            <w:tcW w:w="597" w:type="dxa"/>
            <w:shd w:val="clear" w:color="auto" w:fill="auto"/>
          </w:tcPr>
          <w:p w14:paraId="263DF7A5" w14:textId="77777777" w:rsidR="00186495" w:rsidRPr="00F21778" w:rsidRDefault="00186495" w:rsidP="00F21778">
            <w:pPr>
              <w:spacing w:after="0" w:line="252" w:lineRule="auto"/>
              <w:ind w:firstLine="720"/>
              <w:jc w:val="both"/>
              <w:rPr>
                <w:rFonts w:eastAsia="Times New Roman" w:cs="Times New Roman"/>
                <w:bCs/>
                <w:sz w:val="26"/>
                <w:szCs w:val="26"/>
              </w:rPr>
            </w:pPr>
          </w:p>
        </w:tc>
        <w:tc>
          <w:tcPr>
            <w:tcW w:w="2664" w:type="dxa"/>
            <w:shd w:val="clear" w:color="auto" w:fill="auto"/>
          </w:tcPr>
          <w:p w14:paraId="32522A11" w14:textId="77777777" w:rsidR="00186495" w:rsidRPr="00F21778" w:rsidRDefault="00186495" w:rsidP="00F21778">
            <w:pPr>
              <w:spacing w:after="0" w:line="252" w:lineRule="auto"/>
              <w:jc w:val="both"/>
              <w:rPr>
                <w:rFonts w:eastAsia="Times New Roman" w:cs="Times New Roman"/>
                <w:sz w:val="26"/>
                <w:szCs w:val="26"/>
                <w:lang w:val="it-IT" w:eastAsia="zh-CN"/>
              </w:rPr>
            </w:pPr>
          </w:p>
        </w:tc>
        <w:tc>
          <w:tcPr>
            <w:tcW w:w="8079" w:type="dxa"/>
            <w:shd w:val="clear" w:color="auto" w:fill="auto"/>
          </w:tcPr>
          <w:p w14:paraId="15249FB3" w14:textId="6AFCFF22" w:rsidR="00186495" w:rsidRPr="00F21778" w:rsidRDefault="00186495" w:rsidP="00F21778">
            <w:pPr>
              <w:spacing w:after="0" w:line="252" w:lineRule="auto"/>
              <w:ind w:firstLine="385"/>
              <w:jc w:val="both"/>
              <w:rPr>
                <w:rFonts w:cs="Times New Roman"/>
                <w:sz w:val="26"/>
                <w:szCs w:val="26"/>
              </w:rPr>
            </w:pPr>
            <w:r w:rsidRPr="00F21778">
              <w:rPr>
                <w:rFonts w:cs="Times New Roman"/>
                <w:b/>
                <w:sz w:val="26"/>
                <w:szCs w:val="26"/>
                <w:shd w:val="clear" w:color="auto" w:fill="FFFFFF"/>
              </w:rPr>
              <w:t xml:space="preserve">Ý kiến của tỉnh </w:t>
            </w:r>
            <w:r w:rsidRPr="00F21778">
              <w:rPr>
                <w:rStyle w:val="fontstyle01"/>
                <w:rFonts w:ascii="Times New Roman" w:hAnsi="Times New Roman" w:cs="Times New Roman"/>
                <w:b/>
                <w:color w:val="auto"/>
              </w:rPr>
              <w:t>Quảng Ngãi</w:t>
            </w:r>
            <w:r w:rsidRPr="00F21778">
              <w:rPr>
                <w:rStyle w:val="fontstyle01"/>
                <w:rFonts w:ascii="Times New Roman" w:hAnsi="Times New Roman" w:cs="Times New Roman"/>
                <w:color w:val="auto"/>
              </w:rPr>
              <w:t xml:space="preserve">: Tại điểm 2.1.5. Chương trình chưa thể hiện được tiếp cận năng lực, chưa liên thông đồng bộ với Chương trình </w:t>
            </w:r>
            <w:r w:rsidR="00EB61BF">
              <w:rPr>
                <w:rStyle w:val="fontstyle01"/>
                <w:rFonts w:ascii="Times New Roman" w:hAnsi="Times New Roman" w:cs="Times New Roman"/>
                <w:color w:val="auto"/>
              </w:rPr>
              <w:t>GD</w:t>
            </w:r>
            <w:r w:rsidRPr="00F21778">
              <w:rPr>
                <w:rStyle w:val="fontstyle01"/>
                <w:rFonts w:ascii="Times New Roman" w:hAnsi="Times New Roman" w:cs="Times New Roman"/>
                <w:color w:val="auto"/>
              </w:rPr>
              <w:t xml:space="preserve"> phổ thông 2018, mục II. Đánh giá tác động của chính sách: “Ý kiến đánh giá của giáo viên mầm non năm tuổi và giáo viên lớp một…” </w:t>
            </w:r>
            <w:r w:rsidRPr="00F21778">
              <w:rPr>
                <w:rStyle w:val="fontstyle21"/>
                <w:color w:val="auto"/>
                <w:sz w:val="26"/>
                <w:szCs w:val="26"/>
              </w:rPr>
              <w:t xml:space="preserve">đề nghị điều </w:t>
            </w:r>
            <w:r w:rsidRPr="00F21778">
              <w:rPr>
                <w:rStyle w:val="fontstyle21"/>
                <w:color w:val="auto"/>
                <w:sz w:val="26"/>
                <w:szCs w:val="26"/>
              </w:rPr>
              <w:lastRenderedPageBreak/>
              <w:t>chỉnh</w:t>
            </w:r>
            <w:r w:rsidRPr="00F21778">
              <w:rPr>
                <w:rStyle w:val="fontstyle01"/>
                <w:rFonts w:ascii="Times New Roman" w:hAnsi="Times New Roman" w:cs="Times New Roman"/>
                <w:color w:val="auto"/>
              </w:rPr>
              <w:t xml:space="preserve">: “Ý kiến đánh giá của giáo viên dạy lớp mẫu giáo 5-6 tuổi và giáo viên dạy lớp một…”. </w:t>
            </w:r>
          </w:p>
        </w:tc>
        <w:tc>
          <w:tcPr>
            <w:tcW w:w="3686" w:type="dxa"/>
            <w:shd w:val="clear" w:color="auto" w:fill="auto"/>
          </w:tcPr>
          <w:p w14:paraId="390F617B" w14:textId="77777777" w:rsidR="00186495" w:rsidRPr="00F21778" w:rsidRDefault="00186495" w:rsidP="00F21778">
            <w:pPr>
              <w:spacing w:after="0" w:line="252" w:lineRule="auto"/>
              <w:jc w:val="both"/>
              <w:rPr>
                <w:rFonts w:cs="Times New Roman"/>
                <w:sz w:val="26"/>
                <w:szCs w:val="26"/>
              </w:rPr>
            </w:pPr>
          </w:p>
        </w:tc>
      </w:tr>
      <w:tr w:rsidR="00A85F1E" w:rsidRPr="00F21778" w14:paraId="233B2ACC" w14:textId="77777777" w:rsidTr="00F21778">
        <w:tc>
          <w:tcPr>
            <w:tcW w:w="597" w:type="dxa"/>
            <w:shd w:val="clear" w:color="auto" w:fill="auto"/>
          </w:tcPr>
          <w:p w14:paraId="205CDD2C" w14:textId="77777777" w:rsidR="00186495" w:rsidRPr="00F21778" w:rsidRDefault="00186495" w:rsidP="00F21778">
            <w:pPr>
              <w:spacing w:after="0" w:line="252" w:lineRule="auto"/>
              <w:jc w:val="both"/>
              <w:rPr>
                <w:rFonts w:eastAsia="Times New Roman" w:cs="Times New Roman"/>
                <w:bCs/>
                <w:sz w:val="26"/>
                <w:szCs w:val="26"/>
              </w:rPr>
            </w:pPr>
          </w:p>
        </w:tc>
        <w:tc>
          <w:tcPr>
            <w:tcW w:w="2664" w:type="dxa"/>
            <w:shd w:val="clear" w:color="auto" w:fill="auto"/>
          </w:tcPr>
          <w:p w14:paraId="259DB402" w14:textId="5163AE01" w:rsidR="00186495" w:rsidRPr="00F21778" w:rsidRDefault="00186495" w:rsidP="00F21778">
            <w:pPr>
              <w:spacing w:after="0" w:line="252" w:lineRule="auto"/>
              <w:jc w:val="both"/>
              <w:rPr>
                <w:rFonts w:cs="Times New Roman"/>
                <w:sz w:val="26"/>
                <w:szCs w:val="26"/>
              </w:rPr>
            </w:pPr>
            <w:r w:rsidRPr="00F21778">
              <w:rPr>
                <w:rFonts w:eastAsia="Times New Roman" w:cs="Times New Roman"/>
                <w:i/>
                <w:iCs/>
                <w:sz w:val="26"/>
                <w:szCs w:val="26"/>
                <w:lang w:val="it-IT"/>
              </w:rPr>
              <w:t xml:space="preserve">4.1. Giải pháp/Phương án 1. Giữ nguyên </w:t>
            </w:r>
            <w:r w:rsidR="005E485E" w:rsidRPr="00F21778">
              <w:rPr>
                <w:rFonts w:eastAsia="Times New Roman" w:cs="Times New Roman"/>
                <w:i/>
                <w:iCs/>
                <w:sz w:val="26"/>
                <w:szCs w:val="26"/>
                <w:lang w:val="it-IT"/>
              </w:rPr>
              <w:t>Chương trình GDMN</w:t>
            </w:r>
            <w:r w:rsidRPr="00F21778">
              <w:rPr>
                <w:rFonts w:eastAsia="Times New Roman" w:cs="Times New Roman"/>
                <w:i/>
                <w:iCs/>
                <w:sz w:val="26"/>
                <w:szCs w:val="26"/>
                <w:lang w:val="it-IT"/>
              </w:rPr>
              <w:t xml:space="preserve"> hiện hành</w:t>
            </w:r>
          </w:p>
        </w:tc>
        <w:tc>
          <w:tcPr>
            <w:tcW w:w="8079" w:type="dxa"/>
            <w:shd w:val="clear" w:color="auto" w:fill="auto"/>
          </w:tcPr>
          <w:p w14:paraId="2E0F6E18" w14:textId="77777777" w:rsidR="00186495" w:rsidRPr="00F21778" w:rsidRDefault="00186495" w:rsidP="00F21778">
            <w:pPr>
              <w:spacing w:after="0" w:line="252" w:lineRule="auto"/>
              <w:ind w:firstLine="385"/>
              <w:jc w:val="both"/>
              <w:rPr>
                <w:rFonts w:cs="Times New Roman"/>
                <w:sz w:val="26"/>
                <w:szCs w:val="26"/>
                <w:lang w:val="vi-VN"/>
              </w:rPr>
            </w:pPr>
            <w:r w:rsidRPr="00F21778">
              <w:rPr>
                <w:rFonts w:ascii="Tahoma" w:hAnsi="Tahoma" w:cs="Tahoma"/>
                <w:sz w:val="26"/>
                <w:szCs w:val="26"/>
              </w:rPr>
              <w:t>﻿</w:t>
            </w:r>
            <w:r w:rsidRPr="00F21778">
              <w:rPr>
                <w:rFonts w:cs="Times New Roman"/>
                <w:sz w:val="26"/>
                <w:szCs w:val="26"/>
              </w:rPr>
              <w:t xml:space="preserve">- </w:t>
            </w:r>
            <w:r w:rsidRPr="00F21778">
              <w:rPr>
                <w:rFonts w:cs="Times New Roman"/>
                <w:b/>
                <w:sz w:val="26"/>
                <w:szCs w:val="26"/>
                <w:shd w:val="clear" w:color="auto" w:fill="FFFFFF"/>
              </w:rPr>
              <w:t xml:space="preserve">Ý kiến của tỉnh </w:t>
            </w:r>
            <w:r w:rsidRPr="00F21778">
              <w:rPr>
                <w:rStyle w:val="fontstyle01"/>
                <w:rFonts w:ascii="Times New Roman" w:hAnsi="Times New Roman" w:cs="Times New Roman"/>
                <w:b/>
                <w:color w:val="auto"/>
              </w:rPr>
              <w:t>Ninh</w:t>
            </w:r>
            <w:r w:rsidRPr="00F21778">
              <w:rPr>
                <w:rFonts w:cs="Times New Roman"/>
                <w:b/>
                <w:sz w:val="26"/>
                <w:szCs w:val="26"/>
                <w:lang w:val="vi-VN"/>
              </w:rPr>
              <w:t xml:space="preserve"> Thuận:</w:t>
            </w:r>
            <w:r w:rsidRPr="00F21778">
              <w:rPr>
                <w:rFonts w:cs="Times New Roman"/>
                <w:sz w:val="26"/>
                <w:szCs w:val="26"/>
                <w:lang w:val="vi-VN"/>
              </w:rPr>
              <w:t xml:space="preserve"> </w:t>
            </w:r>
            <w:r w:rsidRPr="00F21778">
              <w:rPr>
                <w:rFonts w:cs="Times New Roman"/>
                <w:sz w:val="26"/>
                <w:szCs w:val="26"/>
              </w:rPr>
              <w:t>Trang 9, từ trên</w:t>
            </w:r>
            <w:r w:rsidRPr="00F21778">
              <w:rPr>
                <w:rFonts w:cs="Times New Roman"/>
                <w:sz w:val="26"/>
                <w:szCs w:val="26"/>
                <w:lang w:val="vi-VN"/>
              </w:rPr>
              <w:t xml:space="preserve"> </w:t>
            </w:r>
            <w:r w:rsidRPr="00F21778">
              <w:rPr>
                <w:rFonts w:cs="Times New Roman"/>
                <w:sz w:val="26"/>
                <w:szCs w:val="26"/>
              </w:rPr>
              <w:t>xuống dòng 8…thời giờ làm việc không</w:t>
            </w:r>
            <w:r w:rsidRPr="00F21778">
              <w:rPr>
                <w:rFonts w:cs="Times New Roman"/>
                <w:sz w:val="26"/>
                <w:szCs w:val="26"/>
                <w:lang w:val="vi-VN"/>
              </w:rPr>
              <w:t xml:space="preserve"> </w:t>
            </w:r>
            <w:r w:rsidRPr="00F21778">
              <w:rPr>
                <w:rFonts w:cs="Times New Roman"/>
                <w:sz w:val="26"/>
                <w:szCs w:val="26"/>
              </w:rPr>
              <w:t>quá 8h. ngày,…</w:t>
            </w:r>
            <w:r w:rsidRPr="00F21778">
              <w:rPr>
                <w:rFonts w:cs="Times New Roman"/>
                <w:sz w:val="26"/>
                <w:szCs w:val="26"/>
                <w:lang w:val="vi-VN"/>
              </w:rPr>
              <w:t>. Sửa thành</w:t>
            </w:r>
            <w:r w:rsidRPr="00F21778">
              <w:rPr>
                <w:rFonts w:cs="Times New Roman"/>
                <w:sz w:val="26"/>
                <w:szCs w:val="26"/>
              </w:rPr>
              <w:t>…không quá 8h/ngày,…</w:t>
            </w:r>
            <w:r w:rsidRPr="00F21778">
              <w:rPr>
                <w:rFonts w:cs="Times New Roman"/>
                <w:sz w:val="26"/>
                <w:szCs w:val="26"/>
                <w:lang w:val="vi-VN"/>
              </w:rPr>
              <w:t xml:space="preserve"> </w:t>
            </w:r>
          </w:p>
          <w:p w14:paraId="20FF5F7E" w14:textId="01D4AA49" w:rsidR="00186495" w:rsidRPr="00F21778" w:rsidRDefault="00186495" w:rsidP="00F21778">
            <w:pPr>
              <w:spacing w:after="0" w:line="252" w:lineRule="auto"/>
              <w:ind w:firstLine="385"/>
              <w:jc w:val="both"/>
              <w:rPr>
                <w:rFonts w:cs="Times New Roman"/>
                <w:sz w:val="26"/>
                <w:szCs w:val="26"/>
              </w:rPr>
            </w:pPr>
            <w:r w:rsidRPr="00F21778">
              <w:rPr>
                <w:rFonts w:cs="Times New Roman"/>
                <w:sz w:val="26"/>
                <w:szCs w:val="26"/>
                <w:lang w:val="it-IT"/>
              </w:rPr>
              <w:t xml:space="preserve">- </w:t>
            </w:r>
            <w:r w:rsidRPr="00F21778">
              <w:rPr>
                <w:rFonts w:cs="Times New Roman"/>
                <w:b/>
                <w:sz w:val="26"/>
                <w:szCs w:val="26"/>
                <w:shd w:val="clear" w:color="auto" w:fill="FFFFFF"/>
              </w:rPr>
              <w:t xml:space="preserve">Ý kiến của các tỉnh: </w:t>
            </w:r>
            <w:r w:rsidRPr="00F21778">
              <w:rPr>
                <w:rFonts w:cs="Times New Roman"/>
                <w:b/>
                <w:sz w:val="26"/>
                <w:szCs w:val="26"/>
                <w:lang w:val="vi-VN"/>
              </w:rPr>
              <w:t>Cà Mau 4,2%, Kiên Giang 9,8%, An Giang 9%, Trà Vinh 7%,</w:t>
            </w:r>
            <w:r w:rsidRPr="00F21778">
              <w:rPr>
                <w:rFonts w:cs="Times New Roman"/>
                <w:b/>
                <w:sz w:val="26"/>
                <w:szCs w:val="26"/>
              </w:rPr>
              <w:t xml:space="preserve"> </w:t>
            </w:r>
            <w:r w:rsidRPr="00F21778">
              <w:rPr>
                <w:rFonts w:cs="Times New Roman"/>
                <w:b/>
                <w:sz w:val="26"/>
                <w:szCs w:val="26"/>
                <w:lang w:val="vi-VN"/>
              </w:rPr>
              <w:t>Tiền Giang 7,4%, Gia Lai 8,3%, Đăk Nông 12,7%:</w:t>
            </w:r>
            <w:r w:rsidRPr="00F21778">
              <w:rPr>
                <w:rFonts w:cs="Times New Roman"/>
                <w:sz w:val="26"/>
                <w:szCs w:val="26"/>
                <w:lang w:val="vi-VN"/>
              </w:rPr>
              <w:t xml:space="preserve"> </w:t>
            </w:r>
            <w:r w:rsidRPr="00F21778">
              <w:rPr>
                <w:rFonts w:cs="Times New Roman"/>
                <w:sz w:val="26"/>
                <w:szCs w:val="26"/>
                <w:lang w:val="it-IT"/>
              </w:rPr>
              <w:t xml:space="preserve">Trang 10 phần chú thích: </w:t>
            </w:r>
            <w:r w:rsidRPr="00F21778">
              <w:rPr>
                <w:rFonts w:cs="Times New Roman"/>
                <w:sz w:val="26"/>
                <w:szCs w:val="26"/>
                <w:lang w:val="vi-VN"/>
              </w:rPr>
              <w:t xml:space="preserve"> Một số tỉnh có tỷ lệ huy động trẻ nhà trẻ rất thấp.</w:t>
            </w:r>
          </w:p>
          <w:p w14:paraId="7FFF3744" w14:textId="77777777" w:rsidR="00186495" w:rsidRPr="00F21778" w:rsidRDefault="00186495" w:rsidP="00F21778">
            <w:pPr>
              <w:spacing w:after="0" w:line="252" w:lineRule="auto"/>
              <w:ind w:firstLine="385"/>
              <w:jc w:val="both"/>
              <w:rPr>
                <w:rFonts w:cs="Times New Roman"/>
                <w:sz w:val="26"/>
                <w:szCs w:val="26"/>
              </w:rPr>
            </w:pPr>
            <w:r w:rsidRPr="00F21778">
              <w:rPr>
                <w:rFonts w:cs="Times New Roman"/>
                <w:sz w:val="26"/>
                <w:szCs w:val="26"/>
              </w:rPr>
              <w:t xml:space="preserve"> - </w:t>
            </w:r>
            <w:r w:rsidRPr="00F21778">
              <w:rPr>
                <w:rFonts w:cs="Times New Roman"/>
                <w:b/>
                <w:sz w:val="26"/>
                <w:szCs w:val="26"/>
                <w:shd w:val="clear" w:color="auto" w:fill="FFFFFF"/>
              </w:rPr>
              <w:t xml:space="preserve">Ý kiến của tỉnh </w:t>
            </w:r>
            <w:r w:rsidRPr="00F21778">
              <w:rPr>
                <w:rFonts w:cs="Times New Roman"/>
                <w:b/>
                <w:sz w:val="26"/>
                <w:szCs w:val="26"/>
                <w:lang w:val="vi-VN"/>
              </w:rPr>
              <w:t>Tiền Giang:</w:t>
            </w:r>
            <w:r w:rsidRPr="00F21778">
              <w:rPr>
                <w:rFonts w:cs="Times New Roman"/>
                <w:sz w:val="26"/>
                <w:szCs w:val="26"/>
                <w:lang w:val="vi-VN"/>
              </w:rPr>
              <w:t xml:space="preserve"> </w:t>
            </w:r>
            <w:r w:rsidRPr="00F21778">
              <w:rPr>
                <w:rFonts w:cs="Times New Roman"/>
                <w:sz w:val="26"/>
                <w:szCs w:val="26"/>
              </w:rPr>
              <w:t>Đề nghị điều chỉnh tỉ lệ huy động trẻ ra lớp đối với Tiền Giang vì cuối năm 2023, tỉ lệ trẻ nhà trẻ ra lớp đã đạt 17% theo chỉ tiêu Nghị quyết số 37/NQ-HĐND ngày 10/12/2022 của Hội đồng nhân dân tỉnh Tiền Giang về Kế hoạch phát triển kinh tế xã hội năm 2023.</w:t>
            </w:r>
            <w:r w:rsidRPr="00F21778">
              <w:rPr>
                <w:rFonts w:cs="Times New Roman"/>
                <w:sz w:val="26"/>
                <w:szCs w:val="26"/>
                <w:lang w:val="vi-VN"/>
              </w:rPr>
              <w:t xml:space="preserve"> </w:t>
            </w:r>
          </w:p>
          <w:p w14:paraId="7CF82B61" w14:textId="77777777" w:rsidR="00186495" w:rsidRPr="00F21778" w:rsidRDefault="00186495" w:rsidP="00F21778">
            <w:pPr>
              <w:spacing w:after="0" w:line="252" w:lineRule="auto"/>
              <w:ind w:firstLine="385"/>
              <w:jc w:val="both"/>
              <w:rPr>
                <w:rFonts w:cs="Times New Roman"/>
                <w:sz w:val="26"/>
                <w:szCs w:val="26"/>
                <w:lang w:val="vi-VN"/>
              </w:rPr>
            </w:pPr>
            <w:r w:rsidRPr="00F21778">
              <w:rPr>
                <w:rFonts w:cs="Times New Roman"/>
                <w:b/>
                <w:sz w:val="26"/>
                <w:szCs w:val="26"/>
              </w:rPr>
              <w:t xml:space="preserve">- </w:t>
            </w:r>
            <w:r w:rsidRPr="00F21778">
              <w:rPr>
                <w:rFonts w:cs="Times New Roman"/>
                <w:b/>
                <w:sz w:val="26"/>
                <w:szCs w:val="26"/>
                <w:shd w:val="clear" w:color="auto" w:fill="FFFFFF"/>
              </w:rPr>
              <w:t xml:space="preserve">Ý kiến của tỉnh </w:t>
            </w:r>
            <w:r w:rsidRPr="00F21778">
              <w:rPr>
                <w:rFonts w:cs="Times New Roman"/>
                <w:b/>
                <w:sz w:val="26"/>
                <w:szCs w:val="26"/>
                <w:lang w:val="vi-VN"/>
              </w:rPr>
              <w:t>Nam Định</w:t>
            </w:r>
            <w:r w:rsidRPr="00F21778">
              <w:rPr>
                <w:rFonts w:cs="Times New Roman"/>
                <w:b/>
                <w:sz w:val="26"/>
                <w:szCs w:val="26"/>
              </w:rPr>
              <w:t>:</w:t>
            </w:r>
            <w:r w:rsidRPr="00F21778">
              <w:rPr>
                <w:rFonts w:cs="Times New Roman"/>
                <w:sz w:val="26"/>
                <w:szCs w:val="26"/>
              </w:rPr>
              <w:t xml:space="preserve"> T</w:t>
            </w:r>
            <w:r w:rsidRPr="00F21778">
              <w:rPr>
                <w:rFonts w:cs="Times New Roman"/>
                <w:sz w:val="26"/>
                <w:szCs w:val="26"/>
                <w:lang w:val="vi-VN"/>
              </w:rPr>
              <w:t>ại dòng 4, trang 9: từ "nhân việc" đề nghị sửa thành "nhân viên".</w:t>
            </w:r>
          </w:p>
          <w:p w14:paraId="57A515DB" w14:textId="77777777" w:rsidR="00186495" w:rsidRPr="00F21778" w:rsidRDefault="00186495" w:rsidP="00F21778">
            <w:pPr>
              <w:spacing w:after="0" w:line="252" w:lineRule="auto"/>
              <w:ind w:firstLine="385"/>
              <w:jc w:val="both"/>
              <w:rPr>
                <w:rFonts w:cs="Times New Roman"/>
                <w:sz w:val="26"/>
                <w:szCs w:val="26"/>
                <w:lang w:val="vi-VN"/>
              </w:rPr>
            </w:pPr>
            <w:r w:rsidRPr="00F21778">
              <w:rPr>
                <w:rFonts w:cs="Times New Roman"/>
                <w:b/>
                <w:sz w:val="26"/>
                <w:szCs w:val="26"/>
              </w:rPr>
              <w:t xml:space="preserve">- </w:t>
            </w:r>
            <w:r w:rsidRPr="00F21778">
              <w:rPr>
                <w:rFonts w:cs="Times New Roman"/>
                <w:b/>
                <w:sz w:val="26"/>
                <w:szCs w:val="26"/>
                <w:shd w:val="clear" w:color="auto" w:fill="FFFFFF"/>
              </w:rPr>
              <w:t xml:space="preserve">Ý kiến của tỉnh </w:t>
            </w:r>
            <w:r w:rsidRPr="00F21778">
              <w:rPr>
                <w:rFonts w:cs="Times New Roman"/>
                <w:b/>
                <w:sz w:val="26"/>
                <w:szCs w:val="26"/>
                <w:lang w:val="vi-VN"/>
              </w:rPr>
              <w:t>Lào Cai:</w:t>
            </w:r>
            <w:r w:rsidRPr="00F21778">
              <w:rPr>
                <w:rFonts w:cs="Times New Roman"/>
                <w:sz w:val="26"/>
                <w:szCs w:val="26"/>
                <w:lang w:val="vi-VN"/>
              </w:rPr>
              <w:t xml:space="preserve"> </w:t>
            </w:r>
            <w:r w:rsidRPr="00F21778">
              <w:rPr>
                <w:rFonts w:cs="Times New Roman"/>
                <w:sz w:val="26"/>
                <w:szCs w:val="26"/>
              </w:rPr>
              <w:t>D</w:t>
            </w:r>
            <w:r w:rsidRPr="00F21778">
              <w:rPr>
                <w:rStyle w:val="fontstyle01"/>
                <w:rFonts w:ascii="Times New Roman" w:hAnsi="Times New Roman" w:cs="Times New Roman"/>
                <w:color w:val="auto"/>
              </w:rPr>
              <w:t>òng</w:t>
            </w:r>
            <w:r w:rsidRPr="00F21778">
              <w:rPr>
                <w:rFonts w:cs="Times New Roman"/>
                <w:sz w:val="26"/>
                <w:szCs w:val="26"/>
                <w:lang w:val="vi-VN"/>
              </w:rPr>
              <w:t xml:space="preserve"> 14 trang 10 cụm từ “Đồng bằng sông cửu long” đề nghị điều chỉnh “Đồng bằng sông Cửu Long”.</w:t>
            </w:r>
          </w:p>
          <w:p w14:paraId="734468DE" w14:textId="738280DF" w:rsidR="00186495" w:rsidRPr="00F21778" w:rsidRDefault="00186495" w:rsidP="00F21778">
            <w:pPr>
              <w:spacing w:after="0" w:line="252" w:lineRule="auto"/>
              <w:ind w:firstLine="385"/>
              <w:jc w:val="both"/>
              <w:rPr>
                <w:rFonts w:cs="Times New Roman"/>
                <w:sz w:val="26"/>
                <w:szCs w:val="26"/>
                <w:lang w:val="vi-VN"/>
              </w:rPr>
            </w:pPr>
            <w:r w:rsidRPr="00F21778">
              <w:rPr>
                <w:rFonts w:cs="Times New Roman"/>
                <w:b/>
                <w:sz w:val="26"/>
                <w:szCs w:val="26"/>
              </w:rPr>
              <w:t xml:space="preserve">- </w:t>
            </w:r>
            <w:r w:rsidRPr="00F21778">
              <w:rPr>
                <w:rFonts w:cs="Times New Roman"/>
                <w:b/>
                <w:sz w:val="26"/>
                <w:szCs w:val="26"/>
                <w:shd w:val="clear" w:color="auto" w:fill="FFFFFF"/>
              </w:rPr>
              <w:t xml:space="preserve">Ý kiến của tỉnh </w:t>
            </w:r>
            <w:r w:rsidRPr="00F21778">
              <w:rPr>
                <w:rFonts w:cs="Times New Roman"/>
                <w:b/>
                <w:sz w:val="26"/>
                <w:szCs w:val="26"/>
                <w:lang w:val="vi-VN"/>
              </w:rPr>
              <w:t>Nam Địn</w:t>
            </w:r>
            <w:r w:rsidRPr="00F21778">
              <w:rPr>
                <w:rFonts w:cs="Times New Roman"/>
                <w:b/>
                <w:sz w:val="26"/>
                <w:szCs w:val="26"/>
              </w:rPr>
              <w:t>h</w:t>
            </w:r>
            <w:r w:rsidRPr="00F21778">
              <w:rPr>
                <w:rFonts w:cs="Times New Roman"/>
                <w:b/>
                <w:sz w:val="26"/>
                <w:szCs w:val="26"/>
                <w:lang w:val="vi-VN"/>
              </w:rPr>
              <w:t>:</w:t>
            </w:r>
            <w:r w:rsidRPr="00F21778">
              <w:rPr>
                <w:rFonts w:cs="Times New Roman"/>
                <w:sz w:val="26"/>
                <w:szCs w:val="26"/>
                <w:lang w:val="vi-VN"/>
              </w:rPr>
              <w:t xml:space="preserve"> </w:t>
            </w:r>
            <w:r w:rsidRPr="00F21778">
              <w:rPr>
                <w:rFonts w:cs="Times New Roman"/>
                <w:sz w:val="26"/>
                <w:szCs w:val="26"/>
              </w:rPr>
              <w:t>B</w:t>
            </w:r>
            <w:r w:rsidRPr="00F21778">
              <w:rPr>
                <w:rStyle w:val="fontstyle01"/>
                <w:rFonts w:ascii="Times New Roman" w:hAnsi="Times New Roman" w:cs="Times New Roman"/>
                <w:color w:val="auto"/>
              </w:rPr>
              <w:t>ớt</w:t>
            </w:r>
            <w:r w:rsidRPr="00F21778">
              <w:rPr>
                <w:rFonts w:cs="Times New Roman"/>
                <w:sz w:val="26"/>
                <w:szCs w:val="26"/>
                <w:lang w:val="vi-VN"/>
              </w:rPr>
              <w:t xml:space="preserve"> từ lặp “đặc biệt” trong đoạn “...các điều kiện làm việc theo vị trí việc làm của cán bộ quản lý, nhân việc, đặc biệt là giáoviên mầm non, đặc biệt chế độ bất cập giữa thời gian làm việc của giáo viên trong cơ sở </w:t>
            </w:r>
            <w:r w:rsidR="005470FD">
              <w:rPr>
                <w:rFonts w:cs="Times New Roman"/>
                <w:sz w:val="26"/>
                <w:szCs w:val="26"/>
                <w:lang w:val="vi-VN"/>
              </w:rPr>
              <w:t>GDMN</w:t>
            </w:r>
            <w:r w:rsidRPr="00F21778">
              <w:rPr>
                <w:rFonts w:cs="Times New Roman"/>
                <w:sz w:val="26"/>
                <w:szCs w:val="26"/>
                <w:lang w:val="vi-VN"/>
              </w:rPr>
              <w:t xml:space="preserve"> theo quy định của </w:t>
            </w:r>
            <w:r w:rsidR="005E485E" w:rsidRPr="00F21778">
              <w:rPr>
                <w:rFonts w:cs="Times New Roman"/>
                <w:sz w:val="26"/>
                <w:szCs w:val="26"/>
                <w:lang w:val="vi-VN"/>
              </w:rPr>
              <w:t>Chương trình GDMN</w:t>
            </w:r>
            <w:r w:rsidRPr="00F21778">
              <w:rPr>
                <w:rFonts w:cs="Times New Roman"/>
                <w:sz w:val="26"/>
                <w:szCs w:val="26"/>
                <w:lang w:val="vi-VN"/>
              </w:rPr>
              <w:t xml:space="preserve"> hiện hành...)</w:t>
            </w:r>
            <w:r w:rsidRPr="00F21778">
              <w:rPr>
                <w:rFonts w:cs="Times New Roman"/>
                <w:sz w:val="26"/>
                <w:szCs w:val="26"/>
              </w:rPr>
              <w:t>.</w:t>
            </w:r>
            <w:r w:rsidRPr="00F21778">
              <w:rPr>
                <w:rFonts w:cs="Times New Roman"/>
                <w:sz w:val="26"/>
                <w:szCs w:val="26"/>
                <w:lang w:val="vi-VN"/>
              </w:rPr>
              <w:t xml:space="preserve"> </w:t>
            </w:r>
          </w:p>
          <w:p w14:paraId="22780596" w14:textId="77777777" w:rsidR="00186495" w:rsidRPr="00F21778" w:rsidRDefault="00186495" w:rsidP="00F21778">
            <w:pPr>
              <w:spacing w:after="0" w:line="252" w:lineRule="auto"/>
              <w:ind w:firstLine="385"/>
              <w:jc w:val="both"/>
              <w:rPr>
                <w:rFonts w:cs="Times New Roman"/>
                <w:sz w:val="26"/>
                <w:szCs w:val="26"/>
              </w:rPr>
            </w:pPr>
            <w:r w:rsidRPr="00F21778">
              <w:rPr>
                <w:rFonts w:cs="Times New Roman"/>
                <w:sz w:val="26"/>
                <w:szCs w:val="26"/>
                <w:lang w:val="vi-VN"/>
              </w:rPr>
              <w:t xml:space="preserve">- </w:t>
            </w:r>
            <w:r w:rsidRPr="00F21778">
              <w:rPr>
                <w:rFonts w:cs="Times New Roman"/>
                <w:b/>
                <w:sz w:val="26"/>
                <w:szCs w:val="26"/>
                <w:shd w:val="clear" w:color="auto" w:fill="FFFFFF"/>
              </w:rPr>
              <w:t xml:space="preserve">Ý kiến của tỉnh </w:t>
            </w:r>
            <w:r w:rsidRPr="00F21778">
              <w:rPr>
                <w:rFonts w:cs="Times New Roman"/>
                <w:b/>
                <w:sz w:val="26"/>
                <w:szCs w:val="26"/>
                <w:lang w:val="vi-VN"/>
              </w:rPr>
              <w:t>Thanh Hóa</w:t>
            </w:r>
            <w:r w:rsidRPr="00F21778">
              <w:rPr>
                <w:rFonts w:cs="Times New Roman"/>
                <w:sz w:val="26"/>
                <w:szCs w:val="26"/>
              </w:rPr>
              <w:t>:</w:t>
            </w:r>
          </w:p>
          <w:p w14:paraId="717B058F" w14:textId="77777777" w:rsidR="00186495" w:rsidRPr="00F21778" w:rsidRDefault="00186495" w:rsidP="00F21778">
            <w:pPr>
              <w:spacing w:after="0" w:line="252" w:lineRule="auto"/>
              <w:ind w:firstLine="527"/>
              <w:jc w:val="both"/>
              <w:rPr>
                <w:rFonts w:cs="Times New Roman"/>
                <w:sz w:val="26"/>
                <w:szCs w:val="26"/>
                <w:lang w:val="vi-VN"/>
              </w:rPr>
            </w:pPr>
            <w:r w:rsidRPr="00F21778">
              <w:rPr>
                <w:rFonts w:cs="Times New Roman"/>
                <w:sz w:val="26"/>
                <w:szCs w:val="26"/>
              </w:rPr>
              <w:t xml:space="preserve">+ </w:t>
            </w:r>
            <w:r w:rsidRPr="00F21778">
              <w:rPr>
                <w:rFonts w:cs="Times New Roman"/>
                <w:sz w:val="26"/>
                <w:szCs w:val="26"/>
                <w:lang w:val="vi-VN"/>
              </w:rPr>
              <w:t xml:space="preserve">Trang 8:  bỏ dấu (+) dòng 19 từ trên xuống. </w:t>
            </w:r>
          </w:p>
          <w:p w14:paraId="17913663" w14:textId="77777777" w:rsidR="00186495" w:rsidRPr="00F21778" w:rsidRDefault="00186495" w:rsidP="00F21778">
            <w:pPr>
              <w:spacing w:after="0" w:line="252" w:lineRule="auto"/>
              <w:ind w:firstLine="527"/>
              <w:jc w:val="both"/>
              <w:rPr>
                <w:rFonts w:cs="Times New Roman"/>
                <w:sz w:val="26"/>
                <w:szCs w:val="26"/>
                <w:lang w:val="vi-VN"/>
              </w:rPr>
            </w:pPr>
            <w:r w:rsidRPr="00F21778">
              <w:rPr>
                <w:rFonts w:cs="Times New Roman"/>
                <w:sz w:val="26"/>
                <w:szCs w:val="26"/>
                <w:lang w:val="vi-VN"/>
              </w:rPr>
              <w:t xml:space="preserve">+ Trang 9, dòng 8 từ trên xuống: sửa lại chính tả từ “quá 8h. ngày” thành “8h/ngày”. </w:t>
            </w:r>
          </w:p>
          <w:p w14:paraId="38E03C1F" w14:textId="77777777" w:rsidR="00186495" w:rsidRPr="00F21778" w:rsidRDefault="00186495" w:rsidP="00F21778">
            <w:pPr>
              <w:numPr>
                <w:ilvl w:val="0"/>
                <w:numId w:val="11"/>
              </w:numPr>
              <w:tabs>
                <w:tab w:val="left" w:pos="527"/>
              </w:tabs>
              <w:spacing w:after="0" w:line="252" w:lineRule="auto"/>
              <w:ind w:left="0" w:firstLine="360"/>
              <w:jc w:val="both"/>
              <w:rPr>
                <w:rFonts w:cs="Times New Roman"/>
                <w:sz w:val="26"/>
                <w:szCs w:val="26"/>
                <w:lang w:val="vi-VN"/>
              </w:rPr>
            </w:pPr>
            <w:r w:rsidRPr="00F21778">
              <w:rPr>
                <w:rFonts w:cs="Times New Roman"/>
                <w:b/>
                <w:sz w:val="26"/>
                <w:szCs w:val="26"/>
                <w:shd w:val="clear" w:color="auto" w:fill="FFFFFF"/>
              </w:rPr>
              <w:t xml:space="preserve">Ý kiến của tỉnh </w:t>
            </w:r>
            <w:r w:rsidRPr="00F21778">
              <w:rPr>
                <w:rFonts w:cs="Times New Roman"/>
                <w:b/>
                <w:sz w:val="26"/>
                <w:szCs w:val="26"/>
                <w:lang w:val="vi-VN"/>
              </w:rPr>
              <w:t>Quảng Bình</w:t>
            </w:r>
            <w:r w:rsidRPr="00F21778">
              <w:rPr>
                <w:rFonts w:cs="Times New Roman"/>
                <w:b/>
                <w:sz w:val="26"/>
                <w:szCs w:val="26"/>
              </w:rPr>
              <w:t>:</w:t>
            </w:r>
          </w:p>
          <w:p w14:paraId="0D6F4808" w14:textId="402A6A09" w:rsidR="00186495" w:rsidRPr="00F21778" w:rsidRDefault="00186495" w:rsidP="00F21778">
            <w:pPr>
              <w:tabs>
                <w:tab w:val="left" w:pos="527"/>
              </w:tabs>
              <w:spacing w:after="0" w:line="252" w:lineRule="auto"/>
              <w:ind w:firstLine="527"/>
              <w:jc w:val="both"/>
              <w:rPr>
                <w:rFonts w:cs="Times New Roman"/>
                <w:sz w:val="26"/>
                <w:szCs w:val="26"/>
                <w:lang w:val="vi-VN"/>
              </w:rPr>
            </w:pPr>
            <w:r w:rsidRPr="00F21778">
              <w:rPr>
                <w:rFonts w:cs="Times New Roman"/>
                <w:b/>
                <w:sz w:val="26"/>
                <w:szCs w:val="26"/>
              </w:rPr>
              <w:t xml:space="preserve">+ </w:t>
            </w:r>
            <w:r w:rsidRPr="00F21778">
              <w:rPr>
                <w:rFonts w:cs="Times New Roman"/>
                <w:sz w:val="26"/>
                <w:szCs w:val="26"/>
              </w:rPr>
              <w:t xml:space="preserve"> </w:t>
            </w:r>
            <w:r w:rsidRPr="00F21778">
              <w:rPr>
                <w:rFonts w:cs="Times New Roman"/>
                <w:sz w:val="26"/>
                <w:szCs w:val="26"/>
                <w:lang w:val="vi-VN"/>
              </w:rPr>
              <w:t xml:space="preserve">Câu “các điều kiện làm việc theo vị trí việc làm của cán bộ quản lý, nhân việc, đặc biệt là giáo viên mầm non, đặc biệt chế độ bất cập giữa thời gian làm việc của giáo viên trong cơ sở </w:t>
            </w:r>
            <w:r w:rsidR="005470FD">
              <w:rPr>
                <w:rFonts w:cs="Times New Roman"/>
                <w:sz w:val="26"/>
                <w:szCs w:val="26"/>
                <w:lang w:val="vi-VN"/>
              </w:rPr>
              <w:t>GDMN</w:t>
            </w:r>
            <w:r w:rsidRPr="00F21778">
              <w:rPr>
                <w:rFonts w:cs="Times New Roman"/>
                <w:sz w:val="26"/>
                <w:szCs w:val="26"/>
                <w:lang w:val="vi-VN"/>
              </w:rPr>
              <w:t xml:space="preserve"> theo quy định của </w:t>
            </w:r>
            <w:r w:rsidR="005E485E" w:rsidRPr="00F21778">
              <w:rPr>
                <w:rFonts w:cs="Times New Roman"/>
                <w:sz w:val="26"/>
                <w:szCs w:val="26"/>
                <w:lang w:val="vi-VN"/>
              </w:rPr>
              <w:t xml:space="preserve">Chương </w:t>
            </w:r>
            <w:r w:rsidR="005E485E" w:rsidRPr="00F21778">
              <w:rPr>
                <w:rFonts w:cs="Times New Roman"/>
                <w:sz w:val="26"/>
                <w:szCs w:val="26"/>
                <w:lang w:val="vi-VN"/>
              </w:rPr>
              <w:lastRenderedPageBreak/>
              <w:t>trình GDMN</w:t>
            </w:r>
            <w:r w:rsidRPr="00F21778">
              <w:rPr>
                <w:rFonts w:cs="Times New Roman"/>
                <w:sz w:val="26"/>
                <w:szCs w:val="26"/>
                <w:lang w:val="vi-VN"/>
              </w:rPr>
              <w:t xml:space="preserve"> hiện hành với quy định về thời giờ làm việc không quá 8h. ngày, không quá 48 giờ/ tuần theo quy định của Luật Lao động số 45/2019/QH14” thành “ các điều kiện làm việc theo vị trí việc làm của cán bộ quản lý, giáo viên, nhân viên, đặc biệt là bất cập về chế độ giữa thời gian làm việc thực tế của giáo viên mầm non tại cơ sở GDMN theo quy định của Chương trình GDMN hiện hành với quy định về thời giờ làm việc không quá 8h/ngày, 48 giờ/tuần theo quy định của Luật Lao động số 45/2019/QH14” </w:t>
            </w:r>
          </w:p>
          <w:p w14:paraId="012B1B6C" w14:textId="0914DB15" w:rsidR="00186495" w:rsidRPr="00F21778" w:rsidRDefault="00186495" w:rsidP="00F21778">
            <w:pPr>
              <w:tabs>
                <w:tab w:val="left" w:pos="527"/>
              </w:tabs>
              <w:spacing w:after="0" w:line="252" w:lineRule="auto"/>
              <w:ind w:firstLine="527"/>
              <w:jc w:val="both"/>
              <w:rPr>
                <w:rFonts w:cs="Times New Roman"/>
                <w:sz w:val="26"/>
                <w:szCs w:val="26"/>
              </w:rPr>
            </w:pPr>
            <w:r w:rsidRPr="00F21778">
              <w:rPr>
                <w:rFonts w:cs="Times New Roman"/>
                <w:sz w:val="26"/>
                <w:szCs w:val="26"/>
              </w:rPr>
              <w:t xml:space="preserve">+ </w:t>
            </w:r>
            <w:r w:rsidRPr="00F21778">
              <w:rPr>
                <w:rFonts w:cs="Times New Roman"/>
                <w:sz w:val="26"/>
                <w:szCs w:val="26"/>
                <w:lang w:val="vi-VN"/>
              </w:rPr>
              <w:t>Câu “</w:t>
            </w:r>
            <w:r w:rsidR="005E485E" w:rsidRPr="00F21778">
              <w:rPr>
                <w:rFonts w:cs="Times New Roman"/>
                <w:sz w:val="26"/>
                <w:szCs w:val="26"/>
                <w:lang w:val="vi-VN"/>
              </w:rPr>
              <w:t>Chương trình GDMN</w:t>
            </w:r>
            <w:r w:rsidRPr="00F21778">
              <w:rPr>
                <w:rFonts w:cs="Times New Roman"/>
                <w:sz w:val="26"/>
                <w:szCs w:val="26"/>
                <w:lang w:val="vi-VN"/>
              </w:rPr>
              <w:t xml:space="preserve"> giữ nguyên hiện hành”- (Trang 9) thành “Chương trình GDMN hiện hành”.</w:t>
            </w:r>
          </w:p>
        </w:tc>
        <w:tc>
          <w:tcPr>
            <w:tcW w:w="3686" w:type="dxa"/>
            <w:shd w:val="clear" w:color="auto" w:fill="auto"/>
          </w:tcPr>
          <w:p w14:paraId="52E8DFC5" w14:textId="77777777" w:rsidR="00186495" w:rsidRPr="00F21778" w:rsidRDefault="00186495" w:rsidP="00F21778">
            <w:pPr>
              <w:spacing w:after="0" w:line="252" w:lineRule="auto"/>
              <w:jc w:val="both"/>
              <w:rPr>
                <w:rFonts w:cs="Times New Roman"/>
                <w:sz w:val="26"/>
                <w:szCs w:val="26"/>
                <w:lang w:val="vi-VN"/>
              </w:rPr>
            </w:pPr>
            <w:r w:rsidRPr="00F21778">
              <w:rPr>
                <w:rFonts w:cs="Times New Roman"/>
                <w:sz w:val="26"/>
                <w:szCs w:val="26"/>
              </w:rPr>
              <w:lastRenderedPageBreak/>
              <w:t>Tiếp thu</w:t>
            </w:r>
            <w:r w:rsidRPr="00F21778">
              <w:rPr>
                <w:rFonts w:cs="Times New Roman"/>
                <w:sz w:val="26"/>
                <w:szCs w:val="26"/>
                <w:lang w:val="vi-VN"/>
              </w:rPr>
              <w:t>, chỉnh sửa</w:t>
            </w:r>
          </w:p>
          <w:p w14:paraId="221F255A" w14:textId="77777777" w:rsidR="005B5F1B" w:rsidRPr="00F21778" w:rsidRDefault="005B5F1B" w:rsidP="00F21778">
            <w:pPr>
              <w:spacing w:after="0" w:line="252" w:lineRule="auto"/>
              <w:jc w:val="both"/>
              <w:rPr>
                <w:rFonts w:cs="Times New Roman"/>
                <w:sz w:val="26"/>
                <w:szCs w:val="26"/>
                <w:lang w:val="vi-VN"/>
              </w:rPr>
            </w:pPr>
          </w:p>
          <w:p w14:paraId="6DC7C0C5" w14:textId="77777777" w:rsidR="005B5F1B" w:rsidRPr="00F21778" w:rsidRDefault="005B5F1B" w:rsidP="00F21778">
            <w:pPr>
              <w:spacing w:after="0" w:line="252" w:lineRule="auto"/>
              <w:jc w:val="both"/>
              <w:rPr>
                <w:rFonts w:cs="Times New Roman"/>
                <w:sz w:val="26"/>
                <w:szCs w:val="26"/>
              </w:rPr>
            </w:pPr>
          </w:p>
        </w:tc>
      </w:tr>
      <w:tr w:rsidR="00A85F1E" w:rsidRPr="00F21778" w14:paraId="1A2745AA" w14:textId="77777777" w:rsidTr="00F21778">
        <w:tc>
          <w:tcPr>
            <w:tcW w:w="597" w:type="dxa"/>
            <w:shd w:val="clear" w:color="auto" w:fill="auto"/>
          </w:tcPr>
          <w:p w14:paraId="2FE5A269" w14:textId="77777777" w:rsidR="00186495" w:rsidRPr="00F21778" w:rsidRDefault="00186495" w:rsidP="00F21778">
            <w:pPr>
              <w:spacing w:after="0" w:line="252" w:lineRule="auto"/>
              <w:ind w:firstLine="720"/>
              <w:jc w:val="both"/>
              <w:rPr>
                <w:rFonts w:cs="Times New Roman"/>
                <w:sz w:val="26"/>
                <w:szCs w:val="26"/>
                <w:lang w:val="vi-VN"/>
              </w:rPr>
            </w:pPr>
          </w:p>
        </w:tc>
        <w:tc>
          <w:tcPr>
            <w:tcW w:w="2664" w:type="dxa"/>
            <w:shd w:val="clear" w:color="auto" w:fill="auto"/>
          </w:tcPr>
          <w:p w14:paraId="179468DE" w14:textId="00256051" w:rsidR="00186495" w:rsidRPr="00F21778" w:rsidRDefault="00186495" w:rsidP="00F21778">
            <w:pPr>
              <w:spacing w:after="0" w:line="252" w:lineRule="auto"/>
              <w:jc w:val="both"/>
              <w:rPr>
                <w:rFonts w:cs="Times New Roman"/>
                <w:sz w:val="26"/>
                <w:szCs w:val="26"/>
                <w:lang w:val="vi-VN"/>
              </w:rPr>
            </w:pPr>
            <w:r w:rsidRPr="00F21778">
              <w:rPr>
                <w:rFonts w:eastAsia="Times New Roman" w:cs="Times New Roman"/>
                <w:i/>
                <w:iCs/>
                <w:sz w:val="26"/>
                <w:szCs w:val="26"/>
                <w:lang w:val="it-IT"/>
              </w:rPr>
              <w:t xml:space="preserve">4.2. Giải pháp/Phương án 2. Điều chỉnh một số nội dung trong </w:t>
            </w:r>
            <w:r w:rsidR="005E485E" w:rsidRPr="00F21778">
              <w:rPr>
                <w:rFonts w:eastAsia="Times New Roman" w:cs="Times New Roman"/>
                <w:i/>
                <w:iCs/>
                <w:sz w:val="26"/>
                <w:szCs w:val="26"/>
                <w:lang w:val="it-IT"/>
              </w:rPr>
              <w:t>Chương trình GDMN</w:t>
            </w:r>
          </w:p>
        </w:tc>
        <w:tc>
          <w:tcPr>
            <w:tcW w:w="8079" w:type="dxa"/>
            <w:shd w:val="clear" w:color="auto" w:fill="auto"/>
          </w:tcPr>
          <w:p w14:paraId="3387D481" w14:textId="77777777" w:rsidR="00186495" w:rsidRPr="00F21778" w:rsidRDefault="00186495" w:rsidP="00F21778">
            <w:pPr>
              <w:tabs>
                <w:tab w:val="left" w:pos="567"/>
              </w:tabs>
              <w:spacing w:after="0" w:line="252" w:lineRule="auto"/>
              <w:ind w:firstLine="386"/>
              <w:jc w:val="both"/>
              <w:rPr>
                <w:rFonts w:cs="Times New Roman"/>
                <w:b/>
                <w:bCs/>
                <w:i/>
                <w:iCs/>
                <w:sz w:val="26"/>
                <w:szCs w:val="26"/>
              </w:rPr>
            </w:pPr>
            <w:r w:rsidRPr="00F21778">
              <w:rPr>
                <w:rFonts w:cs="Times New Roman"/>
                <w:b/>
                <w:bCs/>
                <w:iCs/>
                <w:sz w:val="26"/>
                <w:szCs w:val="26"/>
              </w:rPr>
              <w:t xml:space="preserve">- </w:t>
            </w:r>
            <w:r w:rsidRPr="00F21778">
              <w:rPr>
                <w:rFonts w:cs="Times New Roman"/>
                <w:b/>
                <w:sz w:val="26"/>
                <w:szCs w:val="26"/>
                <w:shd w:val="clear" w:color="auto" w:fill="FFFFFF"/>
              </w:rPr>
              <w:t xml:space="preserve">Ý kiến của tỉnh </w:t>
            </w:r>
            <w:r w:rsidRPr="00F21778">
              <w:rPr>
                <w:rFonts w:cs="Times New Roman"/>
                <w:b/>
                <w:bCs/>
                <w:iCs/>
                <w:sz w:val="26"/>
                <w:szCs w:val="26"/>
              </w:rPr>
              <w:t>Lào Cai</w:t>
            </w:r>
            <w:r w:rsidRPr="00F21778">
              <w:rPr>
                <w:rFonts w:cs="Times New Roman"/>
                <w:b/>
                <w:bCs/>
                <w:i/>
                <w:iCs/>
                <w:sz w:val="26"/>
                <w:szCs w:val="26"/>
              </w:rPr>
              <w:t>:</w:t>
            </w:r>
          </w:p>
          <w:p w14:paraId="7CF03A1E" w14:textId="119AFED0" w:rsidR="00186495" w:rsidRPr="00F21778" w:rsidRDefault="00186495" w:rsidP="00F21778">
            <w:pPr>
              <w:tabs>
                <w:tab w:val="left" w:pos="567"/>
              </w:tabs>
              <w:spacing w:after="0" w:line="252" w:lineRule="auto"/>
              <w:ind w:firstLine="386"/>
              <w:jc w:val="both"/>
              <w:rPr>
                <w:rFonts w:cs="Times New Roman"/>
                <w:b/>
                <w:i/>
                <w:iCs/>
                <w:sz w:val="26"/>
                <w:szCs w:val="26"/>
                <w:lang w:val="pt-BR"/>
              </w:rPr>
            </w:pPr>
            <w:r w:rsidRPr="00F21778">
              <w:rPr>
                <w:rFonts w:cs="Times New Roman"/>
                <w:sz w:val="26"/>
                <w:szCs w:val="26"/>
              </w:rPr>
              <w:t>+ Dòng 3, 4 trang 14 “(Luật Trẻ em</w:t>
            </w:r>
            <w:r w:rsidRPr="00F21778">
              <w:rPr>
                <w:rFonts w:cs="Times New Roman"/>
                <w:sz w:val="26"/>
                <w:szCs w:val="26"/>
                <w:lang w:val="vi-VN"/>
              </w:rPr>
              <w:t>, 2016</w:t>
            </w:r>
            <w:r w:rsidRPr="00F21778">
              <w:rPr>
                <w:rFonts w:cs="Times New Roman"/>
                <w:sz w:val="26"/>
                <w:szCs w:val="26"/>
              </w:rPr>
              <w:t xml:space="preserve"> và Luật </w:t>
            </w:r>
            <w:r w:rsidR="00EB61BF">
              <w:rPr>
                <w:rFonts w:cs="Times New Roman"/>
                <w:sz w:val="26"/>
                <w:szCs w:val="26"/>
              </w:rPr>
              <w:t>GD</w:t>
            </w:r>
            <w:r w:rsidRPr="00F21778">
              <w:rPr>
                <w:rFonts w:cs="Times New Roman"/>
                <w:sz w:val="26"/>
                <w:szCs w:val="26"/>
              </w:rPr>
              <w:t>,</w:t>
            </w:r>
            <w:r w:rsidRPr="00F21778">
              <w:rPr>
                <w:rFonts w:cs="Times New Roman"/>
                <w:sz w:val="26"/>
                <w:szCs w:val="26"/>
                <w:lang w:val="vi-VN"/>
              </w:rPr>
              <w:t xml:space="preserve"> 2019</w:t>
            </w:r>
            <w:r w:rsidRPr="00F21778">
              <w:rPr>
                <w:rFonts w:cs="Times New Roman"/>
                <w:sz w:val="26"/>
                <w:szCs w:val="26"/>
              </w:rPr>
              <w:t>)”</w:t>
            </w:r>
            <w:r w:rsidRPr="00F21778">
              <w:rPr>
                <w:rFonts w:cs="Times New Roman"/>
                <w:b/>
                <w:bCs/>
                <w:sz w:val="26"/>
                <w:szCs w:val="26"/>
              </w:rPr>
              <w:t xml:space="preserve"> đề nghị điều chỉnh </w:t>
            </w:r>
            <w:r w:rsidRPr="00F21778">
              <w:rPr>
                <w:rFonts w:cs="Times New Roman"/>
                <w:i/>
                <w:iCs/>
                <w:sz w:val="26"/>
                <w:szCs w:val="26"/>
              </w:rPr>
              <w:t xml:space="preserve">(lý do thừa dấu phẩy) </w:t>
            </w:r>
            <w:r w:rsidRPr="00F21778">
              <w:rPr>
                <w:rFonts w:cs="Times New Roman"/>
                <w:b/>
                <w:bCs/>
                <w:i/>
                <w:iCs/>
                <w:sz w:val="26"/>
                <w:szCs w:val="26"/>
              </w:rPr>
              <w:t>“(Luật Trẻ em</w:t>
            </w:r>
            <w:r w:rsidRPr="00F21778">
              <w:rPr>
                <w:rFonts w:cs="Times New Roman"/>
                <w:b/>
                <w:bCs/>
                <w:i/>
                <w:iCs/>
                <w:sz w:val="26"/>
                <w:szCs w:val="26"/>
                <w:lang w:val="vi-VN"/>
              </w:rPr>
              <w:t xml:space="preserve"> 2016</w:t>
            </w:r>
            <w:r w:rsidRPr="00F21778">
              <w:rPr>
                <w:rFonts w:cs="Times New Roman"/>
                <w:b/>
                <w:bCs/>
                <w:i/>
                <w:iCs/>
                <w:sz w:val="26"/>
                <w:szCs w:val="26"/>
              </w:rPr>
              <w:t xml:space="preserve"> và Luật </w:t>
            </w:r>
            <w:r w:rsidR="00EB61BF">
              <w:rPr>
                <w:rFonts w:cs="Times New Roman"/>
                <w:b/>
                <w:bCs/>
                <w:i/>
                <w:iCs/>
                <w:sz w:val="26"/>
                <w:szCs w:val="26"/>
              </w:rPr>
              <w:t>GD</w:t>
            </w:r>
            <w:r w:rsidRPr="00F21778">
              <w:rPr>
                <w:rFonts w:cs="Times New Roman"/>
                <w:b/>
                <w:bCs/>
                <w:i/>
                <w:iCs/>
                <w:sz w:val="26"/>
                <w:szCs w:val="26"/>
              </w:rPr>
              <w:t xml:space="preserve"> </w:t>
            </w:r>
            <w:r w:rsidRPr="00F21778">
              <w:rPr>
                <w:rFonts w:cs="Times New Roman"/>
                <w:b/>
                <w:bCs/>
                <w:i/>
                <w:iCs/>
                <w:sz w:val="26"/>
                <w:szCs w:val="26"/>
                <w:lang w:val="vi-VN"/>
              </w:rPr>
              <w:t>2019</w:t>
            </w:r>
            <w:r w:rsidRPr="00F21778">
              <w:rPr>
                <w:rFonts w:cs="Times New Roman"/>
                <w:b/>
                <w:bCs/>
                <w:i/>
                <w:iCs/>
                <w:sz w:val="26"/>
                <w:szCs w:val="26"/>
              </w:rPr>
              <w:t xml:space="preserve">)”; </w:t>
            </w:r>
            <w:r w:rsidRPr="00F21778">
              <w:rPr>
                <w:rFonts w:cs="Times New Roman"/>
                <w:bCs/>
                <w:sz w:val="26"/>
                <w:szCs w:val="26"/>
                <w:lang w:val="pt-BR"/>
              </w:rPr>
              <w:t xml:space="preserve"> dòng 10, trang 16 "tiệm cận" đề nghị sửa </w:t>
            </w:r>
            <w:r w:rsidRPr="00F21778">
              <w:rPr>
                <w:rFonts w:cs="Times New Roman"/>
                <w:b/>
                <w:i/>
                <w:iCs/>
                <w:sz w:val="26"/>
                <w:szCs w:val="26"/>
                <w:lang w:val="pt-BR"/>
              </w:rPr>
              <w:t>"tiếp cận".</w:t>
            </w:r>
          </w:p>
          <w:p w14:paraId="26F28843" w14:textId="77777777" w:rsidR="00186495" w:rsidRPr="00F21778" w:rsidRDefault="00186495" w:rsidP="00F21778">
            <w:pPr>
              <w:tabs>
                <w:tab w:val="left" w:pos="567"/>
              </w:tabs>
              <w:spacing w:after="0" w:line="252" w:lineRule="auto"/>
              <w:ind w:firstLine="386"/>
              <w:jc w:val="both"/>
              <w:rPr>
                <w:rFonts w:cs="Times New Roman"/>
                <w:bCs/>
                <w:sz w:val="26"/>
                <w:szCs w:val="26"/>
                <w:lang w:val="pt-BR"/>
              </w:rPr>
            </w:pPr>
            <w:r w:rsidRPr="00F21778">
              <w:rPr>
                <w:rFonts w:cs="Times New Roman"/>
                <w:b/>
                <w:i/>
                <w:iCs/>
                <w:sz w:val="26"/>
                <w:szCs w:val="26"/>
                <w:lang w:val="pt-BR"/>
              </w:rPr>
              <w:t xml:space="preserve">+  </w:t>
            </w:r>
            <w:r w:rsidRPr="00F21778">
              <w:rPr>
                <w:rFonts w:cs="Times New Roman"/>
                <w:bCs/>
                <w:sz w:val="26"/>
                <w:szCs w:val="26"/>
                <w:lang w:val="pt-BR"/>
              </w:rPr>
              <w:t>Dòng 13 trang 19 "các lưc lượng" đề nghị sửa thành "các lực lượng".</w:t>
            </w:r>
          </w:p>
          <w:p w14:paraId="41623374" w14:textId="77777777" w:rsidR="00186495" w:rsidRPr="00F21778" w:rsidRDefault="00186495" w:rsidP="00F21778">
            <w:pPr>
              <w:tabs>
                <w:tab w:val="left" w:pos="567"/>
              </w:tabs>
              <w:spacing w:after="0" w:line="252" w:lineRule="auto"/>
              <w:ind w:firstLine="386"/>
              <w:jc w:val="both"/>
              <w:rPr>
                <w:rFonts w:cs="Times New Roman"/>
                <w:bCs/>
                <w:sz w:val="26"/>
                <w:szCs w:val="26"/>
                <w:lang w:val="pt-BR"/>
              </w:rPr>
            </w:pPr>
            <w:r w:rsidRPr="00F21778">
              <w:rPr>
                <w:rFonts w:cs="Times New Roman"/>
                <w:bCs/>
                <w:sz w:val="26"/>
                <w:szCs w:val="26"/>
                <w:lang w:val="pt-BR"/>
              </w:rPr>
              <w:t xml:space="preserve">+ Tại trang 21 "CT GDMN", "nội dung CT", "CT hiện hành" (Lý do: Một số cụm từ chưa có quy ước viết tắt). </w:t>
            </w:r>
          </w:p>
          <w:p w14:paraId="6F5CBD0F" w14:textId="11644AB7" w:rsidR="00186495" w:rsidRPr="00F21778" w:rsidRDefault="00186495" w:rsidP="00F21778">
            <w:pPr>
              <w:tabs>
                <w:tab w:val="left" w:pos="567"/>
              </w:tabs>
              <w:spacing w:after="0" w:line="252" w:lineRule="auto"/>
              <w:ind w:firstLine="386"/>
              <w:jc w:val="both"/>
              <w:rPr>
                <w:rFonts w:cs="Times New Roman"/>
                <w:bCs/>
                <w:sz w:val="26"/>
                <w:szCs w:val="26"/>
                <w:lang w:val="pt-BR"/>
              </w:rPr>
            </w:pPr>
            <w:r w:rsidRPr="00F21778">
              <w:rPr>
                <w:rFonts w:cs="Times New Roman"/>
                <w:bCs/>
                <w:sz w:val="26"/>
                <w:szCs w:val="26"/>
                <w:lang w:val="pt-BR"/>
              </w:rPr>
              <w:t xml:space="preserve">- </w:t>
            </w:r>
            <w:r w:rsidRPr="00F21778">
              <w:rPr>
                <w:rFonts w:cs="Times New Roman"/>
                <w:b/>
                <w:sz w:val="26"/>
                <w:szCs w:val="26"/>
                <w:shd w:val="clear" w:color="auto" w:fill="FFFFFF"/>
              </w:rPr>
              <w:t xml:space="preserve">Ý kiến của tỉnh </w:t>
            </w:r>
            <w:r w:rsidRPr="00F21778">
              <w:rPr>
                <w:rFonts w:cs="Times New Roman"/>
                <w:b/>
                <w:bCs/>
                <w:sz w:val="26"/>
                <w:szCs w:val="26"/>
                <w:lang w:val="pt-BR"/>
              </w:rPr>
              <w:t>Lạng Sơn, Bắc Giang:</w:t>
            </w:r>
            <w:r w:rsidRPr="00F21778">
              <w:rPr>
                <w:rFonts w:cs="Times New Roman"/>
                <w:bCs/>
                <w:sz w:val="26"/>
                <w:szCs w:val="26"/>
                <w:lang w:val="pt-BR"/>
              </w:rPr>
              <w:t xml:space="preserve"> Đề nghị cơ quan soạn thảo xem xét Giải pháp/Phương án 3. Xây dựng mới </w:t>
            </w:r>
            <w:r w:rsidR="005E485E" w:rsidRPr="00F21778">
              <w:rPr>
                <w:rFonts w:cs="Times New Roman"/>
                <w:bCs/>
                <w:sz w:val="26"/>
                <w:szCs w:val="26"/>
                <w:lang w:val="pt-BR"/>
              </w:rPr>
              <w:t>Chương trình GDMN</w:t>
            </w:r>
            <w:r w:rsidRPr="00F21778">
              <w:rPr>
                <w:rFonts w:cs="Times New Roman"/>
                <w:bCs/>
                <w:sz w:val="26"/>
                <w:szCs w:val="26"/>
                <w:lang w:val="pt-BR"/>
              </w:rPr>
              <w:t xml:space="preserve">: Bổ sung đánh giá tác động về mức lương đối với giáo viên, nhân viên trong trường mầm non so với mức sống hiện nay và bổ sung thêm nội dung “Nhà nước cần quan tâm đầu tư ngân sách cho công tác bồi dưỡng, đào tạo nhân viên, nhất là nhân viên nấu ăn; quan tâm về chế độ lương đảm bảo ổn định cuộc sống, giúp nhân viên yên tâm công tác và phát huy tốt năng lực trong công tác nuôi dưỡng, chăm sóc, </w:t>
            </w:r>
            <w:r w:rsidR="00EB61BF">
              <w:rPr>
                <w:rFonts w:cs="Times New Roman"/>
                <w:bCs/>
                <w:sz w:val="26"/>
                <w:szCs w:val="26"/>
                <w:lang w:val="pt-BR"/>
              </w:rPr>
              <w:t>GD</w:t>
            </w:r>
            <w:r w:rsidRPr="00F21778">
              <w:rPr>
                <w:rFonts w:cs="Times New Roman"/>
                <w:bCs/>
                <w:sz w:val="26"/>
                <w:szCs w:val="26"/>
                <w:lang w:val="pt-BR"/>
              </w:rPr>
              <w:t xml:space="preserve"> trẻ” tại điểm b, ý 4.3.2.1, mục 4.3.2. </w:t>
            </w:r>
          </w:p>
        </w:tc>
        <w:tc>
          <w:tcPr>
            <w:tcW w:w="3686" w:type="dxa"/>
            <w:shd w:val="clear" w:color="auto" w:fill="auto"/>
          </w:tcPr>
          <w:p w14:paraId="53CDD312" w14:textId="77777777" w:rsidR="00186495" w:rsidRPr="00F21778" w:rsidRDefault="00186495" w:rsidP="00F21778">
            <w:pPr>
              <w:spacing w:after="0" w:line="252" w:lineRule="auto"/>
              <w:jc w:val="both"/>
              <w:rPr>
                <w:rFonts w:cs="Times New Roman"/>
                <w:sz w:val="26"/>
                <w:szCs w:val="26"/>
                <w:lang w:val="vi-VN"/>
              </w:rPr>
            </w:pPr>
          </w:p>
        </w:tc>
      </w:tr>
      <w:tr w:rsidR="00A85F1E" w:rsidRPr="00F21778" w14:paraId="66867444" w14:textId="77777777" w:rsidTr="00F21778">
        <w:trPr>
          <w:trHeight w:val="681"/>
        </w:trPr>
        <w:tc>
          <w:tcPr>
            <w:tcW w:w="597" w:type="dxa"/>
            <w:shd w:val="clear" w:color="auto" w:fill="auto"/>
          </w:tcPr>
          <w:p w14:paraId="6FA8425A" w14:textId="77777777" w:rsidR="00186495" w:rsidRPr="00F21778" w:rsidRDefault="00186495" w:rsidP="00F21778">
            <w:pPr>
              <w:spacing w:after="0" w:line="252" w:lineRule="auto"/>
              <w:ind w:firstLine="720"/>
              <w:jc w:val="both"/>
              <w:rPr>
                <w:rFonts w:eastAsia="Times New Roman" w:cs="Times New Roman"/>
                <w:bCs/>
                <w:sz w:val="26"/>
                <w:szCs w:val="26"/>
                <w:lang w:val="vi-VN"/>
              </w:rPr>
            </w:pPr>
          </w:p>
        </w:tc>
        <w:tc>
          <w:tcPr>
            <w:tcW w:w="2664" w:type="dxa"/>
            <w:shd w:val="clear" w:color="auto" w:fill="auto"/>
          </w:tcPr>
          <w:p w14:paraId="25066E5C" w14:textId="26E539C0" w:rsidR="00186495" w:rsidRPr="00F21778" w:rsidRDefault="00186495" w:rsidP="00F21778">
            <w:pPr>
              <w:spacing w:after="0" w:line="252" w:lineRule="auto"/>
              <w:jc w:val="both"/>
              <w:rPr>
                <w:rFonts w:cs="Times New Roman"/>
                <w:sz w:val="26"/>
                <w:szCs w:val="26"/>
                <w:lang w:val="vi-VN"/>
              </w:rPr>
            </w:pPr>
            <w:r w:rsidRPr="00F21778">
              <w:rPr>
                <w:rFonts w:eastAsia="Times New Roman" w:cs="Times New Roman"/>
                <w:i/>
                <w:iCs/>
                <w:sz w:val="26"/>
                <w:szCs w:val="26"/>
                <w:lang w:val="it-IT"/>
              </w:rPr>
              <w:t xml:space="preserve">4.3. Giải pháp/Phương án 3. Xây dựng mới </w:t>
            </w:r>
            <w:r w:rsidR="005E485E" w:rsidRPr="00F21778">
              <w:rPr>
                <w:rFonts w:eastAsia="Times New Roman" w:cs="Times New Roman"/>
                <w:i/>
                <w:iCs/>
                <w:sz w:val="26"/>
                <w:szCs w:val="26"/>
                <w:lang w:val="it-IT"/>
              </w:rPr>
              <w:t>Chương trình GDMN</w:t>
            </w:r>
          </w:p>
        </w:tc>
        <w:tc>
          <w:tcPr>
            <w:tcW w:w="8079" w:type="dxa"/>
            <w:shd w:val="clear" w:color="auto" w:fill="auto"/>
          </w:tcPr>
          <w:p w14:paraId="45F16DCB" w14:textId="4F9309F9" w:rsidR="00D86D08" w:rsidRPr="00F21778" w:rsidRDefault="00D86D08" w:rsidP="00F21778">
            <w:pPr>
              <w:spacing w:after="0" w:line="252" w:lineRule="auto"/>
              <w:ind w:firstLine="244"/>
              <w:jc w:val="both"/>
              <w:rPr>
                <w:rFonts w:cs="Times New Roman"/>
                <w:sz w:val="26"/>
                <w:szCs w:val="26"/>
              </w:rPr>
            </w:pPr>
            <w:r w:rsidRPr="00F21778">
              <w:rPr>
                <w:rFonts w:cs="Times New Roman"/>
                <w:b/>
                <w:sz w:val="26"/>
                <w:szCs w:val="26"/>
                <w:lang w:val="vi-VN"/>
              </w:rPr>
              <w:t>Bộ Nội Vụ:</w:t>
            </w:r>
            <w:r w:rsidRPr="00F21778">
              <w:rPr>
                <w:rFonts w:cs="Times New Roman"/>
                <w:sz w:val="26"/>
                <w:szCs w:val="26"/>
                <w:lang w:val="vi-VN"/>
              </w:rPr>
              <w:t xml:space="preserve"> Đề nghị rà soát, bổ sung xác định cụ thể đối với từng nội dung </w:t>
            </w:r>
            <w:r w:rsidR="005E485E" w:rsidRPr="00F21778">
              <w:rPr>
                <w:rFonts w:cs="Times New Roman"/>
                <w:sz w:val="26"/>
                <w:szCs w:val="26"/>
                <w:lang w:val="vi-VN"/>
              </w:rPr>
              <w:t>Chương trình GDMN</w:t>
            </w:r>
            <w:r w:rsidRPr="00F21778">
              <w:rPr>
                <w:rFonts w:cs="Times New Roman"/>
                <w:sz w:val="26"/>
                <w:szCs w:val="26"/>
                <w:lang w:val="vi-VN"/>
              </w:rPr>
              <w:t xml:space="preserve"> cần đổi mới, trên cơ sở đó xác định các nguồn lực, </w:t>
            </w:r>
            <w:r w:rsidRPr="00F21778">
              <w:rPr>
                <w:rFonts w:cs="Times New Roman"/>
                <w:sz w:val="26"/>
                <w:szCs w:val="26"/>
                <w:lang w:val="vi-VN"/>
              </w:rPr>
              <w:lastRenderedPageBreak/>
              <w:t>điều kiện, kinh phí, giải pháp thực hiện đối với từng phương án để báo cáo Chính phủ xem xét, lựa chọn phương án trình Quốc hội xem xét, quyết định.</w:t>
            </w:r>
          </w:p>
        </w:tc>
        <w:tc>
          <w:tcPr>
            <w:tcW w:w="3686" w:type="dxa"/>
            <w:shd w:val="clear" w:color="auto" w:fill="auto"/>
          </w:tcPr>
          <w:p w14:paraId="63DE699C" w14:textId="70711EA7" w:rsidR="00D86D08" w:rsidRPr="00F21778" w:rsidRDefault="007138A2" w:rsidP="00F21778">
            <w:pPr>
              <w:spacing w:after="0" w:line="252" w:lineRule="auto"/>
              <w:jc w:val="both"/>
              <w:rPr>
                <w:rFonts w:cs="Times New Roman"/>
                <w:sz w:val="26"/>
                <w:szCs w:val="26"/>
              </w:rPr>
            </w:pPr>
            <w:r w:rsidRPr="00F21778">
              <w:rPr>
                <w:rFonts w:cs="Times New Roman"/>
                <w:sz w:val="26"/>
                <w:szCs w:val="26"/>
              </w:rPr>
              <w:lastRenderedPageBreak/>
              <w:t>Bộ</w:t>
            </w:r>
            <w:r w:rsidRPr="00F21778">
              <w:rPr>
                <w:rFonts w:cs="Times New Roman"/>
                <w:sz w:val="26"/>
                <w:szCs w:val="26"/>
                <w:lang w:val="vi-VN"/>
              </w:rPr>
              <w:t xml:space="preserve"> GDĐT t</w:t>
            </w:r>
            <w:r w:rsidRPr="00F21778">
              <w:rPr>
                <w:rFonts w:cs="Times New Roman"/>
                <w:sz w:val="26"/>
                <w:szCs w:val="26"/>
              </w:rPr>
              <w:t>iếp</w:t>
            </w:r>
            <w:r w:rsidRPr="00F21778">
              <w:rPr>
                <w:rFonts w:cs="Times New Roman"/>
                <w:sz w:val="26"/>
                <w:szCs w:val="26"/>
                <w:lang w:val="vi-VN"/>
              </w:rPr>
              <w:t xml:space="preserve"> thu ý kiến và sẽ bổ sung nhu cầu nguồn lực và giải pháp thực hiện</w:t>
            </w:r>
            <w:r w:rsidR="00BD533F" w:rsidRPr="00F21778">
              <w:rPr>
                <w:rFonts w:cs="Times New Roman"/>
                <w:sz w:val="26"/>
                <w:szCs w:val="26"/>
              </w:rPr>
              <w:t>.</w:t>
            </w:r>
          </w:p>
        </w:tc>
      </w:tr>
      <w:tr w:rsidR="00A85F1E" w:rsidRPr="00F21778" w14:paraId="325C3A24" w14:textId="77777777" w:rsidTr="00F21778">
        <w:tc>
          <w:tcPr>
            <w:tcW w:w="597" w:type="dxa"/>
            <w:shd w:val="clear" w:color="auto" w:fill="auto"/>
          </w:tcPr>
          <w:p w14:paraId="62D44CA7" w14:textId="77777777" w:rsidR="00BD533F" w:rsidRPr="00F21778" w:rsidRDefault="00BD533F" w:rsidP="00F21778">
            <w:pPr>
              <w:spacing w:after="0" w:line="252" w:lineRule="auto"/>
              <w:ind w:firstLine="720"/>
              <w:jc w:val="both"/>
              <w:rPr>
                <w:rFonts w:eastAsia="Times New Roman" w:cs="Times New Roman"/>
                <w:bCs/>
                <w:sz w:val="26"/>
                <w:szCs w:val="26"/>
                <w:lang w:val="vi-VN"/>
              </w:rPr>
            </w:pPr>
          </w:p>
        </w:tc>
        <w:tc>
          <w:tcPr>
            <w:tcW w:w="2664" w:type="dxa"/>
            <w:shd w:val="clear" w:color="auto" w:fill="auto"/>
          </w:tcPr>
          <w:p w14:paraId="058D7C83" w14:textId="77777777" w:rsidR="00BD533F" w:rsidRPr="00F21778" w:rsidRDefault="00BD533F" w:rsidP="00F21778">
            <w:pPr>
              <w:spacing w:after="0" w:line="252" w:lineRule="auto"/>
              <w:jc w:val="both"/>
              <w:rPr>
                <w:rFonts w:eastAsia="Times New Roman" w:cs="Times New Roman"/>
                <w:i/>
                <w:iCs/>
                <w:sz w:val="26"/>
                <w:szCs w:val="26"/>
                <w:lang w:val="it-IT"/>
              </w:rPr>
            </w:pPr>
          </w:p>
        </w:tc>
        <w:tc>
          <w:tcPr>
            <w:tcW w:w="8079" w:type="dxa"/>
            <w:shd w:val="clear" w:color="auto" w:fill="auto"/>
          </w:tcPr>
          <w:p w14:paraId="1FEE58E7" w14:textId="01777497" w:rsidR="00BD533F" w:rsidRPr="00F21778" w:rsidDel="00D86D08" w:rsidRDefault="00BD533F" w:rsidP="00F21778">
            <w:pPr>
              <w:tabs>
                <w:tab w:val="left" w:pos="527"/>
              </w:tabs>
              <w:spacing w:after="0" w:line="252" w:lineRule="auto"/>
              <w:jc w:val="both"/>
              <w:rPr>
                <w:rFonts w:cs="Times New Roman"/>
                <w:b/>
                <w:bCs/>
                <w:sz w:val="26"/>
                <w:szCs w:val="26"/>
                <w:lang w:val="vi-VN"/>
              </w:rPr>
            </w:pPr>
            <w:r w:rsidRPr="00F21778">
              <w:rPr>
                <w:rFonts w:cs="Times New Roman"/>
                <w:b/>
                <w:bCs/>
                <w:sz w:val="26"/>
                <w:szCs w:val="26"/>
              </w:rPr>
              <w:t>Bộ Kế hoach và đầu tư:</w:t>
            </w:r>
            <w:r w:rsidRPr="00F21778">
              <w:rPr>
                <w:rFonts w:cs="Times New Roman"/>
                <w:sz w:val="26"/>
                <w:szCs w:val="26"/>
              </w:rPr>
              <w:t xml:space="preserve"> Đề nghị Bộ GDĐT tổng hợp ý kiến của các cơ quan liên quan để triển khai thực hiện</w:t>
            </w:r>
          </w:p>
        </w:tc>
        <w:tc>
          <w:tcPr>
            <w:tcW w:w="3686" w:type="dxa"/>
            <w:shd w:val="clear" w:color="auto" w:fill="auto"/>
          </w:tcPr>
          <w:p w14:paraId="15D548F2" w14:textId="668799DC" w:rsidR="00BD533F" w:rsidRPr="00F21778" w:rsidRDefault="00255988" w:rsidP="00F21778">
            <w:pPr>
              <w:spacing w:after="0" w:line="252" w:lineRule="auto"/>
              <w:jc w:val="both"/>
              <w:rPr>
                <w:rFonts w:cs="Times New Roman"/>
                <w:sz w:val="26"/>
                <w:szCs w:val="26"/>
              </w:rPr>
            </w:pPr>
            <w:r w:rsidRPr="00F21778">
              <w:rPr>
                <w:rFonts w:cs="Times New Roman"/>
                <w:sz w:val="26"/>
                <w:szCs w:val="26"/>
              </w:rPr>
              <w:t>Bộ GDĐT đã tổng hợp ý kiến,  tiếp thu và điều chỉnh</w:t>
            </w:r>
          </w:p>
        </w:tc>
      </w:tr>
      <w:tr w:rsidR="00A85F1E" w:rsidRPr="00F21778" w14:paraId="218D2E3A" w14:textId="77777777" w:rsidTr="00F21778">
        <w:tc>
          <w:tcPr>
            <w:tcW w:w="597" w:type="dxa"/>
            <w:shd w:val="clear" w:color="auto" w:fill="auto"/>
          </w:tcPr>
          <w:p w14:paraId="5445C22E" w14:textId="77777777" w:rsidR="00BD533F" w:rsidRPr="00F21778" w:rsidRDefault="00BD533F" w:rsidP="00F21778">
            <w:pPr>
              <w:spacing w:after="0" w:line="252" w:lineRule="auto"/>
              <w:ind w:firstLine="720"/>
              <w:jc w:val="both"/>
              <w:rPr>
                <w:rFonts w:eastAsia="Times New Roman" w:cs="Times New Roman"/>
                <w:bCs/>
                <w:sz w:val="26"/>
                <w:szCs w:val="26"/>
                <w:lang w:val="vi-VN"/>
              </w:rPr>
            </w:pPr>
          </w:p>
        </w:tc>
        <w:tc>
          <w:tcPr>
            <w:tcW w:w="2664" w:type="dxa"/>
            <w:shd w:val="clear" w:color="auto" w:fill="auto"/>
          </w:tcPr>
          <w:p w14:paraId="13375028" w14:textId="77777777" w:rsidR="00BD533F" w:rsidRPr="00F21778" w:rsidRDefault="00BD533F" w:rsidP="00F21778">
            <w:pPr>
              <w:spacing w:after="0" w:line="252" w:lineRule="auto"/>
              <w:jc w:val="both"/>
              <w:rPr>
                <w:rFonts w:eastAsia="Times New Roman" w:cs="Times New Roman"/>
                <w:i/>
                <w:iCs/>
                <w:sz w:val="26"/>
                <w:szCs w:val="26"/>
                <w:lang w:val="it-IT"/>
              </w:rPr>
            </w:pPr>
          </w:p>
        </w:tc>
        <w:tc>
          <w:tcPr>
            <w:tcW w:w="8079" w:type="dxa"/>
            <w:shd w:val="clear" w:color="auto" w:fill="auto"/>
          </w:tcPr>
          <w:p w14:paraId="4C0AC228" w14:textId="37683315" w:rsidR="00BD533F" w:rsidRPr="00F21778" w:rsidDel="00D86D08" w:rsidRDefault="00BD533F" w:rsidP="00F21778">
            <w:pPr>
              <w:spacing w:after="0" w:line="252" w:lineRule="auto"/>
              <w:jc w:val="both"/>
              <w:rPr>
                <w:rFonts w:cs="Times New Roman"/>
                <w:b/>
                <w:bCs/>
                <w:sz w:val="26"/>
                <w:szCs w:val="26"/>
                <w:lang w:val="vi-VN"/>
              </w:rPr>
            </w:pPr>
            <w:r w:rsidRPr="00F21778">
              <w:rPr>
                <w:rFonts w:cs="Times New Roman"/>
                <w:b/>
                <w:bCs/>
                <w:sz w:val="26"/>
                <w:szCs w:val="26"/>
              </w:rPr>
              <w:t xml:space="preserve">Bộ Tài chính: </w:t>
            </w:r>
            <w:r w:rsidRPr="00F21778">
              <w:rPr>
                <w:rFonts w:cs="Times New Roman"/>
                <w:sz w:val="26"/>
                <w:szCs w:val="26"/>
              </w:rPr>
              <w:t xml:space="preserve">Nội dung đổi mới Chương trình GDMN hoàn toàn mang tính chuyên môn về lĩnh vực </w:t>
            </w:r>
            <w:r w:rsidR="00EB61BF">
              <w:rPr>
                <w:rFonts w:cs="Times New Roman"/>
                <w:sz w:val="26"/>
                <w:szCs w:val="26"/>
              </w:rPr>
              <w:t>GD</w:t>
            </w:r>
            <w:r w:rsidRPr="00F21778">
              <w:rPr>
                <w:rFonts w:cs="Times New Roman"/>
                <w:sz w:val="26"/>
                <w:szCs w:val="26"/>
              </w:rPr>
              <w:t xml:space="preserve"> và đào tạo thuộc trách nhiệm của Bộ GD&amp;ĐT; liên quan đến các quy định tại Luật Trẻ em, các cam kết quốc tế về quyền con người, quyền trẻ em, thuộc trách nhiệm quản lý nhà nước của Bộ Lao động – Thương binh và Xã hội, Bộ Ngoại giao. Do đó, đề nghị Bộ GDĐT tổng hợp ý kiến của Bộ Lao động – Thương binh và Xã hội, Bộ Ngoại giao, ý kiến của các cơ quan chuyên môn ở trung ương và địa phương và các chuyên gia trong lĩnh vực GDMN và bài học kinh nghiệm của quốc tế để hoàn thiện nội dung và giải pháp thực hiện nội dung này.</w:t>
            </w:r>
          </w:p>
        </w:tc>
        <w:tc>
          <w:tcPr>
            <w:tcW w:w="3686" w:type="dxa"/>
            <w:shd w:val="clear" w:color="auto" w:fill="auto"/>
          </w:tcPr>
          <w:p w14:paraId="53C75824" w14:textId="7B268388" w:rsidR="00BD533F" w:rsidRPr="00F21778" w:rsidRDefault="00255988" w:rsidP="00F21778">
            <w:pPr>
              <w:spacing w:after="0" w:line="252" w:lineRule="auto"/>
              <w:jc w:val="both"/>
              <w:rPr>
                <w:rFonts w:cs="Times New Roman"/>
                <w:sz w:val="26"/>
                <w:szCs w:val="26"/>
                <w:lang w:val="vi-VN"/>
              </w:rPr>
            </w:pPr>
            <w:r w:rsidRPr="00F21778">
              <w:rPr>
                <w:rFonts w:cs="Times New Roman"/>
                <w:sz w:val="26"/>
                <w:szCs w:val="26"/>
              </w:rPr>
              <w:t>Bộ GDĐT đã tổng hợp ý kiến,  tiếp thu và điều chỉnh</w:t>
            </w:r>
          </w:p>
        </w:tc>
      </w:tr>
      <w:tr w:rsidR="00A85F1E" w:rsidRPr="00F21778" w14:paraId="086E0647" w14:textId="77777777" w:rsidTr="00F21778">
        <w:tc>
          <w:tcPr>
            <w:tcW w:w="597" w:type="dxa"/>
            <w:shd w:val="clear" w:color="auto" w:fill="auto"/>
          </w:tcPr>
          <w:p w14:paraId="51D00F6A" w14:textId="77777777" w:rsidR="00BD533F" w:rsidRPr="00F21778" w:rsidRDefault="00BD533F" w:rsidP="00F21778">
            <w:pPr>
              <w:spacing w:after="0" w:line="252" w:lineRule="auto"/>
              <w:ind w:firstLine="720"/>
              <w:jc w:val="both"/>
              <w:rPr>
                <w:rFonts w:eastAsia="Times New Roman" w:cs="Times New Roman"/>
                <w:bCs/>
                <w:sz w:val="26"/>
                <w:szCs w:val="26"/>
                <w:lang w:val="vi-VN"/>
              </w:rPr>
            </w:pPr>
          </w:p>
        </w:tc>
        <w:tc>
          <w:tcPr>
            <w:tcW w:w="2664" w:type="dxa"/>
            <w:shd w:val="clear" w:color="auto" w:fill="auto"/>
          </w:tcPr>
          <w:p w14:paraId="35EC4347" w14:textId="77777777" w:rsidR="00BD533F" w:rsidRPr="00F21778" w:rsidRDefault="00BD533F" w:rsidP="00F21778">
            <w:pPr>
              <w:spacing w:after="0" w:line="252" w:lineRule="auto"/>
              <w:jc w:val="both"/>
              <w:rPr>
                <w:rFonts w:eastAsia="Times New Roman" w:cs="Times New Roman"/>
                <w:i/>
                <w:iCs/>
                <w:sz w:val="26"/>
                <w:szCs w:val="26"/>
                <w:lang w:val="it-IT"/>
              </w:rPr>
            </w:pPr>
          </w:p>
        </w:tc>
        <w:tc>
          <w:tcPr>
            <w:tcW w:w="8079" w:type="dxa"/>
            <w:shd w:val="clear" w:color="auto" w:fill="auto"/>
          </w:tcPr>
          <w:p w14:paraId="3B85FE5C" w14:textId="37863F51" w:rsidR="001C2BBC" w:rsidRPr="00F21778" w:rsidRDefault="001C2BBC" w:rsidP="00F21778">
            <w:pPr>
              <w:spacing w:after="0" w:line="252" w:lineRule="auto"/>
              <w:jc w:val="both"/>
              <w:rPr>
                <w:rFonts w:cs="Times New Roman"/>
                <w:b/>
                <w:bCs/>
                <w:sz w:val="26"/>
                <w:szCs w:val="26"/>
              </w:rPr>
            </w:pPr>
            <w:bookmarkStart w:id="5" w:name="_Hlk165541703"/>
            <w:r w:rsidRPr="00F21778">
              <w:rPr>
                <w:rFonts w:cs="Times New Roman"/>
                <w:b/>
                <w:bCs/>
                <w:sz w:val="26"/>
                <w:szCs w:val="26"/>
              </w:rPr>
              <w:t>Bộ Tư pháp</w:t>
            </w:r>
          </w:p>
          <w:p w14:paraId="7FF38D82" w14:textId="1FC75915" w:rsidR="00BD533F" w:rsidRPr="00F21778" w:rsidRDefault="00BD533F" w:rsidP="00F21778">
            <w:pPr>
              <w:spacing w:after="0" w:line="252" w:lineRule="auto"/>
              <w:jc w:val="both"/>
              <w:rPr>
                <w:rFonts w:eastAsia="Times New Roman" w:cs="Times New Roman"/>
                <w:b/>
                <w:bCs/>
                <w:i/>
                <w:iCs/>
                <w:sz w:val="26"/>
                <w:szCs w:val="26"/>
                <w:lang w:val="vi-VN"/>
              </w:rPr>
            </w:pPr>
            <w:r w:rsidRPr="00F21778">
              <w:rPr>
                <w:rFonts w:eastAsia="Times New Roman" w:cs="Times New Roman"/>
                <w:b/>
                <w:bCs/>
                <w:i/>
                <w:iCs/>
                <w:sz w:val="26"/>
                <w:szCs w:val="26"/>
              </w:rPr>
              <w:t>1.</w:t>
            </w:r>
            <w:r w:rsidRPr="00F21778">
              <w:rPr>
                <w:rFonts w:eastAsia="Times New Roman" w:cs="Times New Roman"/>
                <w:b/>
                <w:bCs/>
                <w:i/>
                <w:iCs/>
                <w:sz w:val="26"/>
                <w:szCs w:val="26"/>
                <w:lang w:val="vi-VN"/>
              </w:rPr>
              <w:t xml:space="preserve"> Về</w:t>
            </w:r>
            <w:r w:rsidRPr="00F21778">
              <w:rPr>
                <w:rFonts w:eastAsia="Times New Roman" w:cs="Times New Roman"/>
                <w:b/>
                <w:bCs/>
                <w:i/>
                <w:iCs/>
                <w:sz w:val="26"/>
                <w:szCs w:val="26"/>
              </w:rPr>
              <w:t xml:space="preserve"> giải pháp</w:t>
            </w:r>
            <w:r w:rsidRPr="00F21778">
              <w:rPr>
                <w:rFonts w:eastAsia="Times New Roman" w:cs="Times New Roman"/>
                <w:b/>
                <w:bCs/>
                <w:i/>
                <w:iCs/>
                <w:sz w:val="26"/>
                <w:szCs w:val="26"/>
                <w:lang w:val="vi-VN"/>
              </w:rPr>
              <w:t xml:space="preserve"> </w:t>
            </w:r>
            <w:r w:rsidRPr="00F21778">
              <w:rPr>
                <w:rFonts w:eastAsia="Times New Roman" w:cs="Times New Roman"/>
                <w:b/>
                <w:bCs/>
                <w:i/>
                <w:iCs/>
                <w:sz w:val="26"/>
                <w:szCs w:val="26"/>
              </w:rPr>
              <w:t xml:space="preserve">tăng cường tính “mở” của </w:t>
            </w:r>
            <w:r w:rsidR="005E485E" w:rsidRPr="00F21778">
              <w:rPr>
                <w:rFonts w:eastAsia="Times New Roman" w:cs="Times New Roman"/>
                <w:b/>
                <w:bCs/>
                <w:i/>
                <w:iCs/>
                <w:sz w:val="26"/>
                <w:szCs w:val="26"/>
              </w:rPr>
              <w:t>Chương trình GDMN</w:t>
            </w:r>
            <w:r w:rsidRPr="00F21778">
              <w:rPr>
                <w:rFonts w:eastAsia="Times New Roman" w:cs="Times New Roman"/>
                <w:b/>
                <w:bCs/>
                <w:i/>
                <w:iCs/>
                <w:sz w:val="26"/>
                <w:szCs w:val="26"/>
              </w:rPr>
              <w:t xml:space="preserve"> mới (phương án 3, mục 4.3.1.2 phần II, trang 19)</w:t>
            </w:r>
          </w:p>
          <w:p w14:paraId="3D88AB83" w14:textId="0B26C3E1" w:rsidR="00BD533F" w:rsidRPr="00F21778" w:rsidRDefault="00BD533F" w:rsidP="00F21778">
            <w:pPr>
              <w:spacing w:after="0" w:line="252" w:lineRule="auto"/>
              <w:jc w:val="both"/>
              <w:rPr>
                <w:rFonts w:eastAsia="Times New Roman" w:cs="Times New Roman"/>
                <w:bCs/>
                <w:i/>
                <w:iCs/>
                <w:sz w:val="26"/>
                <w:szCs w:val="26"/>
                <w:lang w:val="vi-VN"/>
              </w:rPr>
            </w:pPr>
            <w:r w:rsidRPr="00F21778">
              <w:rPr>
                <w:rFonts w:eastAsia="Times New Roman" w:cs="Times New Roman"/>
                <w:bCs/>
                <w:sz w:val="26"/>
                <w:szCs w:val="26"/>
                <w:lang w:val="vi-VN"/>
              </w:rPr>
              <w:t>Dự thảo đề xuất giải pháp</w:t>
            </w:r>
            <w:r w:rsidRPr="00F21778">
              <w:rPr>
                <w:rFonts w:eastAsia="Times New Roman" w:cs="Times New Roman"/>
                <w:bCs/>
                <w:iCs/>
                <w:sz w:val="26"/>
                <w:szCs w:val="26"/>
              </w:rPr>
              <w:t xml:space="preserve"> tăng cường tính “mở” của </w:t>
            </w:r>
            <w:r w:rsidR="005E485E" w:rsidRPr="00F21778">
              <w:rPr>
                <w:rFonts w:eastAsia="Times New Roman" w:cs="Times New Roman"/>
                <w:bCs/>
                <w:iCs/>
                <w:sz w:val="26"/>
                <w:szCs w:val="26"/>
              </w:rPr>
              <w:t>Chương trình GDMN</w:t>
            </w:r>
            <w:r w:rsidRPr="00F21778">
              <w:rPr>
                <w:rFonts w:eastAsia="Times New Roman" w:cs="Times New Roman"/>
                <w:bCs/>
                <w:iCs/>
                <w:sz w:val="26"/>
                <w:szCs w:val="26"/>
              </w:rPr>
              <w:t xml:space="preserve"> mới là “</w:t>
            </w:r>
            <w:r w:rsidRPr="00F21778">
              <w:rPr>
                <w:rFonts w:eastAsia="Times New Roman" w:cs="Times New Roman"/>
                <w:b/>
                <w:bCs/>
                <w:i/>
                <w:iCs/>
                <w:sz w:val="26"/>
                <w:szCs w:val="26"/>
              </w:rPr>
              <w:t>trao quyền nhiều hơn</w:t>
            </w:r>
            <w:r w:rsidRPr="00F21778">
              <w:rPr>
                <w:rFonts w:eastAsia="Times New Roman" w:cs="Times New Roman"/>
                <w:bCs/>
                <w:i/>
                <w:iCs/>
                <w:sz w:val="26"/>
                <w:szCs w:val="26"/>
              </w:rPr>
              <w:t xml:space="preserve"> cho nhà trường trong phát triển Chương trình </w:t>
            </w:r>
            <w:r w:rsidR="00EB61BF">
              <w:rPr>
                <w:rFonts w:eastAsia="Times New Roman" w:cs="Times New Roman"/>
                <w:bCs/>
                <w:i/>
                <w:iCs/>
                <w:sz w:val="26"/>
                <w:szCs w:val="26"/>
              </w:rPr>
              <w:t>GD</w:t>
            </w:r>
            <w:r w:rsidRPr="00F21778">
              <w:rPr>
                <w:rFonts w:eastAsia="Times New Roman" w:cs="Times New Roman"/>
                <w:bCs/>
                <w:i/>
                <w:iCs/>
                <w:sz w:val="26"/>
                <w:szCs w:val="26"/>
              </w:rPr>
              <w:t xml:space="preserve">, </w:t>
            </w:r>
            <w:r w:rsidRPr="00F21778">
              <w:rPr>
                <w:rFonts w:eastAsia="Times New Roman" w:cs="Times New Roman"/>
                <w:b/>
                <w:bCs/>
                <w:i/>
                <w:iCs/>
                <w:sz w:val="26"/>
                <w:szCs w:val="26"/>
              </w:rPr>
              <w:t>tăng cường quyền và năng lực tự chủ</w:t>
            </w:r>
            <w:r w:rsidRPr="00F21778">
              <w:rPr>
                <w:rFonts w:eastAsia="Times New Roman" w:cs="Times New Roman"/>
                <w:bCs/>
                <w:i/>
                <w:iCs/>
                <w:sz w:val="26"/>
                <w:szCs w:val="26"/>
              </w:rPr>
              <w:t xml:space="preserve"> trong phát triển Chương trình </w:t>
            </w:r>
            <w:r w:rsidR="00EB61BF">
              <w:rPr>
                <w:rFonts w:eastAsia="Times New Roman" w:cs="Times New Roman"/>
                <w:bCs/>
                <w:i/>
                <w:iCs/>
                <w:sz w:val="26"/>
                <w:szCs w:val="26"/>
              </w:rPr>
              <w:t>GD</w:t>
            </w:r>
            <w:r w:rsidRPr="00F21778">
              <w:rPr>
                <w:rFonts w:eastAsia="Times New Roman" w:cs="Times New Roman"/>
                <w:bCs/>
                <w:i/>
                <w:iCs/>
                <w:sz w:val="26"/>
                <w:szCs w:val="26"/>
              </w:rPr>
              <w:t xml:space="preserve"> của cơ sở </w:t>
            </w:r>
            <w:r w:rsidR="00EB61BF">
              <w:rPr>
                <w:rFonts w:eastAsia="Times New Roman" w:cs="Times New Roman"/>
                <w:bCs/>
                <w:i/>
                <w:iCs/>
                <w:sz w:val="26"/>
                <w:szCs w:val="26"/>
              </w:rPr>
              <w:t>GD</w:t>
            </w:r>
            <w:r w:rsidRPr="00F21778">
              <w:rPr>
                <w:rFonts w:eastAsia="Times New Roman" w:cs="Times New Roman"/>
                <w:bCs/>
                <w:iCs/>
                <w:sz w:val="26"/>
                <w:szCs w:val="26"/>
              </w:rPr>
              <w:t>”</w:t>
            </w:r>
            <w:r w:rsidRPr="00F21778">
              <w:rPr>
                <w:rFonts w:eastAsia="Times New Roman" w:cs="Times New Roman"/>
                <w:bCs/>
                <w:iCs/>
                <w:sz w:val="26"/>
                <w:szCs w:val="26"/>
                <w:lang w:val="vi-VN"/>
              </w:rPr>
              <w:t xml:space="preserve"> </w:t>
            </w:r>
            <w:r w:rsidRPr="00F21778">
              <w:rPr>
                <w:rFonts w:eastAsia="Times New Roman" w:cs="Times New Roman"/>
                <w:bCs/>
                <w:iCs/>
                <w:sz w:val="26"/>
                <w:szCs w:val="26"/>
              </w:rPr>
              <w:t xml:space="preserve">(Giải pháp 3, mục 4.3.1.2 phần II, trang 19). </w:t>
            </w:r>
            <w:r w:rsidRPr="00F21778">
              <w:rPr>
                <w:rFonts w:eastAsia="Times New Roman" w:cs="Times New Roman"/>
                <w:bCs/>
                <w:iCs/>
                <w:sz w:val="26"/>
                <w:szCs w:val="26"/>
                <w:lang w:val="vi-VN"/>
              </w:rPr>
              <w:t>Tuy nhiên</w:t>
            </w:r>
            <w:r w:rsidRPr="00F21778">
              <w:rPr>
                <w:rFonts w:eastAsia="Times New Roman" w:cs="Times New Roman"/>
                <w:bCs/>
                <w:iCs/>
                <w:sz w:val="26"/>
                <w:szCs w:val="26"/>
              </w:rPr>
              <w:t xml:space="preserve">, điểm c khoản 1 Điều 25 Luật </w:t>
            </w:r>
            <w:r w:rsidR="00EB61BF">
              <w:rPr>
                <w:rFonts w:eastAsia="Times New Roman" w:cs="Times New Roman"/>
                <w:bCs/>
                <w:iCs/>
                <w:sz w:val="26"/>
                <w:szCs w:val="26"/>
              </w:rPr>
              <w:t>GD</w:t>
            </w:r>
            <w:r w:rsidRPr="00F21778">
              <w:rPr>
                <w:rFonts w:eastAsia="Times New Roman" w:cs="Times New Roman"/>
                <w:bCs/>
                <w:iCs/>
                <w:sz w:val="26"/>
                <w:szCs w:val="26"/>
              </w:rPr>
              <w:t xml:space="preserve"> năm 2019 đã quy định bảo đảm yêu cầu đối với </w:t>
            </w:r>
            <w:r w:rsidR="005E485E" w:rsidRPr="00F21778">
              <w:rPr>
                <w:rFonts w:eastAsia="Times New Roman" w:cs="Times New Roman"/>
                <w:bCs/>
                <w:iCs/>
                <w:sz w:val="26"/>
                <w:szCs w:val="26"/>
              </w:rPr>
              <w:t>Chương trình GDMN</w:t>
            </w:r>
            <w:r w:rsidRPr="00F21778">
              <w:rPr>
                <w:rFonts w:eastAsia="Times New Roman" w:cs="Times New Roman"/>
                <w:bCs/>
                <w:iCs/>
                <w:sz w:val="26"/>
                <w:szCs w:val="26"/>
              </w:rPr>
              <w:t xml:space="preserve">, trong đó có yêu cầu </w:t>
            </w:r>
            <w:r w:rsidRPr="00F21778">
              <w:rPr>
                <w:rFonts w:eastAsia="Times New Roman" w:cs="Times New Roman"/>
                <w:bCs/>
                <w:i/>
                <w:iCs/>
                <w:sz w:val="26"/>
                <w:szCs w:val="26"/>
              </w:rPr>
              <w:t xml:space="preserve">được tổ chức thực hiện </w:t>
            </w:r>
            <w:r w:rsidRPr="00F21778">
              <w:rPr>
                <w:rFonts w:eastAsia="Times New Roman" w:cs="Times New Roman"/>
                <w:b/>
                <w:bCs/>
                <w:i/>
                <w:iCs/>
                <w:sz w:val="26"/>
                <w:szCs w:val="26"/>
              </w:rPr>
              <w:t>linh hoạt, phù hợp</w:t>
            </w:r>
            <w:r w:rsidRPr="00F21778">
              <w:rPr>
                <w:rFonts w:eastAsia="Times New Roman" w:cs="Times New Roman"/>
                <w:bCs/>
                <w:i/>
                <w:iCs/>
                <w:sz w:val="26"/>
                <w:szCs w:val="26"/>
              </w:rPr>
              <w:t xml:space="preserve"> với điều kiện cụ thể của địa phương và cơ sở </w:t>
            </w:r>
            <w:r w:rsidR="005470FD">
              <w:rPr>
                <w:rFonts w:eastAsia="Times New Roman" w:cs="Times New Roman"/>
                <w:bCs/>
                <w:i/>
                <w:iCs/>
                <w:sz w:val="26"/>
                <w:szCs w:val="26"/>
              </w:rPr>
              <w:t>GDMN</w:t>
            </w:r>
            <w:r w:rsidRPr="00F21778">
              <w:rPr>
                <w:rFonts w:eastAsia="Times New Roman" w:cs="Times New Roman"/>
                <w:bCs/>
                <w:iCs/>
                <w:sz w:val="26"/>
                <w:szCs w:val="26"/>
              </w:rPr>
              <w:t>. Do đó, đề nghị cơ quan lập đề nghị xây dựng làm rõ các nội dung: “trao nhiều quyền hơn” là trao thêm các quyền nào; việc “tăng cường quyền và năng lực tự chủ” là gồm những nội dung gì.</w:t>
            </w:r>
          </w:p>
          <w:p w14:paraId="0151C00E"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42E022D6"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7BF5B31F"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524A6341"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31CE6338"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6D509E34"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426A5AC6"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1983EFC9"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15962E4E"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35F9197A"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037DB150"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3448F7CF"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2E92A7C7"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3A68B49E"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55BB34A5"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5F6469E9"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72293D7D"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43D42167"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227D5667"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6B98BD7C"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66CF92D2"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76CA30C0"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02DAB0B6"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677FF232"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403AD408"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0E21FCAA"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584B6E39"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371F9CA6"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127A7576"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308F121A"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1B03C8BF"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559AAF55"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3D60A6DB"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28AAC289"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2824BF47"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11E568E5"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79AB02ED"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74DB240B"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02466159"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70885158"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40E81CA2"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312895A8"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5336F06C"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38476AF5"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53B25EDE"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5EA0603B"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0114CD8C"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1FA98AF7"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5F652D46"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199485A8"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1123550B"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0831ECCD"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4C5E0EE5"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53CD210F"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0CEC0192"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3B39150A"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5C4BAEC1"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5658077C"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203396C7"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155F42CA"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33893A52"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3896A65B"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6406BFF9"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778E23BB"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794850BD"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655C4AD3" w14:textId="77777777" w:rsidR="0073386C" w:rsidRPr="00F21778" w:rsidRDefault="0073386C" w:rsidP="00F21778">
            <w:pPr>
              <w:spacing w:after="0" w:line="252" w:lineRule="auto"/>
              <w:ind w:firstLine="720"/>
              <w:jc w:val="both"/>
              <w:rPr>
                <w:rFonts w:eastAsia="Times New Roman" w:cs="Times New Roman"/>
                <w:b/>
                <w:bCs/>
                <w:i/>
                <w:iCs/>
                <w:sz w:val="26"/>
                <w:szCs w:val="26"/>
              </w:rPr>
            </w:pPr>
          </w:p>
          <w:p w14:paraId="6F44301C" w14:textId="77777777" w:rsidR="00EB1980" w:rsidRDefault="00EB1980" w:rsidP="00231536">
            <w:pPr>
              <w:spacing w:after="0" w:line="252" w:lineRule="auto"/>
              <w:ind w:firstLine="720"/>
              <w:jc w:val="both"/>
              <w:rPr>
                <w:rFonts w:eastAsia="Times New Roman" w:cs="Times New Roman"/>
                <w:b/>
                <w:bCs/>
                <w:i/>
                <w:iCs/>
                <w:sz w:val="26"/>
                <w:szCs w:val="26"/>
              </w:rPr>
            </w:pPr>
          </w:p>
          <w:p w14:paraId="3F28A106" w14:textId="6935382C" w:rsidR="00BD533F" w:rsidRPr="00F21778" w:rsidRDefault="00BD533F" w:rsidP="00F21778">
            <w:pPr>
              <w:spacing w:after="0" w:line="252" w:lineRule="auto"/>
              <w:ind w:firstLine="720"/>
              <w:jc w:val="both"/>
              <w:rPr>
                <w:rFonts w:eastAsia="Times New Roman" w:cs="Times New Roman"/>
                <w:b/>
                <w:bCs/>
                <w:sz w:val="26"/>
                <w:szCs w:val="26"/>
                <w:lang w:val="vi-VN"/>
              </w:rPr>
            </w:pPr>
            <w:r w:rsidRPr="00F21778">
              <w:rPr>
                <w:rFonts w:eastAsia="Times New Roman" w:cs="Times New Roman"/>
                <w:b/>
                <w:bCs/>
                <w:i/>
                <w:iCs/>
                <w:sz w:val="26"/>
                <w:szCs w:val="26"/>
              </w:rPr>
              <w:t>2.</w:t>
            </w:r>
            <w:r w:rsidRPr="00F21778">
              <w:rPr>
                <w:rFonts w:eastAsia="Times New Roman" w:cs="Times New Roman"/>
                <w:b/>
                <w:bCs/>
                <w:i/>
                <w:iCs/>
                <w:sz w:val="26"/>
                <w:szCs w:val="26"/>
                <w:lang w:val="vi-VN"/>
              </w:rPr>
              <w:t xml:space="preserve"> Về liên thông </w:t>
            </w:r>
            <w:r w:rsidRPr="00F21778">
              <w:rPr>
                <w:rFonts w:eastAsia="Times New Roman" w:cs="Times New Roman"/>
                <w:b/>
                <w:bCs/>
                <w:i/>
                <w:iCs/>
                <w:sz w:val="26"/>
                <w:szCs w:val="26"/>
              </w:rPr>
              <w:t xml:space="preserve">giữa </w:t>
            </w:r>
            <w:r w:rsidR="005E485E" w:rsidRPr="00F21778">
              <w:rPr>
                <w:rFonts w:eastAsia="Times New Roman" w:cs="Times New Roman"/>
                <w:b/>
                <w:bCs/>
                <w:i/>
                <w:iCs/>
                <w:sz w:val="26"/>
                <w:szCs w:val="26"/>
              </w:rPr>
              <w:t>Chương trình GDMN</w:t>
            </w:r>
            <w:r w:rsidRPr="00F21778">
              <w:rPr>
                <w:rFonts w:eastAsia="Times New Roman" w:cs="Times New Roman"/>
                <w:b/>
                <w:bCs/>
                <w:i/>
                <w:iCs/>
                <w:sz w:val="26"/>
                <w:szCs w:val="26"/>
              </w:rPr>
              <w:t xml:space="preserve"> mới với Chương trình </w:t>
            </w:r>
            <w:r w:rsidR="00EB61BF">
              <w:rPr>
                <w:rFonts w:eastAsia="Times New Roman" w:cs="Times New Roman"/>
                <w:b/>
                <w:bCs/>
                <w:i/>
                <w:iCs/>
                <w:sz w:val="26"/>
                <w:szCs w:val="26"/>
              </w:rPr>
              <w:t>GD</w:t>
            </w:r>
            <w:r w:rsidRPr="00F21778">
              <w:rPr>
                <w:rFonts w:eastAsia="Times New Roman" w:cs="Times New Roman"/>
                <w:b/>
                <w:bCs/>
                <w:i/>
                <w:iCs/>
                <w:sz w:val="26"/>
                <w:szCs w:val="26"/>
              </w:rPr>
              <w:t xml:space="preserve"> phổ thông (phương án 3, mục 4.3.1.3 và điểm a mục 4.3.2.1 phần II, trang 24)</w:t>
            </w:r>
          </w:p>
          <w:p w14:paraId="43DDD89A" w14:textId="04A2C329" w:rsidR="00BD533F" w:rsidRPr="00F21778" w:rsidDel="00D86D08" w:rsidRDefault="00BD533F" w:rsidP="00F21778">
            <w:pPr>
              <w:spacing w:after="0" w:line="252" w:lineRule="auto"/>
              <w:ind w:firstLine="720"/>
              <w:jc w:val="both"/>
              <w:rPr>
                <w:rFonts w:eastAsia="Times New Roman" w:cs="Times New Roman"/>
                <w:bCs/>
                <w:iCs/>
                <w:sz w:val="26"/>
                <w:szCs w:val="26"/>
              </w:rPr>
            </w:pPr>
            <w:r w:rsidRPr="00F21778">
              <w:rPr>
                <w:rFonts w:eastAsia="Times New Roman" w:cs="Times New Roman"/>
                <w:bCs/>
                <w:sz w:val="26"/>
                <w:szCs w:val="26"/>
                <w:lang w:val="vi-VN"/>
              </w:rPr>
              <w:t xml:space="preserve">Dự thảo </w:t>
            </w:r>
            <w:r w:rsidRPr="00F21778">
              <w:rPr>
                <w:rFonts w:eastAsia="Times New Roman" w:cs="Times New Roman"/>
                <w:bCs/>
                <w:sz w:val="26"/>
                <w:szCs w:val="26"/>
              </w:rPr>
              <w:t xml:space="preserve">xác định </w:t>
            </w:r>
            <w:r w:rsidR="005E485E" w:rsidRPr="00F21778">
              <w:rPr>
                <w:rFonts w:eastAsia="Times New Roman" w:cs="Times New Roman"/>
                <w:bCs/>
                <w:sz w:val="26"/>
                <w:szCs w:val="26"/>
              </w:rPr>
              <w:t>Chương trình GDMN</w:t>
            </w:r>
            <w:r w:rsidRPr="00F21778">
              <w:rPr>
                <w:rFonts w:eastAsia="Times New Roman" w:cs="Times New Roman"/>
                <w:bCs/>
                <w:sz w:val="26"/>
                <w:szCs w:val="26"/>
              </w:rPr>
              <w:t xml:space="preserve"> mới liên thông/kết nối với</w:t>
            </w:r>
            <w:r w:rsidRPr="00F21778">
              <w:rPr>
                <w:rFonts w:eastAsia="Times New Roman" w:cs="Times New Roman"/>
                <w:bCs/>
                <w:i/>
                <w:sz w:val="26"/>
                <w:szCs w:val="26"/>
              </w:rPr>
              <w:t xml:space="preserve"> </w:t>
            </w:r>
            <w:r w:rsidRPr="00F21778">
              <w:rPr>
                <w:rFonts w:eastAsia="Times New Roman" w:cs="Times New Roman"/>
                <w:b/>
                <w:bCs/>
                <w:i/>
                <w:sz w:val="26"/>
                <w:szCs w:val="26"/>
              </w:rPr>
              <w:t xml:space="preserve">chương trình </w:t>
            </w:r>
            <w:r w:rsidR="00EB61BF">
              <w:rPr>
                <w:rFonts w:eastAsia="Times New Roman" w:cs="Times New Roman"/>
                <w:b/>
                <w:bCs/>
                <w:i/>
                <w:sz w:val="26"/>
                <w:szCs w:val="26"/>
              </w:rPr>
              <w:t>GD</w:t>
            </w:r>
            <w:r w:rsidRPr="00F21778">
              <w:rPr>
                <w:rFonts w:eastAsia="Times New Roman" w:cs="Times New Roman"/>
                <w:b/>
                <w:bCs/>
                <w:i/>
                <w:sz w:val="26"/>
                <w:szCs w:val="26"/>
              </w:rPr>
              <w:t xml:space="preserve"> phổ thông 2018</w:t>
            </w:r>
            <w:r w:rsidRPr="00F21778">
              <w:rPr>
                <w:rStyle w:val="FootnoteReference"/>
                <w:rFonts w:eastAsia="Times New Roman"/>
                <w:bCs/>
                <w:i/>
                <w:sz w:val="26"/>
                <w:szCs w:val="26"/>
              </w:rPr>
              <w:footnoteReference w:id="3"/>
            </w:r>
            <w:r w:rsidRPr="00F21778">
              <w:rPr>
                <w:rFonts w:eastAsia="Times New Roman" w:cs="Times New Roman"/>
                <w:b/>
                <w:bCs/>
                <w:i/>
                <w:sz w:val="26"/>
                <w:szCs w:val="26"/>
              </w:rPr>
              <w:t xml:space="preserve"> </w:t>
            </w:r>
            <w:r w:rsidRPr="00F21778">
              <w:rPr>
                <w:rFonts w:eastAsia="Times New Roman" w:cs="Times New Roman"/>
                <w:bCs/>
                <w:sz w:val="26"/>
                <w:szCs w:val="26"/>
              </w:rPr>
              <w:t>(</w:t>
            </w:r>
            <w:r w:rsidRPr="00F21778">
              <w:rPr>
                <w:rFonts w:eastAsia="Times New Roman" w:cs="Times New Roman"/>
                <w:bCs/>
                <w:iCs/>
                <w:sz w:val="26"/>
                <w:szCs w:val="26"/>
              </w:rPr>
              <w:t>mục 4.3.1.3 và điểm a mục 4.3.2.1 phần II, trang 24)</w:t>
            </w:r>
            <w:r w:rsidRPr="00F21778">
              <w:rPr>
                <w:rFonts w:eastAsia="Times New Roman" w:cs="Times New Roman"/>
                <w:bCs/>
                <w:i/>
                <w:iCs/>
                <w:sz w:val="26"/>
                <w:szCs w:val="26"/>
                <w:lang w:val="vi-VN"/>
              </w:rPr>
              <w:t xml:space="preserve">, </w:t>
            </w:r>
            <w:r w:rsidRPr="00F21778">
              <w:rPr>
                <w:rFonts w:eastAsia="Times New Roman" w:cs="Times New Roman"/>
                <w:bCs/>
                <w:sz w:val="26"/>
                <w:szCs w:val="26"/>
                <w:lang w:val="vi-VN"/>
              </w:rPr>
              <w:t xml:space="preserve">tuy nhiên, khoản 1 Điều 24 Luật </w:t>
            </w:r>
            <w:r w:rsidR="00EB61BF">
              <w:rPr>
                <w:rFonts w:eastAsia="Times New Roman" w:cs="Times New Roman"/>
                <w:bCs/>
                <w:sz w:val="26"/>
                <w:szCs w:val="26"/>
                <w:lang w:val="vi-VN"/>
              </w:rPr>
              <w:t>GD</w:t>
            </w:r>
            <w:r w:rsidRPr="00F21778">
              <w:rPr>
                <w:rFonts w:eastAsia="Times New Roman" w:cs="Times New Roman"/>
                <w:bCs/>
                <w:sz w:val="26"/>
                <w:szCs w:val="26"/>
                <w:lang w:val="vi-VN"/>
              </w:rPr>
              <w:t xml:space="preserve"> năm 2019 quy định “</w:t>
            </w:r>
            <w:r w:rsidRPr="00F21778">
              <w:rPr>
                <w:rFonts w:eastAsia="Times New Roman" w:cs="Times New Roman"/>
                <w:bCs/>
                <w:i/>
                <w:iCs/>
                <w:sz w:val="26"/>
                <w:szCs w:val="26"/>
                <w:lang w:val="vi-VN"/>
              </w:rPr>
              <w:t xml:space="preserve">Nội dung </w:t>
            </w:r>
            <w:r w:rsidR="005470FD">
              <w:rPr>
                <w:rFonts w:eastAsia="Times New Roman" w:cs="Times New Roman"/>
                <w:bCs/>
                <w:i/>
                <w:iCs/>
                <w:sz w:val="26"/>
                <w:szCs w:val="26"/>
                <w:lang w:val="vi-VN"/>
              </w:rPr>
              <w:t>GDMN</w:t>
            </w:r>
            <w:r w:rsidRPr="00F21778">
              <w:rPr>
                <w:rFonts w:eastAsia="Times New Roman" w:cs="Times New Roman"/>
                <w:bCs/>
                <w:i/>
                <w:iCs/>
                <w:sz w:val="26"/>
                <w:szCs w:val="26"/>
                <w:lang w:val="vi-VN"/>
              </w:rPr>
              <w:t xml:space="preserve"> phải bảo đảm phù hợp với các độ tuổi và </w:t>
            </w:r>
            <w:r w:rsidRPr="00F21778">
              <w:rPr>
                <w:rFonts w:eastAsia="Times New Roman" w:cs="Times New Roman"/>
                <w:b/>
                <w:i/>
                <w:iCs/>
                <w:sz w:val="26"/>
                <w:szCs w:val="26"/>
                <w:lang w:val="vi-VN"/>
              </w:rPr>
              <w:t xml:space="preserve">liên thông với </w:t>
            </w:r>
            <w:r w:rsidR="00EB61BF">
              <w:rPr>
                <w:rFonts w:eastAsia="Times New Roman" w:cs="Times New Roman"/>
                <w:b/>
                <w:i/>
                <w:iCs/>
                <w:sz w:val="26"/>
                <w:szCs w:val="26"/>
                <w:lang w:val="vi-VN"/>
              </w:rPr>
              <w:t>GD</w:t>
            </w:r>
            <w:r w:rsidRPr="00F21778">
              <w:rPr>
                <w:rFonts w:eastAsia="Times New Roman" w:cs="Times New Roman"/>
                <w:b/>
                <w:i/>
                <w:iCs/>
                <w:sz w:val="26"/>
                <w:szCs w:val="26"/>
                <w:lang w:val="vi-VN"/>
              </w:rPr>
              <w:t xml:space="preserve"> tiểu học</w:t>
            </w:r>
            <w:r w:rsidRPr="00F21778">
              <w:rPr>
                <w:rFonts w:eastAsia="Times New Roman" w:cs="Times New Roman"/>
                <w:bCs/>
                <w:sz w:val="26"/>
                <w:szCs w:val="26"/>
                <w:lang w:val="vi-VN"/>
              </w:rPr>
              <w:t>”. Do đó, đề nghị cơ quan lập đề nghị xây dựng nghiên cứu chỉnh lý nội dung này</w:t>
            </w:r>
            <w:bookmarkEnd w:id="5"/>
            <w:r w:rsidRPr="00F21778">
              <w:rPr>
                <w:rFonts w:eastAsia="Times New Roman" w:cs="Times New Roman"/>
                <w:bCs/>
                <w:sz w:val="26"/>
                <w:szCs w:val="26"/>
              </w:rPr>
              <w:t>.</w:t>
            </w:r>
          </w:p>
        </w:tc>
        <w:tc>
          <w:tcPr>
            <w:tcW w:w="3686" w:type="dxa"/>
            <w:shd w:val="clear" w:color="auto" w:fill="auto"/>
          </w:tcPr>
          <w:p w14:paraId="0F109062" w14:textId="41068134" w:rsidR="009051D0" w:rsidRPr="00F21778" w:rsidRDefault="00E87B51" w:rsidP="00F21778">
            <w:pPr>
              <w:spacing w:after="0" w:line="252" w:lineRule="auto"/>
              <w:jc w:val="both"/>
              <w:rPr>
                <w:sz w:val="26"/>
                <w:szCs w:val="26"/>
              </w:rPr>
            </w:pPr>
            <w:r>
              <w:rPr>
                <w:sz w:val="26"/>
                <w:szCs w:val="26"/>
              </w:rPr>
              <w:lastRenderedPageBreak/>
              <w:t xml:space="preserve">1. </w:t>
            </w:r>
            <w:r w:rsidR="009051D0" w:rsidRPr="00F21778">
              <w:rPr>
                <w:sz w:val="26"/>
                <w:szCs w:val="26"/>
              </w:rPr>
              <w:t>Ý kiến về giải pháp tăng cường tính “mở”…</w:t>
            </w:r>
          </w:p>
          <w:p w14:paraId="01DAE564" w14:textId="77777777" w:rsidR="009051D0" w:rsidRPr="00F21778" w:rsidRDefault="009051D0" w:rsidP="00F21778">
            <w:pPr>
              <w:spacing w:after="0" w:line="252" w:lineRule="auto"/>
              <w:jc w:val="both"/>
              <w:rPr>
                <w:rFonts w:eastAsia="Times New Roman" w:cs="Times New Roman"/>
                <w:bCs/>
                <w:iCs/>
                <w:sz w:val="26"/>
                <w:szCs w:val="26"/>
              </w:rPr>
            </w:pPr>
            <w:r w:rsidRPr="00F21778">
              <w:rPr>
                <w:rFonts w:eastAsia="Times New Roman" w:cs="Times New Roman"/>
                <w:bCs/>
                <w:iCs/>
                <w:sz w:val="26"/>
                <w:szCs w:val="26"/>
              </w:rPr>
              <w:t>Tiếp thu, điều chỉnh phần viết để rõ hơn là:</w:t>
            </w:r>
          </w:p>
          <w:p w14:paraId="459EE6F3" w14:textId="77777777" w:rsidR="009051D0" w:rsidRPr="00F21778" w:rsidRDefault="009051D0" w:rsidP="00F21778">
            <w:pPr>
              <w:overflowPunct w:val="0"/>
              <w:autoSpaceDE w:val="0"/>
              <w:autoSpaceDN w:val="0"/>
              <w:adjustRightInd w:val="0"/>
              <w:spacing w:after="0" w:line="252" w:lineRule="auto"/>
              <w:jc w:val="both"/>
              <w:textAlignment w:val="baseline"/>
              <w:rPr>
                <w:rFonts w:eastAsia="Times New Roman" w:cs="Times New Roman"/>
                <w:bCs/>
                <w:i/>
                <w:iCs/>
                <w:sz w:val="26"/>
                <w:szCs w:val="26"/>
                <w:lang w:val="vi-VN"/>
              </w:rPr>
            </w:pPr>
            <w:r w:rsidRPr="00F21778">
              <w:rPr>
                <w:rFonts w:eastAsia="Times New Roman" w:cs="Times New Roman"/>
                <w:bCs/>
                <w:i/>
                <w:iCs/>
                <w:sz w:val="26"/>
                <w:szCs w:val="26"/>
                <w:lang w:val="vi-VN"/>
              </w:rPr>
              <w:t xml:space="preserve">- Tăng cường tính “mở” của Chương trình </w:t>
            </w:r>
          </w:p>
          <w:p w14:paraId="7C0EC5E7" w14:textId="779B7BBD" w:rsidR="009051D0" w:rsidRPr="00F21778" w:rsidRDefault="009051D0" w:rsidP="00F21778">
            <w:pPr>
              <w:overflowPunct w:val="0"/>
              <w:autoSpaceDE w:val="0"/>
              <w:autoSpaceDN w:val="0"/>
              <w:adjustRightInd w:val="0"/>
              <w:spacing w:after="0" w:line="252" w:lineRule="auto"/>
              <w:jc w:val="both"/>
              <w:textAlignment w:val="baseline"/>
              <w:rPr>
                <w:rFonts w:eastAsia="MS Mincho" w:cs="Times New Roman"/>
                <w:sz w:val="26"/>
                <w:szCs w:val="26"/>
              </w:rPr>
            </w:pPr>
            <w:r w:rsidRPr="00F21778">
              <w:rPr>
                <w:rFonts w:eastAsia="Times New Roman" w:cs="Times New Roman"/>
                <w:sz w:val="26"/>
                <w:szCs w:val="26"/>
                <w:lang w:val="pt-BR"/>
              </w:rPr>
              <w:t xml:space="preserve">+ Chương trình trao quyền nhiều hơn cho nhà trường trong phát triển Chương trình </w:t>
            </w:r>
            <w:r w:rsidR="00EB61BF">
              <w:rPr>
                <w:rFonts w:eastAsia="Times New Roman" w:cs="Times New Roman"/>
                <w:sz w:val="26"/>
                <w:szCs w:val="26"/>
                <w:lang w:val="pt-BR"/>
              </w:rPr>
              <w:t>GD</w:t>
            </w:r>
            <w:r w:rsidRPr="00F21778">
              <w:rPr>
                <w:rFonts w:eastAsia="Times New Roman" w:cs="Times New Roman"/>
                <w:sz w:val="26"/>
                <w:szCs w:val="26"/>
                <w:lang w:val="pt-BR"/>
              </w:rPr>
              <w:t xml:space="preserve">, tăng cường quyền và năng lực tự chủ trong phát triển Chương trình </w:t>
            </w:r>
            <w:r w:rsidR="00EB61BF">
              <w:rPr>
                <w:rFonts w:eastAsia="Times New Roman" w:cs="Times New Roman"/>
                <w:sz w:val="26"/>
                <w:szCs w:val="26"/>
                <w:lang w:val="pt-BR"/>
              </w:rPr>
              <w:t>GD</w:t>
            </w:r>
            <w:r w:rsidRPr="00F21778">
              <w:rPr>
                <w:rFonts w:eastAsia="Times New Roman" w:cs="Times New Roman"/>
                <w:sz w:val="26"/>
                <w:szCs w:val="26"/>
                <w:lang w:val="pt-BR"/>
              </w:rPr>
              <w:t xml:space="preserve"> của cơ sở </w:t>
            </w:r>
            <w:r w:rsidR="00EB61BF">
              <w:rPr>
                <w:rFonts w:eastAsia="Times New Roman" w:cs="Times New Roman"/>
                <w:sz w:val="26"/>
                <w:szCs w:val="26"/>
                <w:lang w:val="pt-BR"/>
              </w:rPr>
              <w:t>GD</w:t>
            </w:r>
            <w:r w:rsidRPr="00F21778">
              <w:rPr>
                <w:rFonts w:eastAsia="Times New Roman" w:cs="Times New Roman"/>
                <w:sz w:val="26"/>
                <w:szCs w:val="26"/>
                <w:lang w:val="pt-BR"/>
              </w:rPr>
              <w:t xml:space="preserve">. Cụ thể là: Trong văn bản Chương trình GDMN, sẽ có phần “Hướng dẫn thực hiện Chương trình GDMN” trong đó </w:t>
            </w:r>
            <w:r w:rsidRPr="00F21778">
              <w:rPr>
                <w:rFonts w:eastAsia="Times New Roman" w:cs="Times New Roman"/>
                <w:sz w:val="26"/>
                <w:szCs w:val="26"/>
                <w:lang w:val="pt-BR"/>
              </w:rPr>
              <w:lastRenderedPageBreak/>
              <w:t xml:space="preserve">có quy định địa phương (theo từng cấp quản lý) thực hiện </w:t>
            </w:r>
            <w:bookmarkStart w:id="6" w:name="_Toc129903572"/>
            <w:bookmarkStart w:id="7" w:name="_Toc153188200"/>
            <w:r w:rsidRPr="00F21778">
              <w:rPr>
                <w:rFonts w:eastAsia="MS Mincho" w:cs="Times New Roman"/>
                <w:sz w:val="26"/>
                <w:szCs w:val="26"/>
              </w:rPr>
              <w:t xml:space="preserve">phát triển chương trình ở cơ sở </w:t>
            </w:r>
            <w:bookmarkEnd w:id="6"/>
            <w:bookmarkEnd w:id="7"/>
            <w:r w:rsidR="005470FD">
              <w:rPr>
                <w:rFonts w:eastAsia="MS Mincho" w:cs="Times New Roman"/>
                <w:sz w:val="26"/>
                <w:szCs w:val="26"/>
              </w:rPr>
              <w:t>GDMN</w:t>
            </w:r>
            <w:r w:rsidRPr="00F21778">
              <w:rPr>
                <w:rFonts w:eastAsia="MS Mincho" w:cs="Times New Roman"/>
                <w:sz w:val="26"/>
                <w:szCs w:val="26"/>
              </w:rPr>
              <w:t xml:space="preserve"> đảm bảo Chương trình được tổ chức </w:t>
            </w:r>
            <w:r w:rsidRPr="00F21778">
              <w:rPr>
                <w:rFonts w:eastAsia="Times New Roman" w:cs="Times New Roman"/>
                <w:bCs/>
                <w:i/>
                <w:iCs/>
                <w:sz w:val="26"/>
                <w:szCs w:val="26"/>
              </w:rPr>
              <w:t xml:space="preserve">thực hiện </w:t>
            </w:r>
            <w:r w:rsidRPr="00F21778">
              <w:rPr>
                <w:rFonts w:eastAsia="Times New Roman" w:cs="Times New Roman"/>
                <w:b/>
                <w:bCs/>
                <w:i/>
                <w:iCs/>
                <w:sz w:val="26"/>
                <w:szCs w:val="26"/>
              </w:rPr>
              <w:t>linh hoạt, phù hợp</w:t>
            </w:r>
            <w:r w:rsidRPr="00F21778">
              <w:rPr>
                <w:rFonts w:eastAsia="Times New Roman" w:cs="Times New Roman"/>
                <w:bCs/>
                <w:i/>
                <w:iCs/>
                <w:sz w:val="26"/>
                <w:szCs w:val="26"/>
              </w:rPr>
              <w:t xml:space="preserve"> với điều kiện cụ thể của địa phương và cơ sở </w:t>
            </w:r>
            <w:r w:rsidR="005470FD">
              <w:rPr>
                <w:rFonts w:eastAsia="Times New Roman" w:cs="Times New Roman"/>
                <w:bCs/>
                <w:i/>
                <w:iCs/>
                <w:sz w:val="26"/>
                <w:szCs w:val="26"/>
              </w:rPr>
              <w:t>GDMN</w:t>
            </w:r>
            <w:r w:rsidRPr="00F21778">
              <w:rPr>
                <w:rFonts w:eastAsia="Times New Roman" w:cs="Times New Roman"/>
                <w:bCs/>
                <w:iCs/>
                <w:sz w:val="26"/>
                <w:szCs w:val="26"/>
              </w:rPr>
              <w:t xml:space="preserve"> (như điểm c khoản 1 Điều 25 Luật </w:t>
            </w:r>
            <w:r w:rsidR="00EB61BF">
              <w:rPr>
                <w:rFonts w:eastAsia="Times New Roman" w:cs="Times New Roman"/>
                <w:bCs/>
                <w:iCs/>
                <w:sz w:val="26"/>
                <w:szCs w:val="26"/>
              </w:rPr>
              <w:t>GD</w:t>
            </w:r>
            <w:r w:rsidRPr="00F21778">
              <w:rPr>
                <w:rFonts w:eastAsia="Times New Roman" w:cs="Times New Roman"/>
                <w:bCs/>
                <w:iCs/>
                <w:sz w:val="26"/>
                <w:szCs w:val="26"/>
              </w:rPr>
              <w:t xml:space="preserve"> năm 2019 đã quy định)</w:t>
            </w:r>
            <w:r w:rsidRPr="00F21778">
              <w:rPr>
                <w:rFonts w:eastAsia="MS Mincho" w:cs="Times New Roman"/>
                <w:sz w:val="26"/>
                <w:szCs w:val="26"/>
              </w:rPr>
              <w:t>, như:</w:t>
            </w:r>
          </w:p>
          <w:p w14:paraId="5DCB26A7" w14:textId="72107EBD" w:rsidR="009051D0" w:rsidRPr="00F21778" w:rsidRDefault="009051D0" w:rsidP="00F21778">
            <w:pPr>
              <w:overflowPunct w:val="0"/>
              <w:autoSpaceDE w:val="0"/>
              <w:autoSpaceDN w:val="0"/>
              <w:adjustRightInd w:val="0"/>
              <w:spacing w:after="0" w:line="252" w:lineRule="auto"/>
              <w:ind w:right="11"/>
              <w:jc w:val="both"/>
              <w:textAlignment w:val="baseline"/>
              <w:rPr>
                <w:rFonts w:eastAsia="MS Mincho" w:cs="Times New Roman"/>
                <w:sz w:val="26"/>
                <w:szCs w:val="26"/>
              </w:rPr>
            </w:pPr>
            <w:r w:rsidRPr="00F21778">
              <w:rPr>
                <w:rFonts w:eastAsia="MS Mincho" w:cs="Times New Roman"/>
                <w:sz w:val="26"/>
                <w:szCs w:val="26"/>
              </w:rPr>
              <w:t xml:space="preserve">2. Sở </w:t>
            </w:r>
            <w:r w:rsidR="00EB61BF">
              <w:rPr>
                <w:rFonts w:eastAsia="MS Mincho" w:cs="Times New Roman"/>
                <w:sz w:val="26"/>
                <w:szCs w:val="26"/>
              </w:rPr>
              <w:t>GD</w:t>
            </w:r>
            <w:r w:rsidRPr="00F21778">
              <w:rPr>
                <w:rFonts w:eastAsia="MS Mincho" w:cs="Times New Roman"/>
                <w:sz w:val="26"/>
                <w:szCs w:val="26"/>
              </w:rPr>
              <w:t xml:space="preserve"> và Đào tạo, phòng </w:t>
            </w:r>
            <w:r w:rsidR="00EB61BF">
              <w:rPr>
                <w:rFonts w:eastAsia="MS Mincho" w:cs="Times New Roman"/>
                <w:sz w:val="26"/>
                <w:szCs w:val="26"/>
              </w:rPr>
              <w:t>GD</w:t>
            </w:r>
            <w:r w:rsidRPr="00F21778">
              <w:rPr>
                <w:rFonts w:eastAsia="MS Mincho" w:cs="Times New Roman"/>
                <w:sz w:val="26"/>
                <w:szCs w:val="26"/>
              </w:rPr>
              <w:t xml:space="preserve"> và Đào tạo: Căn cứ </w:t>
            </w:r>
            <w:r w:rsidR="005E485E" w:rsidRPr="00F21778">
              <w:rPr>
                <w:rFonts w:eastAsia="MS Mincho" w:cs="Times New Roman"/>
                <w:sz w:val="26"/>
                <w:szCs w:val="26"/>
              </w:rPr>
              <w:t>Chương trình GDMN</w:t>
            </w:r>
            <w:r w:rsidRPr="00F21778">
              <w:rPr>
                <w:rFonts w:eastAsia="MS Mincho" w:cs="Times New Roman"/>
                <w:sz w:val="26"/>
                <w:szCs w:val="26"/>
              </w:rPr>
              <w:t xml:space="preserve"> do Bộ </w:t>
            </w:r>
            <w:r w:rsidR="00EB61BF">
              <w:rPr>
                <w:rFonts w:eastAsia="MS Mincho" w:cs="Times New Roman"/>
                <w:sz w:val="26"/>
                <w:szCs w:val="26"/>
              </w:rPr>
              <w:t>GD</w:t>
            </w:r>
            <w:r w:rsidRPr="00F21778">
              <w:rPr>
                <w:rFonts w:eastAsia="MS Mincho" w:cs="Times New Roman"/>
                <w:sz w:val="26"/>
                <w:szCs w:val="26"/>
              </w:rPr>
              <w:t xml:space="preserve"> và Đào tạo thực hiện hướng dẫn, tổ chức thực hiện, kiểm tra việc các cơ sở </w:t>
            </w:r>
            <w:r w:rsidR="005470FD">
              <w:rPr>
                <w:rFonts w:eastAsia="MS Mincho" w:cs="Times New Roman"/>
                <w:sz w:val="26"/>
                <w:szCs w:val="26"/>
              </w:rPr>
              <w:t>GDMN</w:t>
            </w:r>
            <w:r w:rsidRPr="00F21778">
              <w:rPr>
                <w:rFonts w:eastAsia="MS Mincho" w:cs="Times New Roman"/>
                <w:sz w:val="26"/>
                <w:szCs w:val="26"/>
              </w:rPr>
              <w:t xml:space="preserve"> thực hiện phát triển </w:t>
            </w:r>
            <w:r w:rsidR="005E485E" w:rsidRPr="00F21778">
              <w:rPr>
                <w:rFonts w:eastAsia="MS Mincho" w:cs="Times New Roman"/>
                <w:sz w:val="26"/>
                <w:szCs w:val="26"/>
              </w:rPr>
              <w:t>Chương trình GDMN</w:t>
            </w:r>
            <w:r w:rsidRPr="00F21778">
              <w:rPr>
                <w:rFonts w:eastAsia="MS Mincho" w:cs="Times New Roman"/>
                <w:sz w:val="26"/>
                <w:szCs w:val="26"/>
              </w:rPr>
              <w:t xml:space="preserve"> theo thẩm quyền và tổ chức thực hiện chương trình </w:t>
            </w:r>
            <w:r w:rsidR="00EB61BF">
              <w:rPr>
                <w:rFonts w:eastAsia="MS Mincho" w:cs="Times New Roman"/>
                <w:sz w:val="26"/>
                <w:szCs w:val="26"/>
              </w:rPr>
              <w:t>GD</w:t>
            </w:r>
            <w:r w:rsidRPr="00F21778">
              <w:rPr>
                <w:rFonts w:eastAsia="MS Mincho" w:cs="Times New Roman"/>
                <w:sz w:val="26"/>
                <w:szCs w:val="26"/>
              </w:rPr>
              <w:t xml:space="preserve"> nhà trường bảo đảm  chất lượng nuôi dưỡng, chăm sóc, </w:t>
            </w:r>
            <w:r w:rsidR="00EB61BF">
              <w:rPr>
                <w:rFonts w:eastAsia="MS Mincho" w:cs="Times New Roman"/>
                <w:sz w:val="26"/>
                <w:szCs w:val="26"/>
              </w:rPr>
              <w:t>GD</w:t>
            </w:r>
            <w:r w:rsidRPr="00F21778">
              <w:rPr>
                <w:rFonts w:eastAsia="MS Mincho" w:cs="Times New Roman"/>
                <w:sz w:val="26"/>
                <w:szCs w:val="26"/>
              </w:rPr>
              <w:t xml:space="preserve"> trẻ em tại địa phương.</w:t>
            </w:r>
          </w:p>
          <w:p w14:paraId="5596B8B2" w14:textId="5EE7E5BE" w:rsidR="009051D0" w:rsidRPr="00F21778" w:rsidRDefault="009051D0" w:rsidP="00F21778">
            <w:pPr>
              <w:overflowPunct w:val="0"/>
              <w:autoSpaceDE w:val="0"/>
              <w:autoSpaceDN w:val="0"/>
              <w:adjustRightInd w:val="0"/>
              <w:spacing w:after="0" w:line="252" w:lineRule="auto"/>
              <w:ind w:right="11"/>
              <w:jc w:val="both"/>
              <w:textAlignment w:val="baseline"/>
              <w:rPr>
                <w:rFonts w:eastAsia="MS Mincho" w:cs="Times New Roman"/>
                <w:sz w:val="26"/>
                <w:szCs w:val="26"/>
              </w:rPr>
            </w:pPr>
            <w:r w:rsidRPr="00F21778">
              <w:rPr>
                <w:rFonts w:eastAsia="MS Mincho" w:cs="Times New Roman"/>
                <w:sz w:val="26"/>
                <w:szCs w:val="26"/>
              </w:rPr>
              <w:t xml:space="preserve">3. Các cơ sở </w:t>
            </w:r>
            <w:r w:rsidR="005470FD">
              <w:rPr>
                <w:rFonts w:eastAsia="MS Mincho" w:cs="Times New Roman"/>
                <w:sz w:val="26"/>
                <w:szCs w:val="26"/>
              </w:rPr>
              <w:t>GDMN</w:t>
            </w:r>
            <w:r w:rsidRPr="00F21778">
              <w:rPr>
                <w:rFonts w:eastAsia="MS Mincho" w:cs="Times New Roman"/>
                <w:sz w:val="26"/>
                <w:szCs w:val="26"/>
              </w:rPr>
              <w:t xml:space="preserve">: Căn cứ vào </w:t>
            </w:r>
            <w:r w:rsidR="005E485E" w:rsidRPr="00F21778">
              <w:rPr>
                <w:rFonts w:eastAsia="MS Mincho" w:cs="Times New Roman"/>
                <w:sz w:val="26"/>
                <w:szCs w:val="26"/>
              </w:rPr>
              <w:t>Chương trình GDMN</w:t>
            </w:r>
            <w:r w:rsidRPr="00F21778">
              <w:rPr>
                <w:rFonts w:eastAsia="MS Mincho" w:cs="Times New Roman"/>
                <w:sz w:val="26"/>
                <w:szCs w:val="26"/>
              </w:rPr>
              <w:t xml:space="preserve"> do Bộ GDĐT ban hành, mỗi cơ sở GDMN </w:t>
            </w:r>
            <w:r w:rsidRPr="00F21778">
              <w:rPr>
                <w:rFonts w:eastAsia="Times New Roman" w:cs="Times New Roman"/>
                <w:sz w:val="26"/>
                <w:szCs w:val="26"/>
              </w:rPr>
              <w:t xml:space="preserve">cụ thể hóa </w:t>
            </w:r>
            <w:r w:rsidR="005E485E" w:rsidRPr="00F21778">
              <w:rPr>
                <w:rFonts w:eastAsia="Times New Roman" w:cs="Times New Roman"/>
                <w:sz w:val="26"/>
                <w:szCs w:val="26"/>
              </w:rPr>
              <w:t>Chương trình GDMN</w:t>
            </w:r>
            <w:r w:rsidRPr="00F21778">
              <w:rPr>
                <w:rFonts w:eastAsia="Times New Roman" w:cs="Times New Roman"/>
                <w:sz w:val="26"/>
                <w:szCs w:val="26"/>
              </w:rPr>
              <w:t xml:space="preserve"> cấp quốc gia do Bộ </w:t>
            </w:r>
            <w:r w:rsidR="00EB61BF">
              <w:rPr>
                <w:rFonts w:eastAsia="Times New Roman" w:cs="Times New Roman"/>
                <w:sz w:val="26"/>
                <w:szCs w:val="26"/>
              </w:rPr>
              <w:t>GD</w:t>
            </w:r>
            <w:r w:rsidRPr="00F21778">
              <w:rPr>
                <w:rFonts w:eastAsia="Times New Roman" w:cs="Times New Roman"/>
                <w:sz w:val="26"/>
                <w:szCs w:val="26"/>
              </w:rPr>
              <w:t xml:space="preserve"> và Đào tạo ban hành để trở thành Chương trình </w:t>
            </w:r>
            <w:r w:rsidR="00EB61BF">
              <w:rPr>
                <w:rFonts w:eastAsia="Times New Roman" w:cs="Times New Roman"/>
                <w:sz w:val="26"/>
                <w:szCs w:val="26"/>
              </w:rPr>
              <w:t>GD</w:t>
            </w:r>
            <w:r w:rsidRPr="00F21778">
              <w:rPr>
                <w:rFonts w:eastAsia="Times New Roman" w:cs="Times New Roman"/>
                <w:sz w:val="26"/>
                <w:szCs w:val="26"/>
              </w:rPr>
              <w:t xml:space="preserve"> nhà trường, </w:t>
            </w:r>
            <w:r w:rsidRPr="00F21778">
              <w:rPr>
                <w:rFonts w:eastAsia="Times New Roman" w:cs="Times New Roman"/>
                <w:sz w:val="26"/>
                <w:szCs w:val="26"/>
              </w:rPr>
              <w:lastRenderedPageBreak/>
              <w:t xml:space="preserve">phù hợp với thực tiễn của cơ sở </w:t>
            </w:r>
            <w:r w:rsidR="005470FD">
              <w:rPr>
                <w:rFonts w:eastAsia="Times New Roman" w:cs="Times New Roman"/>
                <w:sz w:val="26"/>
                <w:szCs w:val="26"/>
              </w:rPr>
              <w:t>GDMN</w:t>
            </w:r>
            <w:r w:rsidRPr="00F21778">
              <w:rPr>
                <w:rFonts w:eastAsia="Times New Roman" w:cs="Times New Roman"/>
                <w:sz w:val="26"/>
                <w:szCs w:val="26"/>
              </w:rPr>
              <w:t xml:space="preserve">; </w:t>
            </w:r>
            <w:r w:rsidRPr="00F21778">
              <w:rPr>
                <w:rFonts w:eastAsia="MS Mincho" w:cs="Times New Roman"/>
                <w:sz w:val="26"/>
                <w:szCs w:val="26"/>
              </w:rPr>
              <w:t xml:space="preserve">chủ động thực hiện cụ thể hóa kết quả mong đợi và lựa chọn, bổ sung, cụ thể hóa nội dung </w:t>
            </w:r>
            <w:r w:rsidR="00EB61BF">
              <w:rPr>
                <w:rFonts w:eastAsia="MS Mincho" w:cs="Times New Roman"/>
                <w:sz w:val="26"/>
                <w:szCs w:val="26"/>
              </w:rPr>
              <w:t>GD</w:t>
            </w:r>
            <w:r w:rsidRPr="00F21778">
              <w:rPr>
                <w:rFonts w:eastAsia="MS Mincho" w:cs="Times New Roman"/>
                <w:sz w:val="26"/>
                <w:szCs w:val="26"/>
              </w:rPr>
              <w:t xml:space="preserve"> theo từng độ tuổi của trẻ nhà trẻ, mẫu giáo để đảm bảo Chương trình GDMN được tổ chức </w:t>
            </w:r>
            <w:r w:rsidRPr="00F21778">
              <w:rPr>
                <w:rFonts w:eastAsia="Times New Roman" w:cs="Times New Roman"/>
                <w:bCs/>
                <w:i/>
                <w:iCs/>
                <w:sz w:val="26"/>
                <w:szCs w:val="26"/>
              </w:rPr>
              <w:t xml:space="preserve">thực hiện </w:t>
            </w:r>
            <w:r w:rsidRPr="00F21778">
              <w:rPr>
                <w:rFonts w:eastAsia="Times New Roman" w:cs="Times New Roman"/>
                <w:b/>
                <w:bCs/>
                <w:i/>
                <w:iCs/>
                <w:sz w:val="26"/>
                <w:szCs w:val="26"/>
              </w:rPr>
              <w:t>linh hoạt, phù hợp</w:t>
            </w:r>
            <w:r w:rsidRPr="00F21778">
              <w:rPr>
                <w:rFonts w:eastAsia="Times New Roman" w:cs="Times New Roman"/>
                <w:bCs/>
                <w:i/>
                <w:iCs/>
                <w:sz w:val="26"/>
                <w:szCs w:val="26"/>
              </w:rPr>
              <w:t xml:space="preserve"> với điều kiện cụ thể của cơ sở </w:t>
            </w:r>
            <w:r w:rsidR="005470FD">
              <w:rPr>
                <w:rFonts w:eastAsia="Times New Roman" w:cs="Times New Roman"/>
                <w:bCs/>
                <w:i/>
                <w:iCs/>
                <w:sz w:val="26"/>
                <w:szCs w:val="26"/>
              </w:rPr>
              <w:t>GDMN</w:t>
            </w:r>
            <w:r w:rsidRPr="00F21778">
              <w:rPr>
                <w:rFonts w:eastAsia="Times New Roman" w:cs="Times New Roman"/>
                <w:bCs/>
                <w:iCs/>
                <w:sz w:val="26"/>
                <w:szCs w:val="26"/>
              </w:rPr>
              <w:t xml:space="preserve">, </w:t>
            </w:r>
            <w:r w:rsidRPr="00F21778">
              <w:rPr>
                <w:rFonts w:eastAsia="MS Mincho" w:cs="Times New Roman"/>
                <w:sz w:val="26"/>
                <w:szCs w:val="26"/>
              </w:rPr>
              <w:t xml:space="preserve">nhằm nâng cao chất lượng nuôi dưỡng, chăm sóc, </w:t>
            </w:r>
            <w:r w:rsidR="00EB61BF">
              <w:rPr>
                <w:rFonts w:eastAsia="MS Mincho" w:cs="Times New Roman"/>
                <w:sz w:val="26"/>
                <w:szCs w:val="26"/>
              </w:rPr>
              <w:t>GD</w:t>
            </w:r>
            <w:r w:rsidRPr="00F21778">
              <w:rPr>
                <w:rFonts w:eastAsia="MS Mincho" w:cs="Times New Roman"/>
                <w:sz w:val="26"/>
                <w:szCs w:val="26"/>
              </w:rPr>
              <w:t xml:space="preserve"> trẻ em tại cơ sở </w:t>
            </w:r>
            <w:r w:rsidR="005470FD">
              <w:rPr>
                <w:rFonts w:eastAsia="MS Mincho" w:cs="Times New Roman"/>
                <w:sz w:val="26"/>
                <w:szCs w:val="26"/>
              </w:rPr>
              <w:t>GDMN</w:t>
            </w:r>
            <w:r w:rsidRPr="00F21778">
              <w:rPr>
                <w:rFonts w:eastAsia="MS Mincho" w:cs="Times New Roman"/>
                <w:sz w:val="26"/>
                <w:szCs w:val="26"/>
              </w:rPr>
              <w:t xml:space="preserve">. </w:t>
            </w:r>
          </w:p>
          <w:p w14:paraId="12387150" w14:textId="018BB3D1" w:rsidR="009051D0" w:rsidRPr="00F21778" w:rsidRDefault="009051D0" w:rsidP="00F21778">
            <w:pPr>
              <w:overflowPunct w:val="0"/>
              <w:autoSpaceDE w:val="0"/>
              <w:autoSpaceDN w:val="0"/>
              <w:adjustRightInd w:val="0"/>
              <w:spacing w:after="0" w:line="252" w:lineRule="auto"/>
              <w:jc w:val="both"/>
              <w:textAlignment w:val="baseline"/>
              <w:rPr>
                <w:rFonts w:eastAsia="MS Mincho" w:cs="Times New Roman"/>
                <w:sz w:val="26"/>
                <w:szCs w:val="26"/>
              </w:rPr>
            </w:pPr>
            <w:r w:rsidRPr="00F21778">
              <w:rPr>
                <w:rFonts w:eastAsia="MS Mincho" w:cs="Times New Roman"/>
                <w:sz w:val="26"/>
                <w:szCs w:val="26"/>
              </w:rPr>
              <w:t xml:space="preserve">4. Giáo viên mầm non: Trên cơ sở </w:t>
            </w:r>
            <w:r w:rsidRPr="00F21778">
              <w:rPr>
                <w:rFonts w:eastAsia="Times New Roman" w:cs="Times New Roman"/>
                <w:sz w:val="26"/>
                <w:szCs w:val="26"/>
              </w:rPr>
              <w:t xml:space="preserve">Chương trình </w:t>
            </w:r>
            <w:r w:rsidR="00EB61BF">
              <w:rPr>
                <w:rFonts w:eastAsia="Times New Roman" w:cs="Times New Roman"/>
                <w:sz w:val="26"/>
                <w:szCs w:val="26"/>
              </w:rPr>
              <w:t>GD</w:t>
            </w:r>
            <w:r w:rsidRPr="00F21778">
              <w:rPr>
                <w:rFonts w:eastAsia="Times New Roman" w:cs="Times New Roman"/>
                <w:sz w:val="26"/>
                <w:szCs w:val="26"/>
              </w:rPr>
              <w:t xml:space="preserve"> nhà trường</w:t>
            </w:r>
            <w:r w:rsidRPr="00F21778">
              <w:rPr>
                <w:rFonts w:eastAsia="MS Mincho" w:cs="Times New Roman"/>
                <w:sz w:val="26"/>
                <w:szCs w:val="26"/>
              </w:rPr>
              <w:t xml:space="preserve">, GVMN chủ động xây dựng, điều chỉnh và thực hiện kế hoạch </w:t>
            </w:r>
            <w:r w:rsidR="00EB61BF">
              <w:rPr>
                <w:rFonts w:eastAsia="MS Mincho" w:cs="Times New Roman"/>
                <w:sz w:val="26"/>
                <w:szCs w:val="26"/>
              </w:rPr>
              <w:t>GD</w:t>
            </w:r>
            <w:r w:rsidRPr="00F21778">
              <w:rPr>
                <w:rFonts w:eastAsia="MS Mincho" w:cs="Times New Roman"/>
                <w:sz w:val="26"/>
                <w:szCs w:val="26"/>
              </w:rPr>
              <w:t xml:space="preserve"> của nhóm, lớp bảo đảm bám sát các quan điểm </w:t>
            </w:r>
            <w:r w:rsidR="00EB61BF">
              <w:rPr>
                <w:rFonts w:eastAsia="MS Mincho" w:cs="Times New Roman"/>
                <w:sz w:val="26"/>
                <w:szCs w:val="26"/>
              </w:rPr>
              <w:t>GD</w:t>
            </w:r>
            <w:r w:rsidRPr="00F21778">
              <w:rPr>
                <w:rFonts w:eastAsia="MS Mincho" w:cs="Times New Roman"/>
                <w:sz w:val="26"/>
                <w:szCs w:val="26"/>
              </w:rPr>
              <w:t xml:space="preserve">; tuân thủ nguyên tắc sư phạm, yêu cầu, quy định của </w:t>
            </w:r>
            <w:r w:rsidR="005E485E" w:rsidRPr="00F21778">
              <w:rPr>
                <w:rFonts w:eastAsia="MS Mincho" w:cs="Times New Roman"/>
                <w:sz w:val="26"/>
                <w:szCs w:val="26"/>
              </w:rPr>
              <w:t>Chương trình GDMN</w:t>
            </w:r>
            <w:r w:rsidRPr="00F21778">
              <w:rPr>
                <w:rFonts w:eastAsia="MS Mincho" w:cs="Times New Roman"/>
                <w:sz w:val="26"/>
                <w:szCs w:val="26"/>
              </w:rPr>
              <w:t xml:space="preserve">, phù hợp khả năng của cá nhân trẻ và điều kiện thực tế của nhóm, lớp, giúp trẻ đạt kết quả dựa trên kết quả mong đợi của Chương trình </w:t>
            </w:r>
            <w:r w:rsidR="00EB61BF">
              <w:rPr>
                <w:rFonts w:eastAsia="MS Mincho" w:cs="Times New Roman"/>
                <w:sz w:val="26"/>
                <w:szCs w:val="26"/>
              </w:rPr>
              <w:t>GD</w:t>
            </w:r>
            <w:r w:rsidRPr="00F21778">
              <w:rPr>
                <w:rFonts w:eastAsia="MS Mincho" w:cs="Times New Roman"/>
                <w:sz w:val="26"/>
                <w:szCs w:val="26"/>
              </w:rPr>
              <w:t xml:space="preserve"> nhà</w:t>
            </w:r>
            <w:r w:rsidRPr="00F21778">
              <w:rPr>
                <w:rFonts w:eastAsia="MS Mincho" w:cs="Times New Roman"/>
                <w:spacing w:val="-11"/>
                <w:sz w:val="26"/>
                <w:szCs w:val="26"/>
              </w:rPr>
              <w:t xml:space="preserve"> </w:t>
            </w:r>
            <w:r w:rsidRPr="00F21778">
              <w:rPr>
                <w:rFonts w:eastAsia="MS Mincho" w:cs="Times New Roman"/>
                <w:sz w:val="26"/>
                <w:szCs w:val="26"/>
              </w:rPr>
              <w:t>trường.</w:t>
            </w:r>
          </w:p>
          <w:p w14:paraId="1A5FCC14" w14:textId="4E1BD161" w:rsidR="009051D0" w:rsidRPr="00F21778" w:rsidRDefault="009051D0" w:rsidP="00F21778">
            <w:pPr>
              <w:overflowPunct w:val="0"/>
              <w:autoSpaceDE w:val="0"/>
              <w:autoSpaceDN w:val="0"/>
              <w:adjustRightInd w:val="0"/>
              <w:spacing w:after="0" w:line="252" w:lineRule="auto"/>
              <w:ind w:right="11"/>
              <w:jc w:val="both"/>
              <w:textAlignment w:val="baseline"/>
              <w:rPr>
                <w:rFonts w:eastAsia="MS Mincho" w:cs="Times New Roman"/>
                <w:sz w:val="26"/>
                <w:szCs w:val="26"/>
              </w:rPr>
            </w:pPr>
            <w:r w:rsidRPr="00F21778">
              <w:rPr>
                <w:rFonts w:eastAsia="MS Mincho" w:cs="Times New Roman"/>
                <w:sz w:val="26"/>
                <w:szCs w:val="26"/>
              </w:rPr>
              <w:t xml:space="preserve">5. Trên cơ sở khung thời gian năm học do Bộ </w:t>
            </w:r>
            <w:r w:rsidR="00EB61BF">
              <w:rPr>
                <w:rFonts w:eastAsia="MS Mincho" w:cs="Times New Roman"/>
                <w:sz w:val="26"/>
                <w:szCs w:val="26"/>
              </w:rPr>
              <w:t>GD</w:t>
            </w:r>
            <w:r w:rsidRPr="00F21778">
              <w:rPr>
                <w:rFonts w:eastAsia="MS Mincho" w:cs="Times New Roman"/>
                <w:sz w:val="26"/>
                <w:szCs w:val="26"/>
              </w:rPr>
              <w:t xml:space="preserve"> và Đào tạo quy định và phân phối thời gian </w:t>
            </w:r>
            <w:r w:rsidRPr="00F21778">
              <w:rPr>
                <w:rFonts w:eastAsia="MS Mincho" w:cs="Times New Roman"/>
                <w:sz w:val="26"/>
                <w:szCs w:val="26"/>
              </w:rPr>
              <w:lastRenderedPageBreak/>
              <w:t xml:space="preserve">các ngày trong tuần, thời gian theo chế độ sinh hoạt cho trẻ ở các độ tuổi trong Chương trình, các cơ sở </w:t>
            </w:r>
            <w:r w:rsidR="005470FD">
              <w:rPr>
                <w:rFonts w:eastAsia="MS Mincho" w:cs="Times New Roman"/>
                <w:sz w:val="26"/>
                <w:szCs w:val="26"/>
              </w:rPr>
              <w:t>GDMN</w:t>
            </w:r>
            <w:r w:rsidRPr="00F21778">
              <w:rPr>
                <w:rFonts w:eastAsia="MS Mincho" w:cs="Times New Roman"/>
                <w:sz w:val="26"/>
                <w:szCs w:val="26"/>
              </w:rPr>
              <w:t xml:space="preserve"> tổ chức thực hiện và phát triển Chương trình đáp ứng sự đa dạng các vùng, miền nhu cầu của các đối tượng trẻ khác nhau và năng lực của giáo</w:t>
            </w:r>
            <w:r w:rsidRPr="00F21778">
              <w:rPr>
                <w:rFonts w:eastAsia="MS Mincho" w:cs="Times New Roman"/>
                <w:spacing w:val="-7"/>
                <w:sz w:val="26"/>
                <w:szCs w:val="26"/>
              </w:rPr>
              <w:t xml:space="preserve"> </w:t>
            </w:r>
            <w:r w:rsidRPr="00F21778">
              <w:rPr>
                <w:rFonts w:eastAsia="MS Mincho" w:cs="Times New Roman"/>
                <w:sz w:val="26"/>
                <w:szCs w:val="26"/>
              </w:rPr>
              <w:t xml:space="preserve">viên. </w:t>
            </w:r>
          </w:p>
          <w:p w14:paraId="11A4FFEB" w14:textId="25F690FE" w:rsidR="009051D0" w:rsidRPr="0090679B" w:rsidRDefault="009051D0" w:rsidP="00F21778">
            <w:pPr>
              <w:spacing w:after="0" w:line="252" w:lineRule="auto"/>
              <w:jc w:val="both"/>
              <w:rPr>
                <w:rFonts w:cs="Times New Roman"/>
                <w:b/>
                <w:i/>
                <w:sz w:val="26"/>
                <w:szCs w:val="26"/>
              </w:rPr>
            </w:pPr>
            <w:r w:rsidRPr="0090679B">
              <w:rPr>
                <w:rFonts w:cs="Times New Roman"/>
                <w:b/>
                <w:i/>
                <w:sz w:val="26"/>
                <w:szCs w:val="26"/>
              </w:rPr>
              <w:t>2.</w:t>
            </w:r>
            <w:r w:rsidR="00983B52" w:rsidRPr="0090679B">
              <w:rPr>
                <w:rFonts w:cs="Times New Roman"/>
                <w:b/>
                <w:i/>
                <w:sz w:val="26"/>
                <w:szCs w:val="26"/>
              </w:rPr>
              <w:t xml:space="preserve"> </w:t>
            </w:r>
            <w:r w:rsidRPr="0090679B">
              <w:rPr>
                <w:rFonts w:cs="Times New Roman"/>
                <w:b/>
                <w:i/>
                <w:sz w:val="26"/>
                <w:szCs w:val="26"/>
              </w:rPr>
              <w:t>Ý kiến về tính liên thông</w:t>
            </w:r>
            <w:r w:rsidR="00983B52" w:rsidRPr="0090679B">
              <w:rPr>
                <w:rFonts w:cs="Times New Roman"/>
                <w:b/>
                <w:i/>
                <w:sz w:val="26"/>
                <w:szCs w:val="26"/>
              </w:rPr>
              <w:t>.</w:t>
            </w:r>
          </w:p>
          <w:p w14:paraId="01FA9A84" w14:textId="77777777" w:rsidR="009051D0" w:rsidRPr="00F21778" w:rsidRDefault="009051D0" w:rsidP="00F21778">
            <w:pPr>
              <w:spacing w:after="0" w:line="252" w:lineRule="auto"/>
              <w:jc w:val="both"/>
              <w:rPr>
                <w:rFonts w:eastAsia="Times New Roman" w:cs="Times New Roman"/>
                <w:bCs/>
                <w:sz w:val="26"/>
                <w:szCs w:val="26"/>
              </w:rPr>
            </w:pPr>
            <w:r w:rsidRPr="00F21778">
              <w:rPr>
                <w:rFonts w:eastAsia="Times New Roman" w:cs="Times New Roman"/>
                <w:bCs/>
                <w:sz w:val="26"/>
                <w:szCs w:val="26"/>
              </w:rPr>
              <w:t xml:space="preserve">Tiếp thu, sửa là: </w:t>
            </w:r>
          </w:p>
          <w:p w14:paraId="060659A7" w14:textId="77777777" w:rsidR="009051D0" w:rsidRPr="00F21778" w:rsidRDefault="009051D0" w:rsidP="00F21778">
            <w:pPr>
              <w:spacing w:after="0" w:line="252" w:lineRule="auto"/>
              <w:rPr>
                <w:rFonts w:eastAsia="Calibri" w:cs="Times New Roman"/>
                <w:bCs/>
                <w:i/>
                <w:sz w:val="26"/>
                <w:szCs w:val="26"/>
                <w:lang w:val="vi-VN"/>
              </w:rPr>
            </w:pPr>
            <w:r w:rsidRPr="00F21778">
              <w:rPr>
                <w:rFonts w:eastAsia="Calibri" w:cs="Times New Roman"/>
                <w:bCs/>
                <w:i/>
                <w:sz w:val="26"/>
                <w:szCs w:val="26"/>
                <w:lang w:val="vi-VN"/>
              </w:rPr>
              <w:t>- Về Mục tiêu của Chương trình</w:t>
            </w:r>
          </w:p>
          <w:p w14:paraId="30CB75AC" w14:textId="1C25466F" w:rsidR="00BD533F" w:rsidRPr="00F21778" w:rsidRDefault="009051D0" w:rsidP="00F21778">
            <w:pPr>
              <w:overflowPunct w:val="0"/>
              <w:autoSpaceDE w:val="0"/>
              <w:autoSpaceDN w:val="0"/>
              <w:adjustRightInd w:val="0"/>
              <w:spacing w:after="0" w:line="252" w:lineRule="auto"/>
              <w:jc w:val="both"/>
              <w:textAlignment w:val="baseline"/>
              <w:rPr>
                <w:rFonts w:eastAsia="Times New Roman" w:cs="Times New Roman"/>
                <w:sz w:val="26"/>
                <w:szCs w:val="26"/>
                <w:lang w:val="pt-BR"/>
              </w:rPr>
            </w:pPr>
            <w:r w:rsidRPr="00F21778">
              <w:rPr>
                <w:rFonts w:eastAsia="Times New Roman" w:cs="Times New Roman"/>
                <w:sz w:val="26"/>
                <w:szCs w:val="26"/>
                <w:lang w:val="pt-BR"/>
              </w:rPr>
              <w:t xml:space="preserve">Thể hiện mục tiêu </w:t>
            </w:r>
            <w:r w:rsidR="005470FD">
              <w:rPr>
                <w:rFonts w:eastAsia="Times New Roman" w:cs="Times New Roman"/>
                <w:sz w:val="26"/>
                <w:szCs w:val="26"/>
                <w:lang w:val="pt-BR"/>
              </w:rPr>
              <w:t>GDMN</w:t>
            </w:r>
            <w:r w:rsidRPr="00F21778">
              <w:rPr>
                <w:rFonts w:eastAsia="Times New Roman" w:cs="Times New Roman"/>
                <w:sz w:val="26"/>
                <w:szCs w:val="26"/>
                <w:lang w:val="pt-BR"/>
              </w:rPr>
              <w:t xml:space="preserve"> theo Luật </w:t>
            </w:r>
            <w:r w:rsidR="00EB61BF">
              <w:rPr>
                <w:rFonts w:eastAsia="Times New Roman" w:cs="Times New Roman"/>
                <w:sz w:val="26"/>
                <w:szCs w:val="26"/>
                <w:lang w:val="pt-BR"/>
              </w:rPr>
              <w:t>GD</w:t>
            </w:r>
            <w:r w:rsidRPr="00F21778">
              <w:rPr>
                <w:rFonts w:eastAsia="Times New Roman" w:cs="Times New Roman"/>
                <w:sz w:val="26"/>
                <w:szCs w:val="26"/>
                <w:lang w:val="pt-BR"/>
              </w:rPr>
              <w:t xml:space="preserve"> 2019 và làm rõ thể hiện </w:t>
            </w:r>
            <w:r w:rsidR="005E485E" w:rsidRPr="00F21778">
              <w:rPr>
                <w:rFonts w:eastAsia="Times New Roman" w:cs="Times New Roman"/>
                <w:sz w:val="26"/>
                <w:szCs w:val="26"/>
                <w:lang w:val="pt-BR"/>
              </w:rPr>
              <w:t>Chương trình GDMN</w:t>
            </w:r>
            <w:r w:rsidRPr="00F21778">
              <w:rPr>
                <w:rFonts w:eastAsia="Times New Roman" w:cs="Times New Roman"/>
                <w:sz w:val="26"/>
                <w:szCs w:val="26"/>
                <w:lang w:val="pt-BR"/>
              </w:rPr>
              <w:t xml:space="preserve"> kết nối với chương trình </w:t>
            </w:r>
            <w:r w:rsidR="00EB61BF">
              <w:rPr>
                <w:rFonts w:eastAsia="Times New Roman" w:cs="Times New Roman"/>
                <w:sz w:val="26"/>
                <w:szCs w:val="26"/>
                <w:lang w:val="pt-BR"/>
              </w:rPr>
              <w:t>GD</w:t>
            </w:r>
            <w:r w:rsidRPr="00F21778">
              <w:rPr>
                <w:rFonts w:eastAsia="Times New Roman" w:cs="Times New Roman"/>
                <w:sz w:val="26"/>
                <w:szCs w:val="26"/>
                <w:lang w:val="pt-BR"/>
              </w:rPr>
              <w:t xml:space="preserve"> phổ thông 2018 (cấp tiểu học), trong đó n</w:t>
            </w:r>
            <w:r w:rsidRPr="00F21778">
              <w:rPr>
                <w:rFonts w:eastAsia="Times New Roman" w:cs="Times New Roman"/>
                <w:bCs/>
                <w:i/>
                <w:iCs/>
                <w:sz w:val="26"/>
                <w:szCs w:val="26"/>
                <w:lang w:val="vi-VN"/>
              </w:rPr>
              <w:t xml:space="preserve">ội dung </w:t>
            </w:r>
            <w:r w:rsidR="005470FD">
              <w:rPr>
                <w:rFonts w:eastAsia="Times New Roman" w:cs="Times New Roman"/>
                <w:bCs/>
                <w:i/>
                <w:iCs/>
                <w:sz w:val="26"/>
                <w:szCs w:val="26"/>
                <w:lang w:val="vi-VN"/>
              </w:rPr>
              <w:t>GDMN</w:t>
            </w:r>
            <w:r w:rsidRPr="00F21778">
              <w:rPr>
                <w:rFonts w:eastAsia="Times New Roman" w:cs="Times New Roman"/>
                <w:bCs/>
                <w:i/>
                <w:iCs/>
                <w:sz w:val="26"/>
                <w:szCs w:val="26"/>
                <w:lang w:val="vi-VN"/>
              </w:rPr>
              <w:t xml:space="preserve"> bảo đảm phù hợp với các độ tuổi và </w:t>
            </w:r>
            <w:r w:rsidRPr="00F21778">
              <w:rPr>
                <w:rFonts w:eastAsia="Times New Roman" w:cs="Times New Roman"/>
                <w:b/>
                <w:i/>
                <w:iCs/>
                <w:sz w:val="26"/>
                <w:szCs w:val="26"/>
                <w:lang w:val="vi-VN"/>
              </w:rPr>
              <w:t xml:space="preserve">liên thông với </w:t>
            </w:r>
            <w:r w:rsidR="00EB61BF">
              <w:rPr>
                <w:rFonts w:eastAsia="Times New Roman" w:cs="Times New Roman"/>
                <w:b/>
                <w:i/>
                <w:iCs/>
                <w:sz w:val="26"/>
                <w:szCs w:val="26"/>
                <w:lang w:val="vi-VN"/>
              </w:rPr>
              <w:t>GD</w:t>
            </w:r>
            <w:r w:rsidRPr="00F21778">
              <w:rPr>
                <w:rFonts w:eastAsia="Times New Roman" w:cs="Times New Roman"/>
                <w:b/>
                <w:i/>
                <w:iCs/>
                <w:sz w:val="26"/>
                <w:szCs w:val="26"/>
                <w:lang w:val="vi-VN"/>
              </w:rPr>
              <w:t xml:space="preserve"> tiểu học</w:t>
            </w:r>
            <w:r w:rsidRPr="00F21778">
              <w:rPr>
                <w:rFonts w:eastAsia="Times New Roman" w:cs="Times New Roman"/>
                <w:b/>
                <w:i/>
                <w:iCs/>
                <w:sz w:val="26"/>
                <w:szCs w:val="26"/>
              </w:rPr>
              <w:t>,</w:t>
            </w:r>
            <w:r w:rsidRPr="00F21778">
              <w:rPr>
                <w:rFonts w:eastAsia="Times New Roman" w:cs="Times New Roman"/>
                <w:sz w:val="26"/>
                <w:szCs w:val="26"/>
                <w:lang w:val="pt-BR"/>
              </w:rPr>
              <w:t xml:space="preserve"> cùng góp phần hình thành hệ giá trị cốt lõi của con người Việt Nam mới, tập trung vào các giá trị: Yêu nước, đoàn kết, tự cường, nghĩa tình, trung thực, trách nhiệm, kỷ cương, sáng tạo.</w:t>
            </w:r>
          </w:p>
        </w:tc>
      </w:tr>
      <w:tr w:rsidR="00A85F1E" w:rsidRPr="00F21778" w14:paraId="12345173" w14:textId="77777777" w:rsidTr="00F21778">
        <w:tc>
          <w:tcPr>
            <w:tcW w:w="597" w:type="dxa"/>
            <w:shd w:val="clear" w:color="auto" w:fill="auto"/>
          </w:tcPr>
          <w:p w14:paraId="4F273270" w14:textId="77777777" w:rsidR="00186495" w:rsidRPr="00F21778" w:rsidRDefault="00186495" w:rsidP="00F21778">
            <w:pPr>
              <w:spacing w:after="0" w:line="252" w:lineRule="auto"/>
              <w:ind w:firstLine="720"/>
              <w:jc w:val="both"/>
              <w:rPr>
                <w:rFonts w:eastAsia="Times New Roman" w:cs="Times New Roman"/>
                <w:bCs/>
                <w:sz w:val="26"/>
                <w:szCs w:val="26"/>
                <w:lang w:val="vi-VN"/>
              </w:rPr>
            </w:pPr>
          </w:p>
        </w:tc>
        <w:tc>
          <w:tcPr>
            <w:tcW w:w="2664" w:type="dxa"/>
            <w:shd w:val="clear" w:color="auto" w:fill="auto"/>
          </w:tcPr>
          <w:p w14:paraId="2DC6D572" w14:textId="77777777" w:rsidR="00186495" w:rsidRPr="00F21778" w:rsidRDefault="00186495" w:rsidP="00F21778">
            <w:pPr>
              <w:spacing w:after="0" w:line="252" w:lineRule="auto"/>
              <w:jc w:val="both"/>
              <w:rPr>
                <w:rFonts w:eastAsia="Times New Roman" w:cs="Times New Roman"/>
                <w:i/>
                <w:iCs/>
                <w:sz w:val="26"/>
                <w:szCs w:val="26"/>
                <w:lang w:val="it-IT"/>
              </w:rPr>
            </w:pPr>
          </w:p>
        </w:tc>
        <w:tc>
          <w:tcPr>
            <w:tcW w:w="8079" w:type="dxa"/>
            <w:shd w:val="clear" w:color="auto" w:fill="auto"/>
          </w:tcPr>
          <w:p w14:paraId="3FF73953" w14:textId="77777777" w:rsidR="00186495" w:rsidRPr="00F21778" w:rsidRDefault="00186495" w:rsidP="00F21778">
            <w:pPr>
              <w:numPr>
                <w:ilvl w:val="0"/>
                <w:numId w:val="20"/>
              </w:numPr>
              <w:tabs>
                <w:tab w:val="left" w:pos="527"/>
              </w:tabs>
              <w:spacing w:after="0" w:line="252" w:lineRule="auto"/>
              <w:ind w:left="-40" w:firstLine="400"/>
              <w:jc w:val="both"/>
              <w:rPr>
                <w:rFonts w:cs="Times New Roman"/>
                <w:b/>
                <w:bCs/>
                <w:sz w:val="26"/>
                <w:szCs w:val="26"/>
                <w:lang w:val="it-IT"/>
              </w:rPr>
            </w:pPr>
            <w:r w:rsidRPr="00F21778">
              <w:rPr>
                <w:rFonts w:cs="Times New Roman"/>
                <w:b/>
                <w:bCs/>
                <w:sz w:val="26"/>
                <w:szCs w:val="26"/>
                <w:lang w:val="it-IT"/>
              </w:rPr>
              <w:t xml:space="preserve">Ý kiến của tỉnh </w:t>
            </w:r>
            <w:r w:rsidRPr="00F21778">
              <w:rPr>
                <w:rFonts w:cs="Times New Roman"/>
                <w:b/>
                <w:sz w:val="26"/>
                <w:szCs w:val="26"/>
                <w:lang w:val="it-IT"/>
              </w:rPr>
              <w:t>Hải Dương:</w:t>
            </w:r>
            <w:r w:rsidRPr="00F21778">
              <w:rPr>
                <w:rFonts w:cs="Times New Roman"/>
                <w:sz w:val="26"/>
                <w:szCs w:val="26"/>
                <w:lang w:val="it-IT"/>
              </w:rPr>
              <w:t xml:space="preserve"> </w:t>
            </w:r>
            <w:r w:rsidRPr="00F21778">
              <w:rPr>
                <w:rFonts w:cs="Times New Roman"/>
                <w:bCs/>
                <w:iCs/>
                <w:sz w:val="26"/>
                <w:szCs w:val="26"/>
                <w:lang w:val="it-IT"/>
              </w:rPr>
              <w:t>Cần gửi kèm dự thảo CT mới có cơ sở đánh giá tác động</w:t>
            </w:r>
            <w:r w:rsidRPr="00F21778">
              <w:rPr>
                <w:rFonts w:cs="Times New Roman"/>
                <w:sz w:val="26"/>
                <w:szCs w:val="26"/>
                <w:lang w:val="it-IT"/>
              </w:rPr>
              <w:t>.</w:t>
            </w:r>
          </w:p>
          <w:p w14:paraId="0A5F06DD" w14:textId="77777777" w:rsidR="00186495" w:rsidRPr="00F21778" w:rsidRDefault="00186495" w:rsidP="00F21778">
            <w:pPr>
              <w:tabs>
                <w:tab w:val="left" w:pos="567"/>
              </w:tabs>
              <w:spacing w:after="0" w:line="252" w:lineRule="auto"/>
              <w:ind w:firstLine="385"/>
              <w:jc w:val="both"/>
              <w:rPr>
                <w:rFonts w:cs="Times New Roman"/>
                <w:b/>
                <w:sz w:val="26"/>
                <w:szCs w:val="26"/>
                <w:lang w:val="it-IT"/>
              </w:rPr>
            </w:pPr>
            <w:r w:rsidRPr="00F21778">
              <w:rPr>
                <w:rFonts w:cs="Times New Roman"/>
                <w:b/>
                <w:bCs/>
                <w:iCs/>
                <w:sz w:val="26"/>
                <w:szCs w:val="26"/>
                <w:lang w:val="vi-VN"/>
              </w:rPr>
              <w:t xml:space="preserve">- </w:t>
            </w:r>
            <w:r w:rsidRPr="00F21778">
              <w:rPr>
                <w:rFonts w:cs="Times New Roman"/>
                <w:b/>
                <w:bCs/>
                <w:iCs/>
                <w:sz w:val="26"/>
                <w:szCs w:val="26"/>
                <w:lang w:val="it-IT"/>
              </w:rPr>
              <w:t>Điều chỉnh lỗi chính tả:</w:t>
            </w:r>
            <w:r w:rsidRPr="00F21778">
              <w:rPr>
                <w:rFonts w:cs="Times New Roman"/>
                <w:b/>
                <w:sz w:val="26"/>
                <w:szCs w:val="26"/>
                <w:lang w:val="it-IT"/>
              </w:rPr>
              <w:t xml:space="preserve"> </w:t>
            </w:r>
          </w:p>
          <w:p w14:paraId="7A96FA5D" w14:textId="6517637E" w:rsidR="00186495" w:rsidRPr="00F21778" w:rsidRDefault="00186495" w:rsidP="00F21778">
            <w:pPr>
              <w:tabs>
                <w:tab w:val="left" w:pos="567"/>
              </w:tabs>
              <w:spacing w:after="0" w:line="252" w:lineRule="auto"/>
              <w:ind w:firstLine="416"/>
              <w:jc w:val="both"/>
              <w:rPr>
                <w:rFonts w:cs="Times New Roman"/>
                <w:bCs/>
                <w:i/>
                <w:iCs/>
                <w:sz w:val="26"/>
                <w:szCs w:val="26"/>
                <w:lang w:val="pt-BR"/>
              </w:rPr>
            </w:pPr>
            <w:r w:rsidRPr="00F21778">
              <w:rPr>
                <w:rFonts w:cs="Times New Roman"/>
                <w:sz w:val="26"/>
                <w:szCs w:val="26"/>
                <w:lang w:val="it-IT"/>
              </w:rPr>
              <w:t xml:space="preserve">+ </w:t>
            </w:r>
            <w:r w:rsidRPr="00F21778">
              <w:rPr>
                <w:rFonts w:cs="Times New Roman"/>
                <w:b/>
                <w:bCs/>
                <w:iCs/>
                <w:sz w:val="26"/>
                <w:szCs w:val="26"/>
                <w:lang w:val="pt-BR"/>
              </w:rPr>
              <w:t>Lào Cai:</w:t>
            </w:r>
            <w:r w:rsidRPr="00F21778">
              <w:rPr>
                <w:rFonts w:cs="Times New Roman"/>
                <w:bCs/>
                <w:i/>
                <w:iCs/>
                <w:sz w:val="26"/>
                <w:szCs w:val="26"/>
                <w:lang w:val="pt-BR"/>
              </w:rPr>
              <w:t xml:space="preserve"> </w:t>
            </w:r>
            <w:r w:rsidRPr="00F21778">
              <w:rPr>
                <w:rFonts w:cs="Times New Roman"/>
                <w:sz w:val="26"/>
                <w:szCs w:val="26"/>
                <w:lang w:val="it-IT"/>
              </w:rPr>
              <w:t xml:space="preserve">Không viết </w:t>
            </w:r>
            <w:r w:rsidRPr="00F21778">
              <w:rPr>
                <w:rFonts w:cs="Times New Roman"/>
                <w:sz w:val="26"/>
                <w:szCs w:val="26"/>
                <w:lang w:val="vi-VN"/>
              </w:rPr>
              <w:t xml:space="preserve">hoa chữ C trong Chương trình, </w:t>
            </w:r>
            <w:r w:rsidR="005470FD">
              <w:rPr>
                <w:rFonts w:cs="Times New Roman"/>
                <w:sz w:val="26"/>
                <w:szCs w:val="26"/>
                <w:lang w:val="vi-VN"/>
              </w:rPr>
              <w:t>GDMN</w:t>
            </w:r>
            <w:r w:rsidRPr="00F21778">
              <w:rPr>
                <w:rFonts w:cs="Times New Roman"/>
                <w:sz w:val="26"/>
                <w:szCs w:val="26"/>
                <w:lang w:val="vi-VN"/>
              </w:rPr>
              <w:t xml:space="preserve"> sửa thành GDMN, dân tộc thiểu số thành DTTS (Bắc Ninh)</w:t>
            </w:r>
            <w:r w:rsidRPr="00F21778">
              <w:rPr>
                <w:rFonts w:cs="Times New Roman"/>
                <w:sz w:val="26"/>
                <w:szCs w:val="26"/>
                <w:lang w:val="it-IT"/>
              </w:rPr>
              <w:t xml:space="preserve">; </w:t>
            </w:r>
            <w:r w:rsidRPr="00F21778">
              <w:rPr>
                <w:rFonts w:cs="Times New Roman"/>
                <w:bCs/>
                <w:sz w:val="26"/>
                <w:szCs w:val="26"/>
                <w:lang w:val="pt-BR"/>
              </w:rPr>
              <w:t xml:space="preserve">Tại trang 21 </w:t>
            </w:r>
            <w:r w:rsidRPr="00F21778">
              <w:rPr>
                <w:rFonts w:cs="Times New Roman"/>
                <w:b/>
                <w:i/>
                <w:iCs/>
                <w:sz w:val="26"/>
                <w:szCs w:val="26"/>
                <w:lang w:val="pt-BR"/>
              </w:rPr>
              <w:t xml:space="preserve">"CT GDMN", "nội dung CT", "CT hiện hành" </w:t>
            </w:r>
            <w:r w:rsidRPr="00F21778">
              <w:rPr>
                <w:rFonts w:cs="Times New Roman"/>
                <w:bCs/>
                <w:i/>
                <w:iCs/>
                <w:sz w:val="26"/>
                <w:szCs w:val="26"/>
                <w:lang w:val="pt-BR"/>
              </w:rPr>
              <w:t>(Lý do: Một số cụm từ chưa có quy ước viết tắt).</w:t>
            </w:r>
          </w:p>
          <w:p w14:paraId="0D0FB6D4" w14:textId="1D6A8273" w:rsidR="00186495" w:rsidRPr="00F21778" w:rsidRDefault="00186495" w:rsidP="00F21778">
            <w:pPr>
              <w:tabs>
                <w:tab w:val="left" w:pos="567"/>
              </w:tabs>
              <w:spacing w:after="0" w:line="252" w:lineRule="auto"/>
              <w:ind w:firstLine="416"/>
              <w:jc w:val="both"/>
              <w:rPr>
                <w:rFonts w:cs="Times New Roman"/>
                <w:sz w:val="26"/>
                <w:szCs w:val="26"/>
                <w:lang w:val="vi-VN"/>
              </w:rPr>
            </w:pPr>
            <w:r w:rsidRPr="00F21778">
              <w:rPr>
                <w:rFonts w:cs="Times New Roman"/>
                <w:sz w:val="26"/>
                <w:szCs w:val="26"/>
                <w:lang w:val="pt-BR"/>
              </w:rPr>
              <w:t xml:space="preserve">+ </w:t>
            </w:r>
            <w:r w:rsidRPr="00F21778">
              <w:rPr>
                <w:rFonts w:cs="Times New Roman"/>
                <w:b/>
                <w:sz w:val="26"/>
                <w:szCs w:val="26"/>
                <w:lang w:val="vi-VN"/>
              </w:rPr>
              <w:t>Ý kiến của các tỉnh Bà Rịa- Vũng Tàu, Bình Thuận, Đồng Tháp, Bạc Liêu, Cà Mau</w:t>
            </w:r>
            <w:r w:rsidRPr="00F21778">
              <w:rPr>
                <w:rFonts w:cs="Times New Roman"/>
                <w:b/>
                <w:sz w:val="26"/>
                <w:szCs w:val="26"/>
                <w:lang w:val="it-IT"/>
              </w:rPr>
              <w:t xml:space="preserve">, </w:t>
            </w:r>
            <w:r w:rsidRPr="00F21778">
              <w:rPr>
                <w:rFonts w:cs="Times New Roman"/>
                <w:b/>
                <w:sz w:val="26"/>
                <w:szCs w:val="26"/>
                <w:lang w:val="vi-VN"/>
              </w:rPr>
              <w:t>Hồ Chí Minh, Dak Lak</w:t>
            </w:r>
            <w:r w:rsidRPr="00F21778">
              <w:rPr>
                <w:rFonts w:cs="Times New Roman"/>
                <w:b/>
                <w:sz w:val="26"/>
                <w:szCs w:val="26"/>
                <w:lang w:val="pt-BR"/>
              </w:rPr>
              <w:t>, Sóc Trăng, Bình Dương</w:t>
            </w:r>
            <w:r w:rsidRPr="00F21778">
              <w:rPr>
                <w:rFonts w:cs="Times New Roman"/>
                <w:b/>
                <w:sz w:val="26"/>
                <w:szCs w:val="26"/>
                <w:lang w:val="vi-VN"/>
              </w:rPr>
              <w:t>:</w:t>
            </w:r>
            <w:r w:rsidRPr="00F21778">
              <w:rPr>
                <w:rFonts w:cs="Times New Roman"/>
                <w:sz w:val="26"/>
                <w:szCs w:val="26"/>
                <w:lang w:val="vi-VN"/>
              </w:rPr>
              <w:t xml:space="preserve"> Còn nhiều lỗi văn bản, lỗi chính tả. VD: Chưa có quy ước/mã hóa nhưng đã viết tắt (</w:t>
            </w:r>
            <w:r w:rsidRPr="00F21778">
              <w:rPr>
                <w:rFonts w:cs="Times New Roman"/>
                <w:sz w:val="26"/>
                <w:szCs w:val="26"/>
                <w:shd w:val="clear" w:color="auto" w:fill="FFFFFF"/>
                <w:lang w:val="vi-VN"/>
              </w:rPr>
              <w:t>“GDĐT”, “DTTS”, “CSVC”, “GV” “GD”, “GDMN”....)</w:t>
            </w:r>
            <w:r w:rsidRPr="00F21778">
              <w:rPr>
                <w:rFonts w:cs="Times New Roman"/>
                <w:sz w:val="26"/>
                <w:szCs w:val="26"/>
                <w:lang w:val="vi-VN"/>
              </w:rPr>
              <w:t xml:space="preserve">; </w:t>
            </w:r>
            <w:r w:rsidRPr="00F21778">
              <w:rPr>
                <w:rFonts w:cs="Times New Roman"/>
                <w:sz w:val="26"/>
                <w:szCs w:val="26"/>
                <w:shd w:val="clear" w:color="auto" w:fill="FFFFFF"/>
                <w:lang w:val="vi-VN"/>
              </w:rPr>
              <w:t xml:space="preserve">Định dạng trang văn bản chưa đúng theo quy định (trang văn bản định ở lề trên); cần thống nhất các cụm từ được viết tắt (Chương trình GDMN, </w:t>
            </w:r>
            <w:r w:rsidR="005E485E" w:rsidRPr="00F21778">
              <w:rPr>
                <w:rFonts w:cs="Times New Roman"/>
                <w:sz w:val="26"/>
                <w:szCs w:val="26"/>
                <w:shd w:val="clear" w:color="auto" w:fill="FFFFFF"/>
                <w:lang w:val="vi-VN"/>
              </w:rPr>
              <w:t>Chương trình GDMN</w:t>
            </w:r>
            <w:r w:rsidRPr="00F21778">
              <w:rPr>
                <w:rFonts w:cs="Times New Roman"/>
                <w:sz w:val="26"/>
                <w:szCs w:val="26"/>
                <w:shd w:val="clear" w:color="auto" w:fill="FFFFFF"/>
                <w:lang w:val="vi-VN"/>
              </w:rPr>
              <w:t xml:space="preserve">, </w:t>
            </w:r>
            <w:r w:rsidR="005E485E" w:rsidRPr="00F21778">
              <w:rPr>
                <w:rFonts w:cs="Times New Roman"/>
                <w:sz w:val="26"/>
                <w:szCs w:val="26"/>
                <w:shd w:val="clear" w:color="auto" w:fill="FFFFFF"/>
                <w:lang w:val="vi-VN"/>
              </w:rPr>
              <w:t>Chương trình GDMN</w:t>
            </w:r>
            <w:r w:rsidRPr="00F21778">
              <w:rPr>
                <w:rFonts w:cs="Times New Roman"/>
                <w:sz w:val="26"/>
                <w:szCs w:val="26"/>
                <w:shd w:val="clear" w:color="auto" w:fill="FFFFFF"/>
                <w:lang w:val="vi-VN"/>
              </w:rPr>
              <w:t xml:space="preserve">....). </w:t>
            </w:r>
            <w:r w:rsidRPr="00F21778">
              <w:rPr>
                <w:rFonts w:cs="Times New Roman"/>
                <w:sz w:val="26"/>
                <w:szCs w:val="26"/>
                <w:lang w:val="vi-VN"/>
              </w:rPr>
              <w:t>Đề nghị chỉnh lý, sử dụng cụm từ “</w:t>
            </w:r>
            <w:r w:rsidR="005E485E" w:rsidRPr="00F21778">
              <w:rPr>
                <w:rFonts w:cs="Times New Roman"/>
                <w:sz w:val="26"/>
                <w:szCs w:val="26"/>
                <w:lang w:val="vi-VN"/>
              </w:rPr>
              <w:t>Chương trình GDMN</w:t>
            </w:r>
            <w:r w:rsidRPr="00F21778">
              <w:rPr>
                <w:rFonts w:cs="Times New Roman"/>
                <w:sz w:val="26"/>
                <w:szCs w:val="26"/>
                <w:lang w:val="vi-VN"/>
              </w:rPr>
              <w:t>” trong xuyên suốt văn bản cho thống nhất nhằm đúng quy định viết hoa trong văn bản hành chính (hiện cụm từ này trong văn bản dự thảo đang trình bày theo 3 kiểu viết khác nhau); sử dụng cách viết đúng quy cách cụm từ “</w:t>
            </w:r>
            <w:r w:rsidR="005470FD">
              <w:rPr>
                <w:rFonts w:cs="Times New Roman"/>
                <w:sz w:val="26"/>
                <w:szCs w:val="26"/>
                <w:lang w:val="vi-VN"/>
              </w:rPr>
              <w:t>GDMN</w:t>
            </w:r>
            <w:r w:rsidRPr="00F21778">
              <w:rPr>
                <w:rFonts w:cs="Times New Roman"/>
                <w:sz w:val="26"/>
                <w:szCs w:val="26"/>
                <w:lang w:val="vi-VN"/>
              </w:rPr>
              <w:t>.</w:t>
            </w:r>
          </w:p>
          <w:p w14:paraId="2EE58C01" w14:textId="517C8AFD" w:rsidR="00186495" w:rsidRPr="00F21778" w:rsidRDefault="00186495" w:rsidP="00F21778">
            <w:pPr>
              <w:tabs>
                <w:tab w:val="left" w:pos="567"/>
              </w:tabs>
              <w:spacing w:after="0" w:line="252" w:lineRule="auto"/>
              <w:ind w:firstLine="244"/>
              <w:jc w:val="both"/>
              <w:rPr>
                <w:rFonts w:cs="Times New Roman"/>
                <w:sz w:val="26"/>
                <w:szCs w:val="26"/>
                <w:shd w:val="clear" w:color="auto" w:fill="FFFFFF"/>
                <w:lang w:val="vi-VN" w:eastAsia="vi-VN"/>
              </w:rPr>
            </w:pPr>
            <w:r w:rsidRPr="00F21778">
              <w:rPr>
                <w:rFonts w:cs="Times New Roman"/>
                <w:sz w:val="26"/>
                <w:szCs w:val="26"/>
                <w:lang w:val="it-IT"/>
              </w:rPr>
              <w:t xml:space="preserve">+ </w:t>
            </w:r>
            <w:r w:rsidRPr="00F21778">
              <w:rPr>
                <w:rFonts w:cs="Times New Roman"/>
                <w:b/>
                <w:sz w:val="26"/>
                <w:szCs w:val="26"/>
                <w:shd w:val="clear" w:color="auto" w:fill="FFFFFF"/>
              </w:rPr>
              <w:t xml:space="preserve">Ý kiến của tỉnh </w:t>
            </w:r>
            <w:r w:rsidRPr="00F21778">
              <w:rPr>
                <w:rFonts w:cs="Times New Roman"/>
                <w:b/>
                <w:bCs/>
                <w:iCs/>
                <w:sz w:val="26"/>
                <w:szCs w:val="26"/>
                <w:lang w:val="vi-VN"/>
              </w:rPr>
              <w:t>Tiền Giang</w:t>
            </w:r>
            <w:r w:rsidRPr="00F21778">
              <w:rPr>
                <w:rFonts w:cs="Times New Roman"/>
                <w:b/>
                <w:bCs/>
                <w:iCs/>
                <w:sz w:val="26"/>
                <w:szCs w:val="26"/>
              </w:rPr>
              <w:t>:</w:t>
            </w:r>
            <w:r w:rsidRPr="00F21778">
              <w:rPr>
                <w:rFonts w:cs="Times New Roman"/>
                <w:b/>
                <w:bCs/>
                <w:i/>
                <w:iCs/>
                <w:sz w:val="26"/>
                <w:szCs w:val="26"/>
              </w:rPr>
              <w:t xml:space="preserve"> </w:t>
            </w:r>
            <w:r w:rsidRPr="00F21778">
              <w:rPr>
                <w:rFonts w:cs="Times New Roman"/>
                <w:sz w:val="26"/>
                <w:szCs w:val="26"/>
                <w:lang w:val="it-IT"/>
              </w:rPr>
              <w:t>Cần thống nhất các cụm từ viết tắt tại văn bản và phần chú thích (ví dụ: GDĐT, GDMN, CBQL, GVMN,... ). Cách viết hoa cụm từ Chương trình GDMN hay chương trình GDMN; Chương trình hay chương trình. Cụm từ cha mẹ trẻ em thay cho từ “</w:t>
            </w:r>
            <w:r w:rsidRPr="00F21778">
              <w:rPr>
                <w:rFonts w:cs="Times New Roman"/>
                <w:sz w:val="26"/>
                <w:szCs w:val="26"/>
                <w:lang w:val="vi-VN"/>
              </w:rPr>
              <w:t>phụ huynh</w:t>
            </w:r>
            <w:r w:rsidRPr="00F21778">
              <w:rPr>
                <w:rFonts w:cs="Times New Roman"/>
                <w:sz w:val="26"/>
                <w:szCs w:val="26"/>
              </w:rPr>
              <w:t xml:space="preserve">” đúng theo quy định tại Thông tư 55/2011 của Bộ </w:t>
            </w:r>
            <w:r w:rsidR="00EB61BF">
              <w:rPr>
                <w:rFonts w:cs="Times New Roman"/>
                <w:sz w:val="26"/>
                <w:szCs w:val="26"/>
              </w:rPr>
              <w:t>GD</w:t>
            </w:r>
            <w:r w:rsidRPr="00F21778">
              <w:rPr>
                <w:rFonts w:cs="Times New Roman"/>
                <w:sz w:val="26"/>
                <w:szCs w:val="26"/>
              </w:rPr>
              <w:t xml:space="preserve"> và Đào tạo</w:t>
            </w:r>
            <w:r w:rsidRPr="00F21778">
              <w:rPr>
                <w:rFonts w:cs="Times New Roman"/>
                <w:sz w:val="26"/>
                <w:szCs w:val="26"/>
                <w:shd w:val="clear" w:color="auto" w:fill="FFFFFF"/>
              </w:rPr>
              <w:t xml:space="preserve"> Ban hành Điều lệ Ban đại diện cha mẹ học sinh. </w:t>
            </w:r>
          </w:p>
          <w:p w14:paraId="3738C38D" w14:textId="3FF4A4F8" w:rsidR="00186495" w:rsidRPr="00F21778" w:rsidRDefault="00186495" w:rsidP="00F21778">
            <w:pPr>
              <w:tabs>
                <w:tab w:val="left" w:pos="567"/>
              </w:tabs>
              <w:spacing w:after="0" w:line="252" w:lineRule="auto"/>
              <w:ind w:firstLine="244"/>
              <w:jc w:val="both"/>
              <w:rPr>
                <w:rFonts w:cs="Times New Roman"/>
                <w:sz w:val="26"/>
                <w:szCs w:val="26"/>
                <w:shd w:val="clear" w:color="auto" w:fill="FFFFFF"/>
                <w:lang w:val="vi-VN" w:eastAsia="vi-VN"/>
              </w:rPr>
            </w:pPr>
            <w:r w:rsidRPr="00F21778">
              <w:rPr>
                <w:rFonts w:cs="Times New Roman"/>
                <w:sz w:val="26"/>
                <w:szCs w:val="26"/>
              </w:rPr>
              <w:t xml:space="preserve">+ </w:t>
            </w:r>
            <w:r w:rsidRPr="00F21778">
              <w:rPr>
                <w:rFonts w:cs="Times New Roman"/>
                <w:b/>
                <w:sz w:val="26"/>
                <w:szCs w:val="26"/>
                <w:shd w:val="clear" w:color="auto" w:fill="FFFFFF"/>
              </w:rPr>
              <w:t xml:space="preserve">Ý kiến của tỉnh </w:t>
            </w:r>
            <w:r w:rsidRPr="00F21778">
              <w:rPr>
                <w:rFonts w:cs="Times New Roman"/>
                <w:b/>
                <w:bCs/>
                <w:iCs/>
                <w:sz w:val="26"/>
                <w:szCs w:val="26"/>
              </w:rPr>
              <w:t>Ninh Thuận</w:t>
            </w:r>
            <w:r w:rsidRPr="00F21778">
              <w:rPr>
                <w:rFonts w:cs="Times New Roman"/>
                <w:b/>
                <w:bCs/>
                <w:i/>
                <w:iCs/>
                <w:sz w:val="26"/>
                <w:szCs w:val="26"/>
              </w:rPr>
              <w:t xml:space="preserve">: </w:t>
            </w:r>
            <w:r w:rsidRPr="00F21778">
              <w:rPr>
                <w:rFonts w:cs="Times New Roman"/>
                <w:sz w:val="26"/>
                <w:szCs w:val="26"/>
              </w:rPr>
              <w:t xml:space="preserve">Một số lỗi văn bản: Trang 24, từ dưới lên dòng 17: Bỏ dấu cách trước “địa phương” trong đoạn …quốc </w:t>
            </w:r>
            <w:r w:rsidRPr="00F21778">
              <w:rPr>
                <w:rFonts w:cs="Times New Roman"/>
                <w:b/>
                <w:bCs/>
                <w:sz w:val="26"/>
                <w:szCs w:val="26"/>
              </w:rPr>
              <w:t xml:space="preserve">gia, địa </w:t>
            </w:r>
            <w:r w:rsidRPr="00F21778">
              <w:rPr>
                <w:rFonts w:cs="Times New Roman"/>
                <w:sz w:val="26"/>
                <w:szCs w:val="26"/>
              </w:rPr>
              <w:t xml:space="preserve">phương… Trang 24, từ dưới lên dòng 13: Bỏ dấu phẩy trước 2018 trong đoạn “...chương trình </w:t>
            </w:r>
            <w:r w:rsidR="00EB61BF">
              <w:rPr>
                <w:rFonts w:cs="Times New Roman"/>
                <w:sz w:val="26"/>
                <w:szCs w:val="26"/>
              </w:rPr>
              <w:t>GD</w:t>
            </w:r>
            <w:r w:rsidRPr="00F21778">
              <w:rPr>
                <w:rFonts w:cs="Times New Roman"/>
                <w:sz w:val="26"/>
                <w:szCs w:val="26"/>
              </w:rPr>
              <w:t xml:space="preserve"> phổ </w:t>
            </w:r>
            <w:r w:rsidRPr="00F21778">
              <w:rPr>
                <w:rFonts w:cs="Times New Roman"/>
                <w:b/>
                <w:bCs/>
                <w:sz w:val="26"/>
                <w:szCs w:val="26"/>
              </w:rPr>
              <w:t>thông, 2018</w:t>
            </w:r>
            <w:r w:rsidRPr="00F21778">
              <w:rPr>
                <w:rFonts w:cs="Times New Roman"/>
                <w:sz w:val="26"/>
                <w:szCs w:val="26"/>
              </w:rPr>
              <w:t>....”.</w:t>
            </w:r>
          </w:p>
          <w:p w14:paraId="17B2D31D" w14:textId="1B75AEF4" w:rsidR="00186495" w:rsidRPr="00F21778" w:rsidRDefault="00186495" w:rsidP="00F21778">
            <w:pPr>
              <w:tabs>
                <w:tab w:val="left" w:pos="567"/>
              </w:tabs>
              <w:spacing w:after="0" w:line="252" w:lineRule="auto"/>
              <w:ind w:firstLine="244"/>
              <w:jc w:val="both"/>
              <w:rPr>
                <w:rFonts w:cs="Times New Roman"/>
                <w:sz w:val="26"/>
                <w:szCs w:val="26"/>
                <w:shd w:val="clear" w:color="auto" w:fill="FFFFFF"/>
                <w:lang w:val="vi-VN" w:eastAsia="vi-VN"/>
              </w:rPr>
            </w:pPr>
            <w:r w:rsidRPr="00F21778">
              <w:rPr>
                <w:rFonts w:cs="Times New Roman"/>
                <w:sz w:val="26"/>
                <w:szCs w:val="26"/>
                <w:shd w:val="clear" w:color="auto" w:fill="FFFFFF"/>
                <w:lang w:eastAsia="vi-VN"/>
              </w:rPr>
              <w:lastRenderedPageBreak/>
              <w:t xml:space="preserve">+ </w:t>
            </w:r>
            <w:r w:rsidRPr="00F21778">
              <w:rPr>
                <w:rFonts w:cs="Times New Roman"/>
                <w:b/>
                <w:sz w:val="26"/>
                <w:szCs w:val="26"/>
                <w:shd w:val="clear" w:color="auto" w:fill="FFFFFF"/>
              </w:rPr>
              <w:t xml:space="preserve">Ý kiến của tỉnh </w:t>
            </w:r>
            <w:r w:rsidRPr="00F21778">
              <w:rPr>
                <w:rFonts w:cs="Times New Roman"/>
                <w:b/>
                <w:bCs/>
                <w:iCs/>
                <w:sz w:val="26"/>
                <w:szCs w:val="26"/>
              </w:rPr>
              <w:t>Bình Định</w:t>
            </w:r>
            <w:r w:rsidRPr="00F21778">
              <w:rPr>
                <w:rFonts w:cs="Times New Roman"/>
                <w:sz w:val="26"/>
                <w:szCs w:val="26"/>
              </w:rPr>
              <w:t xml:space="preserve">: Vị trí các từ trong cụm từ chưa phù hợp với </w:t>
            </w:r>
            <w:r w:rsidR="005470FD">
              <w:rPr>
                <w:rFonts w:cs="Times New Roman"/>
                <w:sz w:val="26"/>
                <w:szCs w:val="26"/>
              </w:rPr>
              <w:t>GDMN</w:t>
            </w:r>
            <w:r w:rsidRPr="00F21778">
              <w:rPr>
                <w:rFonts w:cs="Times New Roman"/>
                <w:sz w:val="26"/>
                <w:szCs w:val="26"/>
              </w:rPr>
              <w:t xml:space="preserve">: </w:t>
            </w:r>
            <w:r w:rsidRPr="00F21778">
              <w:rPr>
                <w:rFonts w:cs="Times New Roman"/>
                <w:i/>
                <w:iCs/>
                <w:sz w:val="26"/>
                <w:szCs w:val="26"/>
              </w:rPr>
              <w:t xml:space="preserve">“chăm sóc, nuôi dưỡng, bảo vệ, </w:t>
            </w:r>
            <w:r w:rsidR="00EB61BF">
              <w:rPr>
                <w:rFonts w:cs="Times New Roman"/>
                <w:i/>
                <w:iCs/>
                <w:sz w:val="26"/>
                <w:szCs w:val="26"/>
              </w:rPr>
              <w:t>GD</w:t>
            </w:r>
            <w:r w:rsidRPr="00F21778">
              <w:rPr>
                <w:rFonts w:cs="Times New Roman"/>
                <w:i/>
                <w:iCs/>
                <w:sz w:val="26"/>
                <w:szCs w:val="26"/>
              </w:rPr>
              <w:t xml:space="preserve"> trẻ em”</w:t>
            </w:r>
            <w:r w:rsidRPr="00F21778">
              <w:rPr>
                <w:rFonts w:cs="Times New Roman"/>
                <w:sz w:val="26"/>
                <w:szCs w:val="26"/>
              </w:rPr>
              <w:t xml:space="preserve"> tại mục </w:t>
            </w:r>
            <w:r w:rsidRPr="00F21778">
              <w:rPr>
                <w:rFonts w:cs="Times New Roman"/>
                <w:b/>
                <w:bCs/>
                <w:sz w:val="26"/>
                <w:szCs w:val="26"/>
              </w:rPr>
              <w:t>a) Tác động tích cực</w:t>
            </w:r>
            <w:r w:rsidRPr="00F21778">
              <w:rPr>
                <w:rFonts w:cs="Times New Roman"/>
                <w:sz w:val="26"/>
                <w:szCs w:val="26"/>
              </w:rPr>
              <w:t>, ý 2 - Đối với đội ngũ cán bộ quản lí và giáo viên mầm non</w:t>
            </w:r>
            <w:r w:rsidRPr="00F21778">
              <w:rPr>
                <w:rFonts w:cs="Times New Roman"/>
                <w:i/>
                <w:iCs/>
                <w:sz w:val="26"/>
                <w:szCs w:val="26"/>
              </w:rPr>
              <w:t xml:space="preserve"> </w:t>
            </w:r>
            <w:r w:rsidRPr="00F21778">
              <w:rPr>
                <w:rFonts w:cs="Times New Roman"/>
                <w:sz w:val="26"/>
                <w:szCs w:val="26"/>
              </w:rPr>
              <w:t xml:space="preserve">(trang 23). Đề nghị điều chỉnh lại như sau: </w:t>
            </w:r>
            <w:r w:rsidRPr="00F21778">
              <w:rPr>
                <w:rFonts w:cs="Times New Roman"/>
                <w:i/>
                <w:iCs/>
                <w:sz w:val="26"/>
                <w:szCs w:val="26"/>
              </w:rPr>
              <w:t xml:space="preserve">“nuôi dưỡng, chăm sóc, </w:t>
            </w:r>
            <w:r w:rsidR="00EB61BF">
              <w:rPr>
                <w:rFonts w:cs="Times New Roman"/>
                <w:i/>
                <w:iCs/>
                <w:sz w:val="26"/>
                <w:szCs w:val="26"/>
              </w:rPr>
              <w:t>GD</w:t>
            </w:r>
            <w:r w:rsidRPr="00F21778">
              <w:rPr>
                <w:rFonts w:cs="Times New Roman"/>
                <w:i/>
                <w:iCs/>
                <w:sz w:val="26"/>
                <w:szCs w:val="26"/>
              </w:rPr>
              <w:t xml:space="preserve"> và bảo vệ trẻ em”. </w:t>
            </w:r>
          </w:p>
          <w:p w14:paraId="4259BFAD" w14:textId="360AA9C2" w:rsidR="00186495" w:rsidRPr="00F21778" w:rsidRDefault="00186495" w:rsidP="00F21778">
            <w:pPr>
              <w:numPr>
                <w:ilvl w:val="0"/>
                <w:numId w:val="20"/>
              </w:numPr>
              <w:tabs>
                <w:tab w:val="left" w:pos="527"/>
              </w:tabs>
              <w:spacing w:after="0" w:line="252" w:lineRule="auto"/>
              <w:ind w:left="-40" w:firstLine="400"/>
              <w:jc w:val="both"/>
              <w:rPr>
                <w:rStyle w:val="fontstyle01"/>
                <w:rFonts w:ascii="Times New Roman" w:hAnsi="Times New Roman" w:cs="Times New Roman"/>
                <w:color w:val="auto"/>
                <w:shd w:val="clear" w:color="auto" w:fill="FFFFFF"/>
              </w:rPr>
            </w:pPr>
            <w:r w:rsidRPr="00F21778">
              <w:rPr>
                <w:rFonts w:cs="Times New Roman"/>
                <w:b/>
                <w:sz w:val="26"/>
                <w:szCs w:val="26"/>
                <w:shd w:val="clear" w:color="auto" w:fill="FFFFFF"/>
              </w:rPr>
              <w:t xml:space="preserve">Ý kiến của tỉnh </w:t>
            </w:r>
            <w:r w:rsidRPr="00F21778">
              <w:rPr>
                <w:rFonts w:cs="Times New Roman"/>
                <w:b/>
                <w:bCs/>
                <w:iCs/>
                <w:sz w:val="26"/>
                <w:szCs w:val="26"/>
                <w:lang w:val="vi-VN"/>
              </w:rPr>
              <w:t>Bình Định</w:t>
            </w:r>
            <w:r w:rsidRPr="00F21778">
              <w:rPr>
                <w:rFonts w:cs="Times New Roman"/>
                <w:b/>
                <w:bCs/>
                <w:iCs/>
                <w:sz w:val="26"/>
                <w:szCs w:val="26"/>
              </w:rPr>
              <w:t>:</w:t>
            </w:r>
            <w:r w:rsidRPr="00F21778">
              <w:rPr>
                <w:rFonts w:cs="Times New Roman"/>
                <w:b/>
                <w:bCs/>
                <w:i/>
                <w:iCs/>
                <w:sz w:val="26"/>
                <w:szCs w:val="26"/>
              </w:rPr>
              <w:t xml:space="preserve"> </w:t>
            </w:r>
            <w:r w:rsidRPr="00F21778">
              <w:rPr>
                <w:rFonts w:eastAsia="Times New Roman" w:cs="Times New Roman"/>
                <w:b/>
                <w:bCs/>
                <w:i/>
                <w:iCs/>
                <w:sz w:val="26"/>
                <w:szCs w:val="26"/>
                <w:lang w:val="vi-VN"/>
              </w:rPr>
              <w:t>Thống nhất thuật ngữ:</w:t>
            </w:r>
            <w:r w:rsidRPr="00F21778">
              <w:rPr>
                <w:rFonts w:eastAsia="Times New Roman" w:cs="Times New Roman"/>
                <w:sz w:val="26"/>
                <w:szCs w:val="26"/>
                <w:lang w:val="vi-VN"/>
              </w:rPr>
              <w:t xml:space="preserve"> Trang 18: mục 4.3.1.1: Định hướng xây dựng chương trình GDMN mới hay Định hướng đổi mới chương trình GDMN, cần đồng nhất với các văn bản. (Hà Nội); </w:t>
            </w:r>
            <w:r w:rsidRPr="00F21778">
              <w:rPr>
                <w:rFonts w:cs="Times New Roman"/>
                <w:sz w:val="26"/>
                <w:szCs w:val="26"/>
                <w:lang w:val="vi-VN"/>
              </w:rPr>
              <w:t xml:space="preserve">Chưa thống nhất cách sử dụng từ: tỉ lệ/tỷ lệ (trang 13); </w:t>
            </w:r>
            <w:r w:rsidRPr="00F21778">
              <w:rPr>
                <w:rFonts w:cs="Times New Roman"/>
                <w:i/>
                <w:iCs/>
                <w:sz w:val="26"/>
                <w:szCs w:val="26"/>
                <w:lang w:val="vi-VN"/>
              </w:rPr>
              <w:t>“8h/ngày”</w:t>
            </w:r>
            <w:r w:rsidRPr="00F21778">
              <w:rPr>
                <w:rFonts w:cs="Times New Roman"/>
                <w:sz w:val="26"/>
                <w:szCs w:val="26"/>
                <w:lang w:val="vi-VN"/>
              </w:rPr>
              <w:t xml:space="preserve"> hay </w:t>
            </w:r>
            <w:r w:rsidRPr="00F21778">
              <w:rPr>
                <w:rFonts w:cs="Times New Roman"/>
                <w:i/>
                <w:iCs/>
                <w:sz w:val="26"/>
                <w:szCs w:val="26"/>
                <w:lang w:val="vi-VN"/>
              </w:rPr>
              <w:t xml:space="preserve">“8 tiếng/ngày” </w:t>
            </w:r>
            <w:r w:rsidRPr="00F21778">
              <w:rPr>
                <w:rFonts w:cs="Times New Roman"/>
                <w:sz w:val="26"/>
                <w:szCs w:val="26"/>
                <w:lang w:val="vi-VN"/>
              </w:rPr>
              <w:t xml:space="preserve">(trang 8 và trang 23); </w:t>
            </w:r>
            <w:r w:rsidRPr="00F21778">
              <w:rPr>
                <w:rFonts w:cs="Times New Roman"/>
                <w:i/>
                <w:iCs/>
                <w:sz w:val="26"/>
                <w:szCs w:val="26"/>
                <w:lang w:val="vi-VN"/>
              </w:rPr>
              <w:t xml:space="preserve">“chăm sóc- </w:t>
            </w:r>
            <w:r w:rsidR="00EB61BF">
              <w:rPr>
                <w:rFonts w:cs="Times New Roman"/>
                <w:i/>
                <w:iCs/>
                <w:sz w:val="26"/>
                <w:szCs w:val="26"/>
                <w:lang w:val="vi-VN"/>
              </w:rPr>
              <w:t>GD</w:t>
            </w:r>
            <w:r w:rsidRPr="00F21778">
              <w:rPr>
                <w:rFonts w:cs="Times New Roman"/>
                <w:i/>
                <w:iCs/>
                <w:sz w:val="26"/>
                <w:szCs w:val="26"/>
                <w:lang w:val="vi-VN"/>
              </w:rPr>
              <w:t xml:space="preserve">”/ “chăm sóc, </w:t>
            </w:r>
            <w:r w:rsidR="00EB61BF">
              <w:rPr>
                <w:rFonts w:cs="Times New Roman"/>
                <w:i/>
                <w:iCs/>
                <w:sz w:val="26"/>
                <w:szCs w:val="26"/>
                <w:lang w:val="vi-VN"/>
              </w:rPr>
              <w:t>GD</w:t>
            </w:r>
            <w:r w:rsidRPr="00F21778">
              <w:rPr>
                <w:rFonts w:cs="Times New Roman"/>
                <w:i/>
                <w:iCs/>
                <w:sz w:val="26"/>
                <w:szCs w:val="26"/>
                <w:lang w:val="vi-VN"/>
              </w:rPr>
              <w:t>”</w:t>
            </w:r>
            <w:r w:rsidRPr="00F21778">
              <w:rPr>
                <w:rFonts w:cs="Times New Roman"/>
                <w:sz w:val="26"/>
                <w:szCs w:val="26"/>
                <w:lang w:val="vi-VN"/>
              </w:rPr>
              <w:t xml:space="preserve"> (trang 23); </w:t>
            </w:r>
            <w:r w:rsidRPr="00F21778">
              <w:rPr>
                <w:rStyle w:val="fontstyle01"/>
                <w:rFonts w:ascii="Times New Roman" w:hAnsi="Times New Roman" w:cs="Times New Roman"/>
                <w:i/>
                <w:iCs/>
                <w:color w:val="auto"/>
              </w:rPr>
              <w:t xml:space="preserve">“tình cảm - xã hội”/ “tình cảm, xã hội”/ “tình cảm xã hội” </w:t>
            </w:r>
            <w:r w:rsidRPr="00F21778">
              <w:rPr>
                <w:rStyle w:val="fontstyle01"/>
                <w:rFonts w:ascii="Times New Roman" w:hAnsi="Times New Roman" w:cs="Times New Roman"/>
                <w:color w:val="auto"/>
              </w:rPr>
              <w:t xml:space="preserve">(trang 19, trang 21, trang 25). </w:t>
            </w:r>
          </w:p>
          <w:p w14:paraId="081B15E9" w14:textId="7495B681" w:rsidR="00186495" w:rsidRPr="00F21778" w:rsidRDefault="00186495" w:rsidP="00F21778">
            <w:pPr>
              <w:numPr>
                <w:ilvl w:val="0"/>
                <w:numId w:val="20"/>
              </w:numPr>
              <w:tabs>
                <w:tab w:val="left" w:pos="527"/>
              </w:tabs>
              <w:spacing w:after="0" w:line="252" w:lineRule="auto"/>
              <w:ind w:left="-40" w:firstLine="400"/>
              <w:jc w:val="both"/>
              <w:rPr>
                <w:rFonts w:cs="Times New Roman"/>
                <w:sz w:val="26"/>
                <w:szCs w:val="26"/>
                <w:shd w:val="clear" w:color="auto" w:fill="FFFFFF"/>
                <w:lang w:val="vi-VN" w:eastAsia="vi-VN"/>
              </w:rPr>
            </w:pPr>
            <w:r w:rsidRPr="00F21778">
              <w:rPr>
                <w:rFonts w:cs="Times New Roman"/>
                <w:b/>
                <w:sz w:val="26"/>
                <w:szCs w:val="26"/>
                <w:shd w:val="clear" w:color="auto" w:fill="FFFFFF"/>
              </w:rPr>
              <w:t xml:space="preserve">Ý kiến của tỉnh </w:t>
            </w:r>
            <w:r w:rsidRPr="00F21778">
              <w:rPr>
                <w:rFonts w:cs="Times New Roman"/>
                <w:b/>
                <w:sz w:val="26"/>
                <w:szCs w:val="26"/>
              </w:rPr>
              <w:t>Trà Vinh:</w:t>
            </w:r>
            <w:r w:rsidRPr="00F21778">
              <w:rPr>
                <w:rFonts w:cs="Times New Roman"/>
                <w:sz w:val="26"/>
                <w:szCs w:val="26"/>
              </w:rPr>
              <w:t xml:space="preserve"> Th</w:t>
            </w:r>
            <w:r w:rsidRPr="00F21778">
              <w:rPr>
                <w:rFonts w:cs="Times New Roman"/>
                <w:sz w:val="26"/>
                <w:szCs w:val="26"/>
                <w:lang w:val="vi-VN"/>
              </w:rPr>
              <w:t>ố</w:t>
            </w:r>
            <w:r w:rsidRPr="00F21778">
              <w:rPr>
                <w:rFonts w:cs="Times New Roman"/>
                <w:sz w:val="26"/>
                <w:szCs w:val="26"/>
              </w:rPr>
              <w:t>ng nhất cụm từ viết tắt trong toàn văn bản (</w:t>
            </w:r>
            <w:r w:rsidR="005470FD">
              <w:rPr>
                <w:rFonts w:cs="Times New Roman"/>
                <w:sz w:val="26"/>
                <w:szCs w:val="26"/>
              </w:rPr>
              <w:t>GDMN</w:t>
            </w:r>
            <w:r w:rsidRPr="00F21778">
              <w:rPr>
                <w:rFonts w:cs="Times New Roman"/>
                <w:sz w:val="26"/>
                <w:szCs w:val="26"/>
              </w:rPr>
              <w:t xml:space="preserve">/GDMN). </w:t>
            </w:r>
          </w:p>
          <w:p w14:paraId="122438C1" w14:textId="3CD8F943" w:rsidR="00186495" w:rsidRPr="00F21778" w:rsidRDefault="00186495" w:rsidP="00F21778">
            <w:pPr>
              <w:numPr>
                <w:ilvl w:val="0"/>
                <w:numId w:val="20"/>
              </w:numPr>
              <w:tabs>
                <w:tab w:val="left" w:pos="527"/>
              </w:tabs>
              <w:spacing w:after="0" w:line="252" w:lineRule="auto"/>
              <w:ind w:left="-40" w:firstLine="400"/>
              <w:jc w:val="both"/>
              <w:rPr>
                <w:rFonts w:cs="Times New Roman"/>
                <w:iCs/>
                <w:sz w:val="26"/>
                <w:szCs w:val="26"/>
                <w:lang w:val="it-IT"/>
              </w:rPr>
            </w:pPr>
            <w:r w:rsidRPr="00F21778">
              <w:rPr>
                <w:rFonts w:cs="Times New Roman"/>
                <w:b/>
                <w:sz w:val="26"/>
                <w:szCs w:val="26"/>
                <w:shd w:val="clear" w:color="auto" w:fill="FFFFFF"/>
              </w:rPr>
              <w:t xml:space="preserve">Ý kiến của thành phố </w:t>
            </w:r>
            <w:r w:rsidRPr="00F21778">
              <w:rPr>
                <w:rFonts w:eastAsia="Times New Roman" w:cs="Times New Roman"/>
                <w:b/>
                <w:sz w:val="26"/>
                <w:szCs w:val="26"/>
                <w:lang w:val="vi-VN"/>
              </w:rPr>
              <w:t>Hà Nội:</w:t>
            </w:r>
            <w:r w:rsidRPr="00F21778">
              <w:rPr>
                <w:rFonts w:eastAsia="Times New Roman" w:cs="Times New Roman"/>
                <w:sz w:val="26"/>
                <w:szCs w:val="26"/>
                <w:lang w:val="vi-VN"/>
              </w:rPr>
              <w:t xml:space="preserve"> </w:t>
            </w:r>
            <w:r w:rsidRPr="00F21778">
              <w:rPr>
                <w:rFonts w:eastAsia="Times New Roman" w:cs="Times New Roman"/>
                <w:b/>
                <w:bCs/>
                <w:i/>
                <w:iCs/>
                <w:sz w:val="26"/>
                <w:szCs w:val="26"/>
                <w:lang w:val="vi-VN"/>
              </w:rPr>
              <w:t>Điều chỉnh diễn đạt:</w:t>
            </w:r>
            <w:r w:rsidRPr="00F21778">
              <w:rPr>
                <w:rFonts w:eastAsia="Times New Roman" w:cs="Times New Roman"/>
                <w:sz w:val="26"/>
                <w:szCs w:val="26"/>
                <w:lang w:val="vi-VN"/>
              </w:rPr>
              <w:t xml:space="preserve"> Trang 20: mục 4.3.1.3: về chế độ sinh hoạt cho trẻ: cần bổ sung cụm từ: “và thời gian sinh hoạt một ngày” vào câu: “Cụ thể, </w:t>
            </w:r>
            <w:r w:rsidR="005E485E" w:rsidRPr="00F21778">
              <w:rPr>
                <w:rFonts w:eastAsia="Times New Roman" w:cs="Times New Roman"/>
                <w:sz w:val="26"/>
                <w:szCs w:val="26"/>
                <w:lang w:val="vi-VN"/>
              </w:rPr>
              <w:t>Chương trình GDMN</w:t>
            </w:r>
            <w:r w:rsidRPr="00F21778">
              <w:rPr>
                <w:rFonts w:eastAsia="Times New Roman" w:cs="Times New Roman"/>
                <w:sz w:val="26"/>
                <w:szCs w:val="26"/>
                <w:lang w:val="vi-VN"/>
              </w:rPr>
              <w:t xml:space="preserve"> mới chỉ gợi ý chế độ sinh hoạt của trẻ em (hoạt động và khoảng thời gian) còn chế độ sinh hoạt cụ thể và thời gian sinh hoạt một ngày thì trao quyền cho địa phương và nhà trường quyết định để phù hợp với tình hình thực tiễn. </w:t>
            </w:r>
          </w:p>
          <w:p w14:paraId="12A204EE" w14:textId="3E8FA39D" w:rsidR="00186495" w:rsidRPr="00F21778" w:rsidRDefault="00186495" w:rsidP="00F21778">
            <w:pPr>
              <w:numPr>
                <w:ilvl w:val="0"/>
                <w:numId w:val="20"/>
              </w:numPr>
              <w:tabs>
                <w:tab w:val="left" w:pos="527"/>
              </w:tabs>
              <w:spacing w:after="0" w:line="252" w:lineRule="auto"/>
              <w:ind w:left="-40" w:firstLine="400"/>
              <w:jc w:val="both"/>
              <w:rPr>
                <w:rFonts w:cs="Times New Roman"/>
                <w:iCs/>
                <w:sz w:val="26"/>
                <w:szCs w:val="26"/>
                <w:lang w:val="it-IT"/>
              </w:rPr>
            </w:pPr>
            <w:r w:rsidRPr="00F21778">
              <w:rPr>
                <w:rFonts w:cs="Times New Roman"/>
                <w:b/>
                <w:sz w:val="26"/>
                <w:szCs w:val="26"/>
                <w:shd w:val="clear" w:color="auto" w:fill="FFFFFF"/>
              </w:rPr>
              <w:t xml:space="preserve">Ý kiến của tỉnh </w:t>
            </w:r>
            <w:r w:rsidRPr="00F21778">
              <w:rPr>
                <w:rFonts w:cs="Times New Roman"/>
                <w:b/>
                <w:iCs/>
                <w:sz w:val="26"/>
                <w:szCs w:val="26"/>
                <w:lang w:val="it-IT"/>
              </w:rPr>
              <w:t>Lạng Sơn, Bắc Giang:</w:t>
            </w:r>
            <w:r w:rsidRPr="00F21778">
              <w:rPr>
                <w:rFonts w:cs="Times New Roman"/>
                <w:iCs/>
                <w:sz w:val="26"/>
                <w:szCs w:val="26"/>
                <w:lang w:val="it-IT"/>
              </w:rPr>
              <w:t xml:space="preserve"> </w:t>
            </w:r>
            <w:r w:rsidRPr="00F21778">
              <w:rPr>
                <w:rFonts w:cs="Times New Roman"/>
                <w:b/>
                <w:bCs/>
                <w:i/>
                <w:iCs/>
                <w:sz w:val="26"/>
                <w:szCs w:val="26"/>
                <w:lang w:val="vi-VN"/>
              </w:rPr>
              <w:t>X</w:t>
            </w:r>
            <w:r w:rsidRPr="00F21778">
              <w:rPr>
                <w:rFonts w:cs="Times New Roman"/>
                <w:b/>
                <w:bCs/>
                <w:i/>
                <w:iCs/>
                <w:sz w:val="26"/>
                <w:szCs w:val="26"/>
                <w:lang w:val="nl-NL"/>
              </w:rPr>
              <w:t xml:space="preserve">em xét nội dung </w:t>
            </w:r>
            <w:r w:rsidRPr="00F21778">
              <w:rPr>
                <w:rFonts w:cs="Times New Roman"/>
                <w:b/>
                <w:bCs/>
                <w:i/>
                <w:iCs/>
                <w:sz w:val="26"/>
                <w:szCs w:val="26"/>
                <w:lang w:val="it-IT"/>
              </w:rPr>
              <w:t xml:space="preserve">Giải pháp/Phương án 3. Xây dựng mới </w:t>
            </w:r>
            <w:r w:rsidR="005E485E" w:rsidRPr="00F21778">
              <w:rPr>
                <w:rFonts w:cs="Times New Roman"/>
                <w:b/>
                <w:bCs/>
                <w:i/>
                <w:iCs/>
                <w:sz w:val="26"/>
                <w:szCs w:val="26"/>
                <w:lang w:val="it-IT"/>
              </w:rPr>
              <w:t>Chương trình GDMN</w:t>
            </w:r>
            <w:r w:rsidRPr="00F21778">
              <w:rPr>
                <w:rFonts w:cs="Times New Roman"/>
                <w:b/>
                <w:bCs/>
                <w:i/>
                <w:iCs/>
                <w:sz w:val="26"/>
                <w:szCs w:val="26"/>
                <w:lang w:val="vi-VN"/>
              </w:rPr>
              <w:t xml:space="preserve">: </w:t>
            </w:r>
            <w:r w:rsidRPr="00F21778">
              <w:rPr>
                <w:rFonts w:cs="Times New Roman"/>
                <w:iCs/>
                <w:sz w:val="26"/>
                <w:szCs w:val="26"/>
                <w:lang w:val="vi-VN"/>
              </w:rPr>
              <w:t>Bổ sung</w:t>
            </w:r>
            <w:r w:rsidRPr="00F21778">
              <w:rPr>
                <w:rFonts w:cs="Times New Roman"/>
                <w:sz w:val="26"/>
                <w:szCs w:val="26"/>
                <w:lang w:val="vi-VN"/>
              </w:rPr>
              <w:t xml:space="preserve"> </w:t>
            </w:r>
            <w:r w:rsidRPr="00F21778">
              <w:rPr>
                <w:rFonts w:cs="Times New Roman"/>
                <w:sz w:val="26"/>
                <w:szCs w:val="26"/>
                <w:lang w:val="it-IT"/>
              </w:rPr>
              <w:t>đánh giá</w:t>
            </w:r>
            <w:r w:rsidRPr="00F21778">
              <w:rPr>
                <w:rFonts w:cs="Times New Roman"/>
                <w:sz w:val="26"/>
                <w:szCs w:val="26"/>
                <w:lang w:val="vi-VN"/>
              </w:rPr>
              <w:t xml:space="preserve"> tác động</w:t>
            </w:r>
            <w:r w:rsidRPr="00F21778">
              <w:rPr>
                <w:rFonts w:cs="Times New Roman"/>
                <w:sz w:val="26"/>
                <w:szCs w:val="26"/>
                <w:lang w:val="it-IT"/>
              </w:rPr>
              <w:t xml:space="preserve"> về mức lương đối với</w:t>
            </w:r>
            <w:r w:rsidRPr="00F21778">
              <w:rPr>
                <w:rFonts w:cs="Times New Roman"/>
                <w:sz w:val="26"/>
                <w:szCs w:val="26"/>
                <w:lang w:val="vi-VN"/>
              </w:rPr>
              <w:t xml:space="preserve"> giáo viên,</w:t>
            </w:r>
            <w:r w:rsidRPr="00F21778">
              <w:rPr>
                <w:rFonts w:cs="Times New Roman"/>
                <w:sz w:val="26"/>
                <w:szCs w:val="26"/>
                <w:lang w:val="it-IT"/>
              </w:rPr>
              <w:t xml:space="preserve"> nhân viên trong trường mầm non so với mức sống hiện nay</w:t>
            </w:r>
            <w:r w:rsidRPr="00F21778">
              <w:rPr>
                <w:rFonts w:cs="Times New Roman"/>
                <w:sz w:val="26"/>
                <w:szCs w:val="26"/>
                <w:lang w:val="vi-VN"/>
              </w:rPr>
              <w:t xml:space="preserve"> và bổ sung thêm nội dung</w:t>
            </w:r>
            <w:r w:rsidRPr="00F21778">
              <w:rPr>
                <w:rFonts w:cs="Times New Roman"/>
                <w:sz w:val="26"/>
                <w:szCs w:val="26"/>
                <w:lang w:val="it-IT"/>
              </w:rPr>
              <w:t xml:space="preserve"> “</w:t>
            </w:r>
            <w:r w:rsidRPr="00F21778">
              <w:rPr>
                <w:rFonts w:cs="Times New Roman"/>
                <w:i/>
                <w:iCs/>
                <w:sz w:val="26"/>
                <w:szCs w:val="26"/>
                <w:lang w:val="vi-VN"/>
              </w:rPr>
              <w:t>N</w:t>
            </w:r>
            <w:r w:rsidRPr="00F21778">
              <w:rPr>
                <w:rFonts w:cs="Times New Roman"/>
                <w:i/>
                <w:sz w:val="26"/>
                <w:szCs w:val="26"/>
                <w:lang w:val="it-IT"/>
              </w:rPr>
              <w:t>hà nước</w:t>
            </w:r>
            <w:r w:rsidRPr="00F21778">
              <w:rPr>
                <w:rFonts w:cs="Times New Roman"/>
                <w:i/>
                <w:sz w:val="26"/>
                <w:szCs w:val="26"/>
                <w:lang w:val="vi-VN"/>
              </w:rPr>
              <w:t xml:space="preserve"> cần quan tâm</w:t>
            </w:r>
            <w:r w:rsidRPr="00F21778">
              <w:rPr>
                <w:rFonts w:cs="Times New Roman"/>
                <w:i/>
                <w:sz w:val="26"/>
                <w:szCs w:val="26"/>
                <w:lang w:val="it-IT"/>
              </w:rPr>
              <w:t xml:space="preserve"> đầu tư </w:t>
            </w:r>
            <w:r w:rsidRPr="00F21778">
              <w:rPr>
                <w:rFonts w:cs="Times New Roman"/>
                <w:i/>
                <w:sz w:val="26"/>
                <w:szCs w:val="26"/>
                <w:lang w:val="vi-VN"/>
              </w:rPr>
              <w:t>ngân sách</w:t>
            </w:r>
            <w:r w:rsidRPr="00F21778">
              <w:rPr>
                <w:rFonts w:cs="Times New Roman"/>
                <w:i/>
                <w:sz w:val="26"/>
                <w:szCs w:val="26"/>
                <w:lang w:val="it-IT"/>
              </w:rPr>
              <w:t xml:space="preserve"> cho công tác bồi dưỡng, đào tạo nhân viên, nhất là nhân viên nấu ăn</w:t>
            </w:r>
            <w:r w:rsidRPr="00F21778">
              <w:rPr>
                <w:rFonts w:cs="Times New Roman"/>
                <w:i/>
                <w:sz w:val="26"/>
                <w:szCs w:val="26"/>
                <w:lang w:val="vi-VN"/>
              </w:rPr>
              <w:t>;</w:t>
            </w:r>
            <w:r w:rsidRPr="00F21778">
              <w:rPr>
                <w:rFonts w:cs="Times New Roman"/>
                <w:i/>
                <w:sz w:val="26"/>
                <w:szCs w:val="26"/>
                <w:lang w:val="it-IT"/>
              </w:rPr>
              <w:t xml:space="preserve"> quan tâm về chế độ lương đảm bảo ổn định cuộc sống, giúp nhân viên yên tâm công tác và phát huy tốt năng lực trong công tác nuôi dưỡng, chăm sóc, </w:t>
            </w:r>
            <w:r w:rsidR="00EB61BF">
              <w:rPr>
                <w:rFonts w:cs="Times New Roman"/>
                <w:i/>
                <w:sz w:val="26"/>
                <w:szCs w:val="26"/>
                <w:lang w:val="it-IT"/>
              </w:rPr>
              <w:t>GD</w:t>
            </w:r>
            <w:r w:rsidRPr="00F21778">
              <w:rPr>
                <w:rFonts w:cs="Times New Roman"/>
                <w:i/>
                <w:sz w:val="26"/>
                <w:szCs w:val="26"/>
                <w:lang w:val="it-IT"/>
              </w:rPr>
              <w:t xml:space="preserve"> trẻ”</w:t>
            </w:r>
            <w:r w:rsidRPr="00F21778">
              <w:rPr>
                <w:rFonts w:cs="Times New Roman"/>
                <w:i/>
                <w:sz w:val="26"/>
                <w:szCs w:val="26"/>
                <w:lang w:val="vi-VN"/>
              </w:rPr>
              <w:t xml:space="preserve"> </w:t>
            </w:r>
            <w:r w:rsidRPr="00F21778">
              <w:rPr>
                <w:rFonts w:cs="Times New Roman"/>
                <w:sz w:val="26"/>
                <w:szCs w:val="26"/>
                <w:lang w:val="it-IT"/>
              </w:rPr>
              <w:t xml:space="preserve">tại điểm b, </w:t>
            </w:r>
            <w:r w:rsidRPr="00F21778">
              <w:rPr>
                <w:rFonts w:cs="Times New Roman"/>
                <w:sz w:val="26"/>
                <w:szCs w:val="26"/>
                <w:lang w:val="vi-VN"/>
              </w:rPr>
              <w:t>ý</w:t>
            </w:r>
            <w:r w:rsidRPr="00F21778">
              <w:rPr>
                <w:rFonts w:cs="Times New Roman"/>
                <w:sz w:val="26"/>
                <w:szCs w:val="26"/>
                <w:lang w:val="it-IT"/>
              </w:rPr>
              <w:t xml:space="preserve"> </w:t>
            </w:r>
            <w:r w:rsidRPr="00F21778">
              <w:rPr>
                <w:rFonts w:cs="Times New Roman"/>
                <w:iCs/>
                <w:sz w:val="26"/>
                <w:szCs w:val="26"/>
                <w:lang w:val="it-IT" w:eastAsia="zh-CN"/>
              </w:rPr>
              <w:t xml:space="preserve">4.3.2.1, </w:t>
            </w:r>
            <w:r w:rsidRPr="00F21778">
              <w:rPr>
                <w:rFonts w:cs="Times New Roman"/>
                <w:iCs/>
                <w:sz w:val="26"/>
                <w:szCs w:val="26"/>
                <w:lang w:val="vi-VN" w:eastAsia="zh-CN"/>
              </w:rPr>
              <w:t>mục</w:t>
            </w:r>
            <w:r w:rsidRPr="00F21778">
              <w:rPr>
                <w:rFonts w:cs="Times New Roman"/>
                <w:iCs/>
                <w:sz w:val="26"/>
                <w:szCs w:val="26"/>
                <w:lang w:val="it-IT" w:eastAsia="zh-CN"/>
              </w:rPr>
              <w:t xml:space="preserve"> </w:t>
            </w:r>
            <w:r w:rsidRPr="00F21778">
              <w:rPr>
                <w:rFonts w:cs="Times New Roman"/>
                <w:iCs/>
                <w:sz w:val="26"/>
                <w:szCs w:val="26"/>
                <w:lang w:val="it-IT"/>
              </w:rPr>
              <w:t>4.3</w:t>
            </w:r>
            <w:r w:rsidRPr="00F21778">
              <w:rPr>
                <w:rFonts w:cs="Times New Roman"/>
                <w:iCs/>
                <w:sz w:val="26"/>
                <w:szCs w:val="26"/>
                <w:lang w:val="vi-VN"/>
              </w:rPr>
              <w:t>.2.</w:t>
            </w:r>
            <w:r w:rsidRPr="00F21778">
              <w:rPr>
                <w:rFonts w:cs="Times New Roman"/>
                <w:iCs/>
                <w:sz w:val="26"/>
                <w:szCs w:val="26"/>
                <w:lang w:val="it-IT"/>
              </w:rPr>
              <w:t xml:space="preserve"> </w:t>
            </w:r>
          </w:p>
        </w:tc>
        <w:tc>
          <w:tcPr>
            <w:tcW w:w="3686" w:type="dxa"/>
            <w:shd w:val="clear" w:color="auto" w:fill="auto"/>
          </w:tcPr>
          <w:p w14:paraId="6CA3D681" w14:textId="77777777" w:rsidR="00186495" w:rsidRPr="00F21778" w:rsidRDefault="00186495" w:rsidP="00F21778">
            <w:pPr>
              <w:numPr>
                <w:ilvl w:val="0"/>
                <w:numId w:val="20"/>
              </w:numPr>
              <w:tabs>
                <w:tab w:val="left" w:pos="309"/>
              </w:tabs>
              <w:spacing w:after="0" w:line="252" w:lineRule="auto"/>
              <w:ind w:left="25" w:firstLine="142"/>
              <w:jc w:val="both"/>
              <w:rPr>
                <w:rFonts w:cs="Times New Roman"/>
                <w:sz w:val="26"/>
                <w:szCs w:val="26"/>
                <w:lang w:val="vi-VN"/>
              </w:rPr>
            </w:pPr>
            <w:r w:rsidRPr="00F21778">
              <w:rPr>
                <w:rFonts w:cs="Times New Roman"/>
                <w:sz w:val="26"/>
                <w:szCs w:val="26"/>
                <w:lang w:val="vi-VN"/>
              </w:rPr>
              <w:lastRenderedPageBreak/>
              <w:t xml:space="preserve">Các ý kiến góp ý về chữ viết tắt: Tiếp thu và bổ sung quy ước viết tắt trong toàn văn bản </w:t>
            </w:r>
          </w:p>
          <w:p w14:paraId="64690DF8" w14:textId="77777777" w:rsidR="00186495" w:rsidRPr="00F21778" w:rsidRDefault="00186495" w:rsidP="00F21778">
            <w:pPr>
              <w:numPr>
                <w:ilvl w:val="0"/>
                <w:numId w:val="20"/>
              </w:numPr>
              <w:tabs>
                <w:tab w:val="left" w:pos="309"/>
              </w:tabs>
              <w:spacing w:after="0" w:line="252" w:lineRule="auto"/>
              <w:ind w:left="25" w:firstLine="142"/>
              <w:jc w:val="both"/>
              <w:rPr>
                <w:rFonts w:cs="Times New Roman"/>
                <w:sz w:val="26"/>
                <w:szCs w:val="26"/>
                <w:lang w:val="vi-VN"/>
              </w:rPr>
            </w:pPr>
            <w:r w:rsidRPr="00F21778">
              <w:rPr>
                <w:rFonts w:cs="Times New Roman"/>
                <w:sz w:val="26"/>
                <w:szCs w:val="26"/>
                <w:lang w:val="vi-VN"/>
              </w:rPr>
              <w:t xml:space="preserve">Các ý kiến góp ý về sử dung thống nhất thuật ngữ: </w:t>
            </w:r>
          </w:p>
          <w:p w14:paraId="2D49CDB8" w14:textId="77777777" w:rsidR="00186495" w:rsidRPr="00F21778" w:rsidRDefault="00186495" w:rsidP="00F21778">
            <w:pPr>
              <w:tabs>
                <w:tab w:val="left" w:pos="309"/>
              </w:tabs>
              <w:spacing w:after="0" w:line="252" w:lineRule="auto"/>
              <w:ind w:left="309" w:hanging="284"/>
              <w:jc w:val="both"/>
              <w:rPr>
                <w:rFonts w:cs="Times New Roman"/>
                <w:sz w:val="26"/>
                <w:szCs w:val="26"/>
                <w:lang w:val="vi-VN"/>
              </w:rPr>
            </w:pPr>
            <w:r w:rsidRPr="00F21778">
              <w:rPr>
                <w:rFonts w:cs="Times New Roman"/>
                <w:sz w:val="26"/>
                <w:szCs w:val="26"/>
                <w:lang w:val="vi-VN"/>
              </w:rPr>
              <w:t xml:space="preserve">+ “8h/ngày” hay “8 tiếng/ngày” (trang 8 và trang 23) </w:t>
            </w:r>
            <w:r w:rsidRPr="00F21778">
              <w:rPr>
                <w:rFonts w:cs="Times New Roman"/>
                <w:sz w:val="26"/>
                <w:szCs w:val="26"/>
                <w:lang w:val="vi-VN"/>
              </w:rPr>
              <w:sym w:font="Wingdings" w:char="F0E0"/>
            </w:r>
            <w:r w:rsidRPr="00F21778">
              <w:rPr>
                <w:rFonts w:cs="Times New Roman"/>
                <w:sz w:val="26"/>
                <w:szCs w:val="26"/>
                <w:lang w:val="vi-VN"/>
              </w:rPr>
              <w:t xml:space="preserve"> thống nhất “8 giờ/ngày”</w:t>
            </w:r>
          </w:p>
          <w:p w14:paraId="0365D188" w14:textId="4CBDBD27" w:rsidR="00186495" w:rsidRPr="00F21778" w:rsidRDefault="00186495" w:rsidP="00F21778">
            <w:pPr>
              <w:tabs>
                <w:tab w:val="left" w:pos="309"/>
              </w:tabs>
              <w:spacing w:after="0" w:line="252" w:lineRule="auto"/>
              <w:ind w:left="309" w:hanging="284"/>
              <w:jc w:val="both"/>
              <w:rPr>
                <w:rFonts w:cs="Times New Roman"/>
                <w:sz w:val="26"/>
                <w:szCs w:val="26"/>
                <w:lang w:val="vi-VN"/>
              </w:rPr>
            </w:pPr>
            <w:r w:rsidRPr="00F21778">
              <w:rPr>
                <w:rFonts w:cs="Times New Roman"/>
                <w:sz w:val="26"/>
                <w:szCs w:val="26"/>
                <w:lang w:val="vi-VN"/>
              </w:rPr>
              <w:t xml:space="preserve">+ “chăm sóc- </w:t>
            </w:r>
            <w:r w:rsidR="00EB61BF">
              <w:rPr>
                <w:rFonts w:cs="Times New Roman"/>
                <w:sz w:val="26"/>
                <w:szCs w:val="26"/>
                <w:lang w:val="vi-VN"/>
              </w:rPr>
              <w:t>GD</w:t>
            </w:r>
            <w:r w:rsidRPr="00F21778">
              <w:rPr>
                <w:rFonts w:cs="Times New Roman"/>
                <w:sz w:val="26"/>
                <w:szCs w:val="26"/>
                <w:lang w:val="vi-VN"/>
              </w:rPr>
              <w:t xml:space="preserve">”/ “chăm sóc, </w:t>
            </w:r>
            <w:r w:rsidR="00EB61BF">
              <w:rPr>
                <w:rFonts w:cs="Times New Roman"/>
                <w:sz w:val="26"/>
                <w:szCs w:val="26"/>
                <w:lang w:val="vi-VN"/>
              </w:rPr>
              <w:t>GD</w:t>
            </w:r>
            <w:r w:rsidRPr="00F21778">
              <w:rPr>
                <w:rFonts w:cs="Times New Roman"/>
                <w:sz w:val="26"/>
                <w:szCs w:val="26"/>
                <w:lang w:val="vi-VN"/>
              </w:rPr>
              <w:t xml:space="preserve">” (trang 23) </w:t>
            </w:r>
            <w:r w:rsidRPr="00F21778">
              <w:rPr>
                <w:rFonts w:cs="Times New Roman"/>
                <w:sz w:val="26"/>
                <w:szCs w:val="26"/>
                <w:lang w:val="vi-VN"/>
              </w:rPr>
              <w:sym w:font="Wingdings" w:char="F0E0"/>
            </w:r>
            <w:r w:rsidRPr="00F21778">
              <w:rPr>
                <w:rFonts w:cs="Times New Roman"/>
                <w:sz w:val="26"/>
                <w:szCs w:val="26"/>
                <w:lang w:val="vi-VN"/>
              </w:rPr>
              <w:t xml:space="preserve"> thống nhất “chăm sóc, </w:t>
            </w:r>
            <w:r w:rsidR="00EB61BF">
              <w:rPr>
                <w:rFonts w:cs="Times New Roman"/>
                <w:sz w:val="26"/>
                <w:szCs w:val="26"/>
                <w:lang w:val="vi-VN"/>
              </w:rPr>
              <w:t>GD</w:t>
            </w:r>
            <w:r w:rsidRPr="00F21778">
              <w:rPr>
                <w:rFonts w:cs="Times New Roman"/>
                <w:sz w:val="26"/>
                <w:szCs w:val="26"/>
                <w:lang w:val="vi-VN"/>
              </w:rPr>
              <w:t>”</w:t>
            </w:r>
          </w:p>
          <w:p w14:paraId="7423FF08" w14:textId="77777777" w:rsidR="00186495" w:rsidRPr="00F21778" w:rsidRDefault="00186495" w:rsidP="00F21778">
            <w:pPr>
              <w:tabs>
                <w:tab w:val="left" w:pos="309"/>
              </w:tabs>
              <w:spacing w:after="0" w:line="252" w:lineRule="auto"/>
              <w:ind w:left="309" w:hanging="284"/>
              <w:jc w:val="both"/>
              <w:rPr>
                <w:rFonts w:cs="Times New Roman"/>
                <w:sz w:val="26"/>
                <w:szCs w:val="26"/>
                <w:lang w:val="vi-VN"/>
              </w:rPr>
            </w:pPr>
            <w:r w:rsidRPr="00F21778">
              <w:rPr>
                <w:rFonts w:cs="Times New Roman"/>
                <w:sz w:val="26"/>
                <w:szCs w:val="26"/>
                <w:lang w:val="vi-VN"/>
              </w:rPr>
              <w:t xml:space="preserve"> +</w:t>
            </w:r>
            <w:r w:rsidRPr="00F21778">
              <w:rPr>
                <w:rFonts w:cs="Times New Roman"/>
                <w:sz w:val="26"/>
                <w:szCs w:val="26"/>
              </w:rPr>
              <w:t>“tình cảm - xã hội”/ “tình cảm, xã hội”/ “tình cảm xã hội” (trang 19, trang 21, trang 25). --&gt; thống nhất dùng tình cảm - xã hội”</w:t>
            </w:r>
          </w:p>
          <w:p w14:paraId="23FBD1B1" w14:textId="77777777" w:rsidR="00186495" w:rsidRPr="00F21778" w:rsidRDefault="00186495" w:rsidP="00F21778">
            <w:pPr>
              <w:spacing w:after="0" w:line="252" w:lineRule="auto"/>
              <w:ind w:left="41" w:hanging="16"/>
              <w:jc w:val="both"/>
              <w:rPr>
                <w:rFonts w:cs="Times New Roman"/>
                <w:sz w:val="26"/>
                <w:szCs w:val="26"/>
                <w:lang w:val="vi-VN"/>
              </w:rPr>
            </w:pPr>
            <w:r w:rsidRPr="00F21778">
              <w:rPr>
                <w:rFonts w:cs="Times New Roman"/>
                <w:sz w:val="26"/>
                <w:szCs w:val="26"/>
              </w:rPr>
              <w:t xml:space="preserve"> </w:t>
            </w:r>
            <w:r w:rsidRPr="00F21778">
              <w:rPr>
                <w:rFonts w:cs="Times New Roman"/>
                <w:sz w:val="26"/>
                <w:szCs w:val="26"/>
                <w:lang w:val="vi-VN"/>
              </w:rPr>
              <w:t>+ Trang 18: mục 4.3.1.1: Định hướng xây dựng chương trình GDMN mới hay Định hướng đổi mới chương trình GDMN: bảo lưu vì không khác nhau về nghĩa</w:t>
            </w:r>
          </w:p>
          <w:p w14:paraId="0EA8297A" w14:textId="77777777" w:rsidR="00186495" w:rsidRPr="00F21778" w:rsidRDefault="00186495" w:rsidP="00F21778">
            <w:pPr>
              <w:numPr>
                <w:ilvl w:val="0"/>
                <w:numId w:val="20"/>
              </w:numPr>
              <w:tabs>
                <w:tab w:val="left" w:pos="309"/>
              </w:tabs>
              <w:spacing w:after="0" w:line="252" w:lineRule="auto"/>
              <w:ind w:left="25" w:firstLine="142"/>
              <w:jc w:val="both"/>
              <w:rPr>
                <w:rFonts w:cs="Times New Roman"/>
                <w:sz w:val="26"/>
                <w:szCs w:val="26"/>
                <w:lang w:val="vi-VN"/>
              </w:rPr>
            </w:pPr>
            <w:r w:rsidRPr="00F21778">
              <w:rPr>
                <w:rFonts w:cs="Times New Roman"/>
                <w:sz w:val="26"/>
                <w:szCs w:val="26"/>
                <w:lang w:val="vi-VN"/>
              </w:rPr>
              <w:t xml:space="preserve">Ý kiến góp ý về lỗi chính tả, lỗi phông chữ: tiếp thu, rà soát và sửa </w:t>
            </w:r>
          </w:p>
          <w:p w14:paraId="644BED4F" w14:textId="65D5EBDA" w:rsidR="00186495" w:rsidRPr="00F21778" w:rsidRDefault="00186495" w:rsidP="00F21778">
            <w:pPr>
              <w:numPr>
                <w:ilvl w:val="0"/>
                <w:numId w:val="20"/>
              </w:numPr>
              <w:tabs>
                <w:tab w:val="left" w:pos="309"/>
              </w:tabs>
              <w:spacing w:after="0" w:line="252" w:lineRule="auto"/>
              <w:ind w:left="25" w:firstLine="142"/>
              <w:jc w:val="both"/>
              <w:rPr>
                <w:rFonts w:cs="Times New Roman"/>
                <w:sz w:val="26"/>
                <w:szCs w:val="26"/>
                <w:lang w:val="vi-VN"/>
              </w:rPr>
            </w:pPr>
            <w:r w:rsidRPr="00F21778">
              <w:rPr>
                <w:rFonts w:cs="Times New Roman"/>
                <w:sz w:val="26"/>
                <w:szCs w:val="26"/>
                <w:lang w:val="vi-VN"/>
              </w:rPr>
              <w:t xml:space="preserve">Ý kiến về Vị trí các từ trong cụm từ chưa phù hợp với </w:t>
            </w:r>
            <w:r w:rsidR="005470FD">
              <w:rPr>
                <w:rFonts w:cs="Times New Roman"/>
                <w:sz w:val="26"/>
                <w:szCs w:val="26"/>
                <w:lang w:val="vi-VN"/>
              </w:rPr>
              <w:t>GDMN</w:t>
            </w:r>
            <w:r w:rsidRPr="00F21778">
              <w:rPr>
                <w:rFonts w:cs="Times New Roman"/>
                <w:sz w:val="26"/>
                <w:szCs w:val="26"/>
                <w:lang w:val="vi-VN"/>
              </w:rPr>
              <w:t xml:space="preserve">: “chăm sóc, nuôi dưỡng, bảo vệ, </w:t>
            </w:r>
            <w:r w:rsidR="00EB61BF">
              <w:rPr>
                <w:rFonts w:cs="Times New Roman"/>
                <w:sz w:val="26"/>
                <w:szCs w:val="26"/>
                <w:lang w:val="vi-VN"/>
              </w:rPr>
              <w:t>GD</w:t>
            </w:r>
            <w:r w:rsidRPr="00F21778">
              <w:rPr>
                <w:rFonts w:cs="Times New Roman"/>
                <w:sz w:val="26"/>
                <w:szCs w:val="26"/>
                <w:lang w:val="vi-VN"/>
              </w:rPr>
              <w:t xml:space="preserve"> trẻ em” tại mục a) </w:t>
            </w:r>
            <w:r w:rsidRPr="00F21778">
              <w:rPr>
                <w:rFonts w:cs="Times New Roman"/>
                <w:sz w:val="26"/>
                <w:szCs w:val="26"/>
                <w:lang w:val="vi-VN"/>
              </w:rPr>
              <w:lastRenderedPageBreak/>
              <w:t xml:space="preserve">Tác động tích cực, ý 2 - Đối với đội ngũ cán bộ quản lí và giáo viên mầm non (trang 23) </w:t>
            </w:r>
            <w:r w:rsidRPr="00F21778">
              <w:rPr>
                <w:rFonts w:cs="Times New Roman"/>
                <w:sz w:val="26"/>
                <w:szCs w:val="26"/>
                <w:lang w:val="vi-VN"/>
              </w:rPr>
              <w:sym w:font="Wingdings" w:char="F0E0"/>
            </w:r>
            <w:r w:rsidRPr="00F21778">
              <w:rPr>
                <w:rFonts w:cs="Times New Roman"/>
                <w:sz w:val="26"/>
                <w:szCs w:val="26"/>
                <w:lang w:val="vi-VN"/>
              </w:rPr>
              <w:t xml:space="preserve"> tiếp thu và điều chỉnh lại trật tự các từ theo Điều 3, TT49/2020/TT-BGDĐT: “đảm bảo tính chính xác khoa học; hài hòa giữa bảo vệ, chăm sóc, nuôi dưỡng và </w:t>
            </w:r>
            <w:r w:rsidR="00EB61BF">
              <w:rPr>
                <w:rFonts w:cs="Times New Roman"/>
                <w:sz w:val="26"/>
                <w:szCs w:val="26"/>
                <w:lang w:val="vi-VN"/>
              </w:rPr>
              <w:t>GD</w:t>
            </w:r>
            <w:r w:rsidRPr="00F21778">
              <w:rPr>
                <w:rFonts w:cs="Times New Roman"/>
                <w:sz w:val="26"/>
                <w:szCs w:val="26"/>
                <w:lang w:val="vi-VN"/>
              </w:rPr>
              <w:t xml:space="preserve"> trẻ.” </w:t>
            </w:r>
          </w:p>
          <w:p w14:paraId="4FDBCE2F" w14:textId="19AF2CAD" w:rsidR="00186495" w:rsidRPr="00F21778" w:rsidRDefault="00186495" w:rsidP="00F21778">
            <w:pPr>
              <w:numPr>
                <w:ilvl w:val="0"/>
                <w:numId w:val="20"/>
              </w:numPr>
              <w:tabs>
                <w:tab w:val="left" w:pos="309"/>
              </w:tabs>
              <w:spacing w:after="0" w:line="252" w:lineRule="auto"/>
              <w:ind w:left="25" w:firstLine="142"/>
              <w:jc w:val="both"/>
              <w:rPr>
                <w:rFonts w:cs="Times New Roman"/>
                <w:sz w:val="26"/>
                <w:szCs w:val="26"/>
                <w:lang w:val="vi-VN"/>
              </w:rPr>
            </w:pPr>
            <w:r w:rsidRPr="00F21778">
              <w:rPr>
                <w:rFonts w:cs="Times New Roman"/>
                <w:sz w:val="26"/>
                <w:szCs w:val="26"/>
                <w:lang w:val="vi-VN"/>
              </w:rPr>
              <w:t xml:space="preserve">Ý kiến về xem xét nội dung Giải pháp/Phương án 3. Xây dựng mới </w:t>
            </w:r>
            <w:r w:rsidR="005E485E" w:rsidRPr="00F21778">
              <w:rPr>
                <w:rFonts w:cs="Times New Roman"/>
                <w:sz w:val="26"/>
                <w:szCs w:val="26"/>
                <w:lang w:val="vi-VN"/>
              </w:rPr>
              <w:t>Chương trình GDMN</w:t>
            </w:r>
            <w:r w:rsidRPr="00F21778">
              <w:rPr>
                <w:rFonts w:cs="Times New Roman"/>
                <w:sz w:val="26"/>
                <w:szCs w:val="26"/>
                <w:lang w:val="vi-VN"/>
              </w:rPr>
              <w:t xml:space="preserve">: </w:t>
            </w:r>
          </w:p>
          <w:p w14:paraId="3E81BCC9" w14:textId="77777777" w:rsidR="00186495" w:rsidRPr="00F21778" w:rsidRDefault="00186495" w:rsidP="00F21778">
            <w:pPr>
              <w:spacing w:after="0" w:line="252" w:lineRule="auto"/>
              <w:ind w:firstLine="309"/>
              <w:jc w:val="both"/>
              <w:rPr>
                <w:rFonts w:cs="Times New Roman"/>
                <w:sz w:val="26"/>
                <w:szCs w:val="26"/>
                <w:lang w:val="vi-VN"/>
              </w:rPr>
            </w:pPr>
            <w:r w:rsidRPr="00F21778">
              <w:rPr>
                <w:rFonts w:cs="Times New Roman"/>
                <w:sz w:val="26"/>
                <w:szCs w:val="26"/>
                <w:lang w:val="vi-VN"/>
              </w:rPr>
              <w:t xml:space="preserve">+ Bổ sung đánh giá tác động về mức lương đối với giáo viên, nhân viên trong trường mầm non so với mức sống hiện nay </w:t>
            </w:r>
            <w:r w:rsidRPr="00F21778">
              <w:rPr>
                <w:rFonts w:cs="Times New Roman"/>
                <w:sz w:val="26"/>
                <w:szCs w:val="26"/>
                <w:lang w:val="vi-VN"/>
              </w:rPr>
              <w:sym w:font="Wingdings" w:char="F0E0"/>
            </w:r>
            <w:r w:rsidRPr="00F21778">
              <w:rPr>
                <w:rFonts w:cs="Times New Roman"/>
                <w:sz w:val="26"/>
                <w:szCs w:val="26"/>
                <w:lang w:val="vi-VN"/>
              </w:rPr>
              <w:t xml:space="preserve"> cơ quan nghiên cứu không đủ căn cứ để bổ sung phần này, kính chuyển các cơ quan có chức năng quản lí xem xét bổ sung </w:t>
            </w:r>
          </w:p>
        </w:tc>
      </w:tr>
      <w:tr w:rsidR="00A85F1E" w:rsidRPr="00F21778" w14:paraId="353B96DA" w14:textId="77777777" w:rsidTr="00F21778">
        <w:tc>
          <w:tcPr>
            <w:tcW w:w="597" w:type="dxa"/>
            <w:shd w:val="clear" w:color="auto" w:fill="auto"/>
          </w:tcPr>
          <w:p w14:paraId="7C2567DD" w14:textId="77777777" w:rsidR="00186495" w:rsidRPr="00F21778" w:rsidRDefault="00186495" w:rsidP="00F21778">
            <w:pPr>
              <w:spacing w:after="0" w:line="252" w:lineRule="auto"/>
              <w:ind w:firstLine="720"/>
              <w:jc w:val="both"/>
              <w:rPr>
                <w:rFonts w:eastAsia="Times New Roman" w:cs="Times New Roman"/>
                <w:bCs/>
                <w:sz w:val="26"/>
                <w:szCs w:val="26"/>
                <w:lang w:val="vi-VN"/>
              </w:rPr>
            </w:pPr>
          </w:p>
        </w:tc>
        <w:tc>
          <w:tcPr>
            <w:tcW w:w="2664" w:type="dxa"/>
            <w:shd w:val="clear" w:color="auto" w:fill="auto"/>
          </w:tcPr>
          <w:p w14:paraId="420E873D" w14:textId="77777777" w:rsidR="00186495" w:rsidRPr="00F21778" w:rsidRDefault="00186495" w:rsidP="00F21778">
            <w:pPr>
              <w:spacing w:after="0" w:line="252" w:lineRule="auto"/>
              <w:jc w:val="both"/>
              <w:rPr>
                <w:rFonts w:cs="Times New Roman"/>
                <w:sz w:val="26"/>
                <w:szCs w:val="26"/>
                <w:lang w:val="vi-VN"/>
              </w:rPr>
            </w:pPr>
            <w:r w:rsidRPr="00F21778">
              <w:rPr>
                <w:rFonts w:cs="Times New Roman"/>
                <w:bCs/>
                <w:sz w:val="26"/>
                <w:szCs w:val="26"/>
                <w:lang w:val="it-IT"/>
              </w:rPr>
              <w:t>5.</w:t>
            </w:r>
            <w:r w:rsidRPr="00F21778">
              <w:rPr>
                <w:rFonts w:cs="Times New Roman"/>
                <w:bCs/>
                <w:sz w:val="26"/>
                <w:szCs w:val="26"/>
                <w:lang w:val="vi-VN"/>
              </w:rPr>
              <w:t xml:space="preserve"> Kiến nghị giải pháp lựa chọn</w:t>
            </w:r>
          </w:p>
        </w:tc>
        <w:tc>
          <w:tcPr>
            <w:tcW w:w="8079" w:type="dxa"/>
            <w:shd w:val="clear" w:color="auto" w:fill="auto"/>
          </w:tcPr>
          <w:p w14:paraId="42671609" w14:textId="77777777" w:rsidR="00186495" w:rsidRPr="00F21778" w:rsidRDefault="00186495" w:rsidP="00F21778">
            <w:pPr>
              <w:spacing w:after="0" w:line="252" w:lineRule="auto"/>
              <w:jc w:val="both"/>
              <w:rPr>
                <w:rFonts w:cs="Times New Roman"/>
                <w:sz w:val="26"/>
                <w:szCs w:val="26"/>
                <w:lang w:val="vi-VN"/>
              </w:rPr>
            </w:pPr>
          </w:p>
        </w:tc>
        <w:tc>
          <w:tcPr>
            <w:tcW w:w="3686" w:type="dxa"/>
            <w:shd w:val="clear" w:color="auto" w:fill="auto"/>
          </w:tcPr>
          <w:p w14:paraId="07C5402C" w14:textId="77777777" w:rsidR="00186495" w:rsidRPr="00F21778" w:rsidRDefault="00186495" w:rsidP="00F21778">
            <w:pPr>
              <w:spacing w:after="0" w:line="252" w:lineRule="auto"/>
              <w:jc w:val="both"/>
              <w:rPr>
                <w:rFonts w:cs="Times New Roman"/>
                <w:sz w:val="26"/>
                <w:szCs w:val="26"/>
                <w:lang w:val="vi-VN"/>
              </w:rPr>
            </w:pPr>
          </w:p>
        </w:tc>
      </w:tr>
      <w:tr w:rsidR="00A85F1E" w:rsidRPr="00F21778" w14:paraId="1CD27307" w14:textId="77777777" w:rsidTr="00F21778">
        <w:tc>
          <w:tcPr>
            <w:tcW w:w="597" w:type="dxa"/>
            <w:shd w:val="clear" w:color="auto" w:fill="auto"/>
          </w:tcPr>
          <w:p w14:paraId="4A16EBE2" w14:textId="77777777" w:rsidR="00186495" w:rsidRPr="00F21778" w:rsidRDefault="00186495" w:rsidP="00F21778">
            <w:pPr>
              <w:spacing w:after="0" w:line="252" w:lineRule="auto"/>
              <w:ind w:firstLine="720"/>
              <w:jc w:val="both"/>
              <w:rPr>
                <w:rFonts w:cs="Times New Roman"/>
                <w:bCs/>
                <w:i/>
                <w:iCs/>
                <w:sz w:val="26"/>
                <w:szCs w:val="26"/>
                <w:lang w:val="vi-VN"/>
              </w:rPr>
            </w:pPr>
          </w:p>
        </w:tc>
        <w:tc>
          <w:tcPr>
            <w:tcW w:w="2664" w:type="dxa"/>
            <w:shd w:val="clear" w:color="auto" w:fill="auto"/>
          </w:tcPr>
          <w:p w14:paraId="6C6409E7" w14:textId="77777777" w:rsidR="00186495" w:rsidRPr="00F21778" w:rsidRDefault="00186495" w:rsidP="00F21778">
            <w:pPr>
              <w:spacing w:after="0" w:line="252" w:lineRule="auto"/>
              <w:jc w:val="both"/>
              <w:rPr>
                <w:rFonts w:cs="Times New Roman"/>
                <w:sz w:val="26"/>
                <w:szCs w:val="26"/>
              </w:rPr>
            </w:pPr>
            <w:r w:rsidRPr="00F21778">
              <w:rPr>
                <w:rFonts w:eastAsia="Times New Roman" w:cs="Times New Roman"/>
                <w:sz w:val="26"/>
                <w:szCs w:val="26"/>
                <w:lang w:val="it-IT"/>
              </w:rPr>
              <w:t>III. Ý KIẾN THAM VẤN</w:t>
            </w:r>
          </w:p>
        </w:tc>
        <w:tc>
          <w:tcPr>
            <w:tcW w:w="8079" w:type="dxa"/>
            <w:shd w:val="clear" w:color="auto" w:fill="auto"/>
          </w:tcPr>
          <w:p w14:paraId="54DCC3B9" w14:textId="3F46C891" w:rsidR="00186495" w:rsidRPr="00F21778" w:rsidRDefault="00186495" w:rsidP="00F21778">
            <w:pPr>
              <w:spacing w:after="0" w:line="252" w:lineRule="auto"/>
              <w:ind w:firstLine="244"/>
              <w:jc w:val="both"/>
              <w:rPr>
                <w:rFonts w:cs="Times New Roman"/>
                <w:sz w:val="26"/>
                <w:szCs w:val="26"/>
                <w:lang w:val="vi-VN"/>
              </w:rPr>
            </w:pPr>
            <w:r w:rsidRPr="00F21778">
              <w:rPr>
                <w:rFonts w:cs="Times New Roman"/>
                <w:b/>
                <w:sz w:val="26"/>
                <w:szCs w:val="26"/>
                <w:shd w:val="clear" w:color="auto" w:fill="FFFFFF"/>
              </w:rPr>
              <w:t xml:space="preserve">Ý kiến của tỉnh </w:t>
            </w:r>
            <w:r w:rsidRPr="00F21778">
              <w:rPr>
                <w:rFonts w:cs="Times New Roman"/>
                <w:b/>
                <w:sz w:val="26"/>
                <w:szCs w:val="26"/>
                <w:lang w:val="vi-VN"/>
              </w:rPr>
              <w:t>Bình Định</w:t>
            </w:r>
            <w:r w:rsidRPr="00F21778">
              <w:rPr>
                <w:rFonts w:cs="Times New Roman"/>
                <w:b/>
                <w:sz w:val="26"/>
                <w:szCs w:val="26"/>
              </w:rPr>
              <w:t>:</w:t>
            </w:r>
            <w:r w:rsidRPr="00F21778">
              <w:rPr>
                <w:rFonts w:cs="Times New Roman"/>
                <w:sz w:val="26"/>
                <w:szCs w:val="26"/>
              </w:rPr>
              <w:t xml:space="preserve"> Điều chỉnh lại </w:t>
            </w:r>
            <w:r w:rsidRPr="00F21778">
              <w:rPr>
                <w:rFonts w:cs="Times New Roman"/>
                <w:i/>
                <w:iCs/>
                <w:sz w:val="26"/>
                <w:szCs w:val="26"/>
              </w:rPr>
              <w:t>“8h/ngày”</w:t>
            </w:r>
            <w:r w:rsidRPr="00F21778">
              <w:rPr>
                <w:rFonts w:cs="Times New Roman"/>
                <w:sz w:val="26"/>
                <w:szCs w:val="26"/>
              </w:rPr>
              <w:t>;</w:t>
            </w:r>
            <w:r w:rsidRPr="00F21778">
              <w:rPr>
                <w:rFonts w:cs="Times New Roman"/>
                <w:i/>
                <w:iCs/>
                <w:sz w:val="26"/>
                <w:szCs w:val="26"/>
              </w:rPr>
              <w:t xml:space="preserve"> “với chương trình </w:t>
            </w:r>
            <w:r w:rsidR="00EB61BF">
              <w:rPr>
                <w:rFonts w:cs="Times New Roman"/>
                <w:i/>
                <w:iCs/>
                <w:sz w:val="26"/>
                <w:szCs w:val="26"/>
              </w:rPr>
              <w:t>GD</w:t>
            </w:r>
            <w:r w:rsidRPr="00F21778">
              <w:rPr>
                <w:rFonts w:cs="Times New Roman"/>
                <w:i/>
                <w:iCs/>
                <w:sz w:val="26"/>
                <w:szCs w:val="26"/>
              </w:rPr>
              <w:t xml:space="preserve"> phổ thông, 2018 giúp”</w:t>
            </w:r>
            <w:r w:rsidRPr="00F21778">
              <w:rPr>
                <w:rFonts w:cs="Times New Roman"/>
                <w:sz w:val="26"/>
                <w:szCs w:val="26"/>
              </w:rPr>
              <w:t>;</w:t>
            </w:r>
            <w:r w:rsidRPr="00F21778">
              <w:rPr>
                <w:rFonts w:cs="Times New Roman"/>
                <w:i/>
                <w:iCs/>
                <w:sz w:val="26"/>
                <w:szCs w:val="26"/>
              </w:rPr>
              <w:t xml:space="preserve"> “cộng đồng trong trong nuôi dưỡng,”</w:t>
            </w:r>
            <w:r w:rsidRPr="00F21778">
              <w:rPr>
                <w:rFonts w:cs="Times New Roman"/>
                <w:sz w:val="26"/>
                <w:szCs w:val="26"/>
              </w:rPr>
              <w:t>;</w:t>
            </w:r>
            <w:r w:rsidRPr="00F21778">
              <w:rPr>
                <w:rFonts w:cs="Times New Roman"/>
                <w:i/>
                <w:iCs/>
                <w:sz w:val="26"/>
                <w:szCs w:val="26"/>
              </w:rPr>
              <w:t xml:space="preserve"> “Quốc Hội” tại mục </w:t>
            </w:r>
            <w:r w:rsidRPr="00F21778">
              <w:rPr>
                <w:rFonts w:cs="Times New Roman"/>
                <w:b/>
                <w:bCs/>
                <w:sz w:val="26"/>
                <w:szCs w:val="26"/>
              </w:rPr>
              <w:t>III. Ý KIẾN THAM VẤN</w:t>
            </w:r>
            <w:r w:rsidRPr="00F21778">
              <w:rPr>
                <w:rFonts w:cs="Times New Roman"/>
                <w:i/>
                <w:iCs/>
                <w:sz w:val="26"/>
                <w:szCs w:val="26"/>
              </w:rPr>
              <w:t xml:space="preserve"> </w:t>
            </w:r>
            <w:r w:rsidRPr="00F21778">
              <w:rPr>
                <w:rFonts w:cs="Times New Roman"/>
                <w:sz w:val="26"/>
                <w:szCs w:val="26"/>
              </w:rPr>
              <w:t>(trang 28).</w:t>
            </w:r>
            <w:r w:rsidRPr="00F21778">
              <w:rPr>
                <w:rFonts w:cs="Times New Roman"/>
                <w:sz w:val="26"/>
                <w:szCs w:val="26"/>
                <w:lang w:val="vi-VN"/>
              </w:rPr>
              <w:t xml:space="preserve"> </w:t>
            </w:r>
          </w:p>
        </w:tc>
        <w:tc>
          <w:tcPr>
            <w:tcW w:w="3686" w:type="dxa"/>
            <w:shd w:val="clear" w:color="auto" w:fill="auto"/>
          </w:tcPr>
          <w:p w14:paraId="344D841F" w14:textId="77777777" w:rsidR="00186495" w:rsidRPr="00F21778" w:rsidRDefault="00186495" w:rsidP="00F21778">
            <w:pPr>
              <w:spacing w:after="0" w:line="252" w:lineRule="auto"/>
              <w:jc w:val="both"/>
              <w:rPr>
                <w:rFonts w:cs="Times New Roman"/>
                <w:sz w:val="26"/>
                <w:szCs w:val="26"/>
              </w:rPr>
            </w:pPr>
            <w:r w:rsidRPr="00F21778">
              <w:rPr>
                <w:rFonts w:cs="Times New Roman"/>
                <w:sz w:val="26"/>
                <w:szCs w:val="26"/>
              </w:rPr>
              <w:t>Tiếp thu</w:t>
            </w:r>
            <w:r w:rsidRPr="00F21778">
              <w:rPr>
                <w:rFonts w:cs="Times New Roman"/>
                <w:sz w:val="26"/>
                <w:szCs w:val="26"/>
                <w:lang w:val="vi-VN"/>
              </w:rPr>
              <w:t>, chỉnh sửa</w:t>
            </w:r>
          </w:p>
        </w:tc>
      </w:tr>
      <w:tr w:rsidR="00A85F1E" w:rsidRPr="00F21778" w14:paraId="25FD592C" w14:textId="77777777" w:rsidTr="00F21778">
        <w:tc>
          <w:tcPr>
            <w:tcW w:w="597" w:type="dxa"/>
            <w:shd w:val="clear" w:color="auto" w:fill="auto"/>
          </w:tcPr>
          <w:p w14:paraId="50939E3F" w14:textId="77777777" w:rsidR="00186495" w:rsidRPr="00F21778" w:rsidRDefault="00186495" w:rsidP="00F21778">
            <w:pPr>
              <w:spacing w:after="0" w:line="252" w:lineRule="auto"/>
              <w:ind w:firstLine="720"/>
              <w:jc w:val="both"/>
              <w:rPr>
                <w:rFonts w:eastAsia="Times New Roman" w:cs="Times New Roman"/>
                <w:bCs/>
                <w:sz w:val="26"/>
                <w:szCs w:val="26"/>
                <w:lang w:val="vi-VN"/>
              </w:rPr>
            </w:pPr>
          </w:p>
        </w:tc>
        <w:tc>
          <w:tcPr>
            <w:tcW w:w="2664" w:type="dxa"/>
            <w:shd w:val="clear" w:color="auto" w:fill="auto"/>
          </w:tcPr>
          <w:p w14:paraId="4A2AB466" w14:textId="77777777" w:rsidR="00186495" w:rsidRPr="00F21778" w:rsidRDefault="00186495" w:rsidP="00F21778">
            <w:pPr>
              <w:spacing w:after="0" w:line="252" w:lineRule="auto"/>
              <w:jc w:val="both"/>
              <w:rPr>
                <w:rFonts w:eastAsia="Times New Roman" w:cs="Times New Roman"/>
                <w:sz w:val="26"/>
                <w:szCs w:val="26"/>
                <w:lang w:val="nl-NL"/>
              </w:rPr>
            </w:pPr>
            <w:r w:rsidRPr="00F21778">
              <w:rPr>
                <w:rFonts w:eastAsia="Times New Roman" w:cs="Times New Roman"/>
                <w:sz w:val="26"/>
                <w:szCs w:val="26"/>
                <w:lang w:val="nl-NL"/>
              </w:rPr>
              <w:t>IV. GIÁM SÁT VÀ ĐÁNH GIÁ</w:t>
            </w:r>
          </w:p>
        </w:tc>
        <w:tc>
          <w:tcPr>
            <w:tcW w:w="8079" w:type="dxa"/>
            <w:shd w:val="clear" w:color="auto" w:fill="auto"/>
          </w:tcPr>
          <w:p w14:paraId="63577AE7" w14:textId="77777777" w:rsidR="00186495" w:rsidRPr="00F21778" w:rsidRDefault="00186495" w:rsidP="00F21778">
            <w:pPr>
              <w:spacing w:after="0" w:line="252" w:lineRule="auto"/>
              <w:jc w:val="both"/>
              <w:rPr>
                <w:rFonts w:cs="Times New Roman"/>
                <w:sz w:val="26"/>
                <w:szCs w:val="26"/>
                <w:lang w:val="vi-VN"/>
              </w:rPr>
            </w:pPr>
          </w:p>
        </w:tc>
        <w:tc>
          <w:tcPr>
            <w:tcW w:w="3686" w:type="dxa"/>
            <w:shd w:val="clear" w:color="auto" w:fill="auto"/>
          </w:tcPr>
          <w:p w14:paraId="2E12E58F" w14:textId="77777777" w:rsidR="00186495" w:rsidRPr="00F21778" w:rsidRDefault="00186495" w:rsidP="00F21778">
            <w:pPr>
              <w:spacing w:after="0" w:line="252" w:lineRule="auto"/>
              <w:jc w:val="both"/>
              <w:rPr>
                <w:rFonts w:cs="Times New Roman"/>
                <w:sz w:val="26"/>
                <w:szCs w:val="26"/>
                <w:lang w:val="vi-VN"/>
              </w:rPr>
            </w:pPr>
          </w:p>
        </w:tc>
      </w:tr>
      <w:tr w:rsidR="00A85F1E" w:rsidRPr="00F21778" w14:paraId="476BEFEA" w14:textId="77777777" w:rsidTr="00F21778">
        <w:tc>
          <w:tcPr>
            <w:tcW w:w="597" w:type="dxa"/>
            <w:shd w:val="clear" w:color="auto" w:fill="auto"/>
          </w:tcPr>
          <w:p w14:paraId="0352A5A2" w14:textId="77777777" w:rsidR="00186495" w:rsidRPr="00F21778" w:rsidRDefault="00186495" w:rsidP="00F21778">
            <w:pPr>
              <w:spacing w:after="0" w:line="252" w:lineRule="auto"/>
              <w:ind w:firstLine="720"/>
              <w:jc w:val="both"/>
              <w:rPr>
                <w:rFonts w:eastAsia="Times New Roman" w:cs="Times New Roman"/>
                <w:bCs/>
                <w:sz w:val="26"/>
                <w:szCs w:val="26"/>
                <w:lang w:val="vi-VN"/>
              </w:rPr>
            </w:pPr>
          </w:p>
        </w:tc>
        <w:tc>
          <w:tcPr>
            <w:tcW w:w="2664" w:type="dxa"/>
            <w:shd w:val="clear" w:color="auto" w:fill="auto"/>
          </w:tcPr>
          <w:p w14:paraId="14A8F79E" w14:textId="77777777" w:rsidR="00186495" w:rsidRPr="00F21778" w:rsidRDefault="00186495" w:rsidP="00F21778">
            <w:pPr>
              <w:spacing w:after="0" w:line="252" w:lineRule="auto"/>
              <w:jc w:val="center"/>
              <w:rPr>
                <w:rFonts w:cs="Times New Roman"/>
                <w:sz w:val="26"/>
                <w:szCs w:val="26"/>
                <w:lang w:val="vi-VN"/>
              </w:rPr>
            </w:pPr>
            <w:r w:rsidRPr="00F21778">
              <w:rPr>
                <w:rFonts w:cs="Times New Roman"/>
                <w:sz w:val="26"/>
                <w:szCs w:val="26"/>
                <w:lang w:val="vi-VN"/>
              </w:rPr>
              <w:t xml:space="preserve">Ý KIẾN KHÁC </w:t>
            </w:r>
          </w:p>
          <w:p w14:paraId="313031FB" w14:textId="77777777" w:rsidR="00186495" w:rsidRPr="00F21778" w:rsidRDefault="00186495" w:rsidP="00F21778">
            <w:pPr>
              <w:spacing w:after="0" w:line="252" w:lineRule="auto"/>
              <w:jc w:val="center"/>
              <w:rPr>
                <w:rFonts w:cs="Times New Roman"/>
                <w:sz w:val="26"/>
                <w:szCs w:val="26"/>
                <w:lang w:val="vi-VN"/>
              </w:rPr>
            </w:pPr>
            <w:r w:rsidRPr="00F21778">
              <w:rPr>
                <w:rFonts w:cs="Times New Roman"/>
                <w:sz w:val="26"/>
                <w:szCs w:val="26"/>
                <w:lang w:val="vi-VN"/>
              </w:rPr>
              <w:t>(nếu có)</w:t>
            </w:r>
          </w:p>
        </w:tc>
        <w:tc>
          <w:tcPr>
            <w:tcW w:w="8079" w:type="dxa"/>
            <w:shd w:val="clear" w:color="auto" w:fill="auto"/>
          </w:tcPr>
          <w:p w14:paraId="20FA42E7" w14:textId="77777777" w:rsidR="00186495" w:rsidRPr="00F21778" w:rsidRDefault="00186495" w:rsidP="00F21778">
            <w:pPr>
              <w:spacing w:after="0" w:line="252" w:lineRule="auto"/>
              <w:ind w:firstLine="244"/>
              <w:jc w:val="both"/>
              <w:rPr>
                <w:rFonts w:cs="Times New Roman"/>
                <w:sz w:val="26"/>
                <w:szCs w:val="26"/>
              </w:rPr>
            </w:pPr>
            <w:r w:rsidRPr="00F21778">
              <w:rPr>
                <w:rFonts w:cs="Times New Roman"/>
                <w:sz w:val="26"/>
                <w:szCs w:val="26"/>
              </w:rPr>
              <w:t xml:space="preserve">- </w:t>
            </w:r>
            <w:r w:rsidRPr="00F21778">
              <w:rPr>
                <w:rFonts w:cs="Times New Roman"/>
                <w:b/>
                <w:sz w:val="26"/>
                <w:szCs w:val="26"/>
                <w:shd w:val="clear" w:color="auto" w:fill="FFFFFF"/>
              </w:rPr>
              <w:t xml:space="preserve">Ý kiến của tỉnh </w:t>
            </w:r>
            <w:r w:rsidRPr="00F21778">
              <w:rPr>
                <w:rFonts w:cs="Times New Roman"/>
                <w:b/>
                <w:sz w:val="26"/>
                <w:szCs w:val="26"/>
              </w:rPr>
              <w:t>Hải Dương:</w:t>
            </w:r>
            <w:r w:rsidRPr="00F21778">
              <w:rPr>
                <w:rFonts w:cs="Times New Roman"/>
                <w:sz w:val="26"/>
                <w:szCs w:val="26"/>
              </w:rPr>
              <w:t xml:space="preserve"> </w:t>
            </w:r>
            <w:r w:rsidRPr="00F21778">
              <w:rPr>
                <w:rFonts w:cs="Times New Roman"/>
                <w:sz w:val="26"/>
                <w:szCs w:val="26"/>
                <w:lang w:val="vi-VN"/>
              </w:rPr>
              <w:t>Cần gửi kèm dự thảo Chương trình GDMN để có cơ sở đánh giá tác động tích cự, tiêu cực của phương án 3.</w:t>
            </w:r>
          </w:p>
          <w:p w14:paraId="3BE54DCB" w14:textId="2EAFF2C6" w:rsidR="00186495" w:rsidRPr="00F21778" w:rsidRDefault="00186495" w:rsidP="00F21778">
            <w:pPr>
              <w:spacing w:after="0" w:line="252" w:lineRule="auto"/>
              <w:ind w:firstLine="244"/>
              <w:jc w:val="both"/>
              <w:rPr>
                <w:rFonts w:cs="Times New Roman"/>
                <w:sz w:val="26"/>
                <w:szCs w:val="26"/>
                <w:lang w:val="vi-VN"/>
              </w:rPr>
            </w:pPr>
            <w:r w:rsidRPr="00F21778">
              <w:rPr>
                <w:rFonts w:cs="Times New Roman"/>
                <w:b/>
                <w:sz w:val="26"/>
                <w:szCs w:val="26"/>
              </w:rPr>
              <w:t xml:space="preserve">- </w:t>
            </w:r>
            <w:r w:rsidRPr="00F21778">
              <w:rPr>
                <w:rFonts w:cs="Times New Roman"/>
                <w:b/>
                <w:sz w:val="26"/>
                <w:szCs w:val="26"/>
                <w:shd w:val="clear" w:color="auto" w:fill="FFFFFF"/>
              </w:rPr>
              <w:t xml:space="preserve">Ý kiến của tỉnh </w:t>
            </w:r>
            <w:r w:rsidRPr="00F21778">
              <w:rPr>
                <w:rFonts w:cs="Times New Roman"/>
                <w:b/>
                <w:sz w:val="26"/>
                <w:szCs w:val="26"/>
              </w:rPr>
              <w:t>Bắc Ninh:</w:t>
            </w:r>
            <w:r w:rsidRPr="00F21778">
              <w:rPr>
                <w:rFonts w:cs="Times New Roman"/>
                <w:i/>
                <w:sz w:val="26"/>
                <w:szCs w:val="26"/>
              </w:rPr>
              <w:t xml:space="preserve"> </w:t>
            </w:r>
            <w:r w:rsidRPr="00F21778">
              <w:rPr>
                <w:rFonts w:cs="Times New Roman"/>
                <w:sz w:val="26"/>
                <w:szCs w:val="26"/>
              </w:rPr>
              <w:t xml:space="preserve">Thống nhất sử dụng cụm từ viết tắt trong nội dung các dự thảo văn bản của Bộ GDĐT: </w:t>
            </w:r>
            <w:r w:rsidR="00EB61BF">
              <w:rPr>
                <w:rFonts w:cs="Times New Roman"/>
                <w:sz w:val="26"/>
                <w:szCs w:val="26"/>
              </w:rPr>
              <w:t>GD</w:t>
            </w:r>
            <w:r w:rsidRPr="00F21778">
              <w:rPr>
                <w:rFonts w:cs="Times New Roman"/>
                <w:sz w:val="26"/>
                <w:szCs w:val="26"/>
              </w:rPr>
              <w:t xml:space="preserve"> và đào tạo (GDĐT), </w:t>
            </w:r>
            <w:r w:rsidR="005470FD">
              <w:rPr>
                <w:rFonts w:cs="Times New Roman"/>
                <w:sz w:val="26"/>
                <w:szCs w:val="26"/>
              </w:rPr>
              <w:t>GDMN</w:t>
            </w:r>
            <w:r w:rsidRPr="00F21778">
              <w:rPr>
                <w:rFonts w:cs="Times New Roman"/>
                <w:sz w:val="26"/>
                <w:szCs w:val="26"/>
              </w:rPr>
              <w:t xml:space="preserve"> (GDMN), dân tộc thiểu số (DTTS), cơ sở vật chất (CSVC), khu công nghiệp (KCN), khu chế xuất (KCX),…</w:t>
            </w:r>
            <w:r w:rsidRPr="00F21778">
              <w:rPr>
                <w:rFonts w:cs="Times New Roman"/>
                <w:i/>
                <w:sz w:val="26"/>
                <w:szCs w:val="26"/>
              </w:rPr>
              <w:t xml:space="preserve">(Đã góp ý trực tiếp vào các dự thảo văn bản gửi kèm). </w:t>
            </w:r>
          </w:p>
          <w:p w14:paraId="66E62F39" w14:textId="77777777" w:rsidR="00186495" w:rsidRPr="00F21778" w:rsidRDefault="00186495" w:rsidP="00F21778">
            <w:pPr>
              <w:spacing w:after="0" w:line="252" w:lineRule="auto"/>
              <w:ind w:firstLine="244"/>
              <w:jc w:val="both"/>
              <w:rPr>
                <w:rFonts w:cs="Times New Roman"/>
                <w:sz w:val="26"/>
                <w:szCs w:val="26"/>
              </w:rPr>
            </w:pPr>
            <w:r w:rsidRPr="00F21778">
              <w:rPr>
                <w:rFonts w:cs="Times New Roman"/>
                <w:sz w:val="26"/>
                <w:szCs w:val="26"/>
              </w:rPr>
              <w:t>* So với văn bản xin ý kiến số 577, tên gọi của 2 báo cáo khác nhau:</w:t>
            </w:r>
          </w:p>
          <w:p w14:paraId="27AE8CAD" w14:textId="77777777" w:rsidR="00186495" w:rsidRPr="00F21778" w:rsidRDefault="00186495" w:rsidP="00F21778">
            <w:pPr>
              <w:pStyle w:val="ListParagraph"/>
              <w:tabs>
                <w:tab w:val="left" w:pos="2520"/>
              </w:tabs>
              <w:spacing w:after="0" w:line="252" w:lineRule="auto"/>
              <w:ind w:left="385"/>
              <w:jc w:val="both"/>
              <w:rPr>
                <w:rFonts w:ascii="Times New Roman" w:hAnsi="Times New Roman"/>
                <w:sz w:val="26"/>
                <w:szCs w:val="26"/>
                <w:lang w:val="en-US"/>
              </w:rPr>
            </w:pPr>
            <w:r w:rsidRPr="00F21778">
              <w:rPr>
                <w:rFonts w:ascii="Times New Roman" w:hAnsi="Times New Roman"/>
                <w:sz w:val="26"/>
                <w:szCs w:val="26"/>
                <w:lang w:val="en-US"/>
              </w:rPr>
              <w:t xml:space="preserve">- </w:t>
            </w:r>
            <w:r w:rsidRPr="00F21778">
              <w:rPr>
                <w:rFonts w:ascii="Times New Roman" w:hAnsi="Times New Roman"/>
                <w:sz w:val="26"/>
                <w:szCs w:val="26"/>
              </w:rPr>
              <w:t>Báo cáo đánh giá tác động việc thực hiện Chương trình GDMN</w:t>
            </w:r>
            <w:r w:rsidRPr="00F21778">
              <w:rPr>
                <w:rFonts w:ascii="Times New Roman" w:hAnsi="Times New Roman"/>
                <w:sz w:val="26"/>
                <w:szCs w:val="26"/>
                <w:lang w:val="en-US"/>
              </w:rPr>
              <w:t>.</w:t>
            </w:r>
          </w:p>
          <w:p w14:paraId="6E57A30F" w14:textId="67AFA12C" w:rsidR="00186495" w:rsidRPr="00F21778" w:rsidRDefault="00186495" w:rsidP="00F21778">
            <w:pPr>
              <w:pStyle w:val="ListParagraph"/>
              <w:tabs>
                <w:tab w:val="left" w:pos="2520"/>
              </w:tabs>
              <w:spacing w:after="0" w:line="252" w:lineRule="auto"/>
              <w:ind w:left="385"/>
              <w:jc w:val="both"/>
              <w:rPr>
                <w:rFonts w:ascii="Times New Roman" w:hAnsi="Times New Roman"/>
                <w:sz w:val="26"/>
                <w:szCs w:val="26"/>
                <w:lang w:val="en-US"/>
              </w:rPr>
            </w:pPr>
            <w:r w:rsidRPr="00F21778">
              <w:rPr>
                <w:rFonts w:ascii="Times New Roman" w:hAnsi="Times New Roman"/>
                <w:sz w:val="26"/>
                <w:szCs w:val="26"/>
                <w:lang w:val="en-US"/>
              </w:rPr>
              <w:t xml:space="preserve">- </w:t>
            </w:r>
            <w:r w:rsidRPr="00F21778">
              <w:rPr>
                <w:rFonts w:ascii="Times New Roman" w:hAnsi="Times New Roman"/>
                <w:sz w:val="26"/>
                <w:szCs w:val="26"/>
              </w:rPr>
              <w:t xml:space="preserve">Báo cáo đánh giá tác động xây dựng </w:t>
            </w:r>
            <w:r w:rsidR="005E485E" w:rsidRPr="00F21778">
              <w:rPr>
                <w:rFonts w:ascii="Times New Roman" w:hAnsi="Times New Roman"/>
                <w:sz w:val="26"/>
                <w:szCs w:val="26"/>
              </w:rPr>
              <w:t>Nghị quyết của Quốc hội về đổi mới Chương trình GDMN</w:t>
            </w:r>
            <w:r w:rsidRPr="00F21778">
              <w:rPr>
                <w:rFonts w:ascii="Times New Roman" w:hAnsi="Times New Roman"/>
                <w:sz w:val="26"/>
                <w:szCs w:val="26"/>
                <w:lang w:val="en-US"/>
              </w:rPr>
              <w:t>.</w:t>
            </w:r>
          </w:p>
          <w:p w14:paraId="33176AF7" w14:textId="77777777" w:rsidR="00186495" w:rsidRPr="00F21778" w:rsidRDefault="00186495" w:rsidP="00F21778">
            <w:pPr>
              <w:tabs>
                <w:tab w:val="left" w:pos="2520"/>
              </w:tabs>
              <w:spacing w:after="0" w:line="252" w:lineRule="auto"/>
              <w:ind w:left="360" w:firstLine="167"/>
              <w:jc w:val="both"/>
              <w:rPr>
                <w:rFonts w:cs="Times New Roman"/>
                <w:sz w:val="26"/>
                <w:szCs w:val="26"/>
              </w:rPr>
            </w:pPr>
            <w:r w:rsidRPr="00F21778">
              <w:rPr>
                <w:rFonts w:cs="Times New Roman"/>
                <w:b/>
                <w:sz w:val="26"/>
                <w:szCs w:val="26"/>
                <w:shd w:val="clear" w:color="auto" w:fill="FFFFFF"/>
              </w:rPr>
              <w:t xml:space="preserve">Ý kiến của tỉnh </w:t>
            </w:r>
            <w:r w:rsidRPr="00F21778">
              <w:rPr>
                <w:rFonts w:cs="Times New Roman"/>
                <w:b/>
                <w:sz w:val="26"/>
                <w:szCs w:val="26"/>
              </w:rPr>
              <w:t>Thái Bình:</w:t>
            </w:r>
            <w:r w:rsidRPr="00F21778">
              <w:rPr>
                <w:rFonts w:cs="Times New Roman"/>
                <w:sz w:val="26"/>
                <w:szCs w:val="26"/>
              </w:rPr>
              <w:t xml:space="preserve"> Vậy 02 báo cáo có phải cùng 01 nội dung không? </w:t>
            </w:r>
          </w:p>
          <w:p w14:paraId="246F4A97" w14:textId="77777777" w:rsidR="00186495" w:rsidRPr="00F21778" w:rsidRDefault="00186495" w:rsidP="00F21778">
            <w:pPr>
              <w:spacing w:after="0" w:line="252" w:lineRule="auto"/>
              <w:ind w:firstLine="244"/>
              <w:jc w:val="both"/>
              <w:rPr>
                <w:rFonts w:cs="Times New Roman"/>
                <w:sz w:val="26"/>
                <w:szCs w:val="26"/>
              </w:rPr>
            </w:pPr>
            <w:r w:rsidRPr="00F21778">
              <w:rPr>
                <w:rFonts w:cs="Times New Roman"/>
                <w:sz w:val="26"/>
                <w:szCs w:val="26"/>
              </w:rPr>
              <w:t xml:space="preserve">- </w:t>
            </w:r>
            <w:r w:rsidRPr="00F21778">
              <w:rPr>
                <w:rFonts w:cs="Times New Roman"/>
                <w:b/>
                <w:sz w:val="26"/>
                <w:szCs w:val="26"/>
                <w:shd w:val="clear" w:color="auto" w:fill="FFFFFF"/>
              </w:rPr>
              <w:t xml:space="preserve">Ý kiến của tỉnh </w:t>
            </w:r>
            <w:r w:rsidRPr="00F21778">
              <w:rPr>
                <w:rFonts w:cs="Times New Roman"/>
                <w:b/>
                <w:sz w:val="26"/>
                <w:szCs w:val="26"/>
              </w:rPr>
              <w:t>Thanh Hóa</w:t>
            </w:r>
            <w:r w:rsidRPr="00F21778">
              <w:rPr>
                <w:rFonts w:cs="Times New Roman"/>
                <w:sz w:val="26"/>
                <w:szCs w:val="26"/>
              </w:rPr>
              <w:t xml:space="preserve">: Cần đánh số trang vào giữa trên văn bản theo quy định. </w:t>
            </w:r>
          </w:p>
          <w:p w14:paraId="5C8D59EC" w14:textId="77777777" w:rsidR="00186495" w:rsidRPr="00F21778" w:rsidRDefault="00186495" w:rsidP="00F21778">
            <w:pPr>
              <w:spacing w:after="0" w:line="252" w:lineRule="auto"/>
              <w:ind w:firstLine="244"/>
              <w:jc w:val="both"/>
              <w:rPr>
                <w:rFonts w:cs="Times New Roman"/>
                <w:b/>
                <w:sz w:val="26"/>
                <w:szCs w:val="26"/>
              </w:rPr>
            </w:pPr>
            <w:r w:rsidRPr="00F21778">
              <w:rPr>
                <w:rFonts w:cs="Times New Roman"/>
                <w:b/>
                <w:sz w:val="26"/>
                <w:szCs w:val="26"/>
              </w:rPr>
              <w:t xml:space="preserve">- </w:t>
            </w:r>
            <w:r w:rsidRPr="00F21778">
              <w:rPr>
                <w:rFonts w:cs="Times New Roman"/>
                <w:b/>
                <w:sz w:val="26"/>
                <w:szCs w:val="26"/>
                <w:shd w:val="clear" w:color="auto" w:fill="FFFFFF"/>
              </w:rPr>
              <w:t xml:space="preserve">Ý kiến của tỉnh </w:t>
            </w:r>
            <w:r w:rsidRPr="00F21778">
              <w:rPr>
                <w:rFonts w:cs="Times New Roman"/>
                <w:b/>
                <w:sz w:val="26"/>
                <w:szCs w:val="26"/>
              </w:rPr>
              <w:t>Quảng Bình:</w:t>
            </w:r>
          </w:p>
          <w:p w14:paraId="35BF8F1F" w14:textId="77777777" w:rsidR="00186495" w:rsidRPr="00F21778" w:rsidRDefault="00186495" w:rsidP="00F21778">
            <w:pPr>
              <w:pStyle w:val="NormalWeb"/>
              <w:tabs>
                <w:tab w:val="left" w:pos="811"/>
              </w:tabs>
              <w:spacing w:before="0" w:after="0" w:line="252" w:lineRule="auto"/>
              <w:ind w:left="811" w:hanging="284"/>
              <w:jc w:val="both"/>
              <w:rPr>
                <w:rFonts w:ascii="Times New Roman" w:hAnsi="Times New Roman" w:cs="Times New Roman"/>
                <w:color w:val="auto"/>
                <w:sz w:val="26"/>
                <w:szCs w:val="26"/>
              </w:rPr>
            </w:pPr>
            <w:r w:rsidRPr="00F21778">
              <w:rPr>
                <w:rFonts w:ascii="Times New Roman" w:hAnsi="Times New Roman" w:cs="Times New Roman"/>
                <w:b/>
                <w:color w:val="auto"/>
                <w:sz w:val="26"/>
                <w:szCs w:val="26"/>
              </w:rPr>
              <w:t xml:space="preserve">+ </w:t>
            </w:r>
            <w:r w:rsidRPr="00F21778">
              <w:rPr>
                <w:rFonts w:ascii="Times New Roman" w:hAnsi="Times New Roman" w:cs="Times New Roman"/>
                <w:color w:val="auto"/>
                <w:sz w:val="26"/>
                <w:szCs w:val="26"/>
              </w:rPr>
              <w:t>Điều chỉnh thời gian “Hà Nội, ngày…tháng 12 năm 2023” thành “Hà Nội, ngày…tháng…năm 2024” để thống nhất với các văn bản khác.</w:t>
            </w:r>
          </w:p>
          <w:p w14:paraId="10E270AE" w14:textId="77777777" w:rsidR="00186495" w:rsidRPr="00F21778" w:rsidRDefault="00186495" w:rsidP="00F21778">
            <w:pPr>
              <w:pStyle w:val="NormalWeb"/>
              <w:tabs>
                <w:tab w:val="left" w:pos="811"/>
                <w:tab w:val="left" w:pos="952"/>
              </w:tabs>
              <w:spacing w:before="0" w:after="0" w:line="252" w:lineRule="auto"/>
              <w:ind w:left="811" w:hanging="284"/>
              <w:jc w:val="both"/>
              <w:rPr>
                <w:rFonts w:ascii="Times New Roman" w:hAnsi="Times New Roman" w:cs="Times New Roman"/>
                <w:color w:val="auto"/>
                <w:sz w:val="26"/>
                <w:szCs w:val="26"/>
              </w:rPr>
            </w:pPr>
            <w:r w:rsidRPr="00F21778">
              <w:rPr>
                <w:rFonts w:ascii="Times New Roman" w:hAnsi="Times New Roman" w:cs="Times New Roman"/>
                <w:color w:val="auto"/>
                <w:sz w:val="26"/>
                <w:szCs w:val="26"/>
              </w:rPr>
              <w:t xml:space="preserve">+ Đã quy định viết tắt cụm từ “GDMN” ở đầu văn bản thì không nên quy định tiếp ở giữa văn bản và cần sử dụng từ viết tắt trong toàn văn bản. </w:t>
            </w:r>
          </w:p>
          <w:p w14:paraId="5A098393" w14:textId="77777777" w:rsidR="00186495" w:rsidRPr="00F21778" w:rsidRDefault="00186495" w:rsidP="00F21778">
            <w:pPr>
              <w:pStyle w:val="NormalWeb"/>
              <w:tabs>
                <w:tab w:val="left" w:pos="811"/>
                <w:tab w:val="left" w:pos="952"/>
              </w:tabs>
              <w:spacing w:before="0" w:after="0" w:line="252" w:lineRule="auto"/>
              <w:ind w:left="811" w:hanging="284"/>
              <w:jc w:val="both"/>
              <w:rPr>
                <w:rFonts w:ascii="Times New Roman" w:hAnsi="Times New Roman" w:cs="Times New Roman"/>
                <w:color w:val="auto"/>
                <w:sz w:val="26"/>
                <w:szCs w:val="26"/>
              </w:rPr>
            </w:pPr>
            <w:r w:rsidRPr="00F21778">
              <w:rPr>
                <w:rFonts w:ascii="Times New Roman" w:hAnsi="Times New Roman" w:cs="Times New Roman"/>
                <w:color w:val="auto"/>
                <w:sz w:val="26"/>
                <w:szCs w:val="26"/>
              </w:rPr>
              <w:lastRenderedPageBreak/>
              <w:t>+ Thống nhất trong văn bản “lớp một” hay “lớp Một”.</w:t>
            </w:r>
          </w:p>
          <w:p w14:paraId="3A09795E" w14:textId="77777777" w:rsidR="00186495" w:rsidRPr="00F21778" w:rsidRDefault="00186495" w:rsidP="00F21778">
            <w:pPr>
              <w:tabs>
                <w:tab w:val="left" w:pos="567"/>
              </w:tabs>
              <w:spacing w:after="0" w:line="252" w:lineRule="auto"/>
              <w:ind w:firstLine="385"/>
              <w:jc w:val="both"/>
              <w:rPr>
                <w:rFonts w:cs="Times New Roman"/>
                <w:bCs/>
                <w:position w:val="-2"/>
                <w:sz w:val="26"/>
                <w:szCs w:val="26"/>
                <w:lang w:val="pt-BR"/>
              </w:rPr>
            </w:pPr>
            <w:r w:rsidRPr="00F21778">
              <w:rPr>
                <w:rFonts w:cs="Times New Roman"/>
                <w:bCs/>
                <w:position w:val="-2"/>
                <w:sz w:val="26"/>
                <w:szCs w:val="26"/>
                <w:lang w:val="pt-BR"/>
              </w:rPr>
              <w:t xml:space="preserve">- </w:t>
            </w:r>
            <w:r w:rsidRPr="00F21778">
              <w:rPr>
                <w:rFonts w:cs="Times New Roman"/>
                <w:b/>
                <w:sz w:val="26"/>
                <w:szCs w:val="26"/>
                <w:shd w:val="clear" w:color="auto" w:fill="FFFFFF"/>
              </w:rPr>
              <w:t xml:space="preserve">Ý kiến của tỉnh </w:t>
            </w:r>
            <w:r w:rsidRPr="00F21778">
              <w:rPr>
                <w:rFonts w:cs="Times New Roman"/>
                <w:b/>
                <w:bCs/>
                <w:position w:val="-2"/>
                <w:sz w:val="26"/>
                <w:szCs w:val="26"/>
                <w:lang w:val="pt-BR"/>
              </w:rPr>
              <w:t>Lào Cai:</w:t>
            </w:r>
            <w:r w:rsidRPr="00F21778">
              <w:rPr>
                <w:rFonts w:cs="Times New Roman"/>
                <w:bCs/>
                <w:position w:val="-2"/>
                <w:sz w:val="26"/>
                <w:szCs w:val="26"/>
                <w:lang w:val="pt-BR"/>
              </w:rPr>
              <w:t xml:space="preserve"> Báo cáo đánh số trang ở cuối trang văn bản chưa đúng </w:t>
            </w:r>
            <w:r w:rsidRPr="00F21778">
              <w:rPr>
                <w:rFonts w:cs="Times New Roman"/>
                <w:i/>
                <w:iCs/>
                <w:position w:val="-2"/>
                <w:sz w:val="26"/>
                <w:szCs w:val="26"/>
                <w:lang w:val="pt-BR"/>
              </w:rPr>
              <w:t>(Lý do: Theo quy định tại điểm 7, mục I, Phần I, Phụ lục I, Nghị định số 30/2020/NĐ-CP ngày 05/3/2024).</w:t>
            </w:r>
            <w:r w:rsidRPr="00F21778">
              <w:rPr>
                <w:rFonts w:cs="Times New Roman"/>
                <w:bCs/>
                <w:position w:val="-2"/>
                <w:sz w:val="26"/>
                <w:szCs w:val="26"/>
                <w:lang w:val="pt-BR"/>
              </w:rPr>
              <w:t xml:space="preserve"> </w:t>
            </w:r>
          </w:p>
        </w:tc>
        <w:tc>
          <w:tcPr>
            <w:tcW w:w="3686" w:type="dxa"/>
            <w:shd w:val="clear" w:color="auto" w:fill="auto"/>
          </w:tcPr>
          <w:p w14:paraId="1881D242" w14:textId="77777777" w:rsidR="00186495" w:rsidRPr="00F21778" w:rsidRDefault="00186495" w:rsidP="00F21778">
            <w:pPr>
              <w:spacing w:after="0" w:line="252" w:lineRule="auto"/>
              <w:jc w:val="both"/>
              <w:rPr>
                <w:rFonts w:cs="Times New Roman"/>
                <w:sz w:val="26"/>
                <w:szCs w:val="26"/>
                <w:lang w:val="vi-VN"/>
              </w:rPr>
            </w:pPr>
          </w:p>
        </w:tc>
      </w:tr>
    </w:tbl>
    <w:p w14:paraId="17BA6FAC" w14:textId="63DE88C4" w:rsidR="002A05C2" w:rsidRPr="0090679B" w:rsidRDefault="002A05C2" w:rsidP="002C5744">
      <w:pPr>
        <w:spacing w:before="120" w:after="120" w:line="252" w:lineRule="auto"/>
        <w:ind w:firstLine="720"/>
        <w:jc w:val="both"/>
        <w:rPr>
          <w:rFonts w:eastAsia="Times New Roman" w:cs="Times New Roman"/>
          <w:color w:val="0000FF"/>
          <w:szCs w:val="26"/>
        </w:rPr>
      </w:pPr>
      <w:r w:rsidRPr="0090679B">
        <w:rPr>
          <w:rFonts w:cs="Times New Roman"/>
          <w:b/>
          <w:color w:val="0000FF"/>
          <w:szCs w:val="26"/>
        </w:rPr>
        <w:t>IV. BÁO CÁO ĐÁNH GIÁ K</w:t>
      </w:r>
      <w:r w:rsidR="001F73AB" w:rsidRPr="0090679B">
        <w:rPr>
          <w:rFonts w:cs="Times New Roman"/>
          <w:b/>
          <w:color w:val="0000FF"/>
          <w:szCs w:val="26"/>
        </w:rPr>
        <w:t>ẾT QUẢ</w:t>
      </w:r>
      <w:r w:rsidRPr="0090679B">
        <w:rPr>
          <w:rFonts w:cs="Times New Roman"/>
          <w:b/>
          <w:color w:val="0000FF"/>
          <w:szCs w:val="26"/>
        </w:rPr>
        <w:t xml:space="preserve"> </w:t>
      </w:r>
      <w:r w:rsidRPr="0090679B">
        <w:rPr>
          <w:rFonts w:cs="Times New Roman"/>
          <w:b/>
          <w:color w:val="0000FF"/>
          <w:szCs w:val="26"/>
          <w:lang w:val="vi-VN"/>
        </w:rPr>
        <w:t xml:space="preserve">THỰC HIỆN CHƯƠNG TRÌNH </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2647"/>
        <w:gridCol w:w="8154"/>
        <w:gridCol w:w="3337"/>
      </w:tblGrid>
      <w:tr w:rsidR="007327D2" w:rsidRPr="00F21778" w14:paraId="6E713A6C" w14:textId="77777777" w:rsidTr="009E061E">
        <w:trPr>
          <w:tblHeader/>
        </w:trPr>
        <w:tc>
          <w:tcPr>
            <w:tcW w:w="883" w:type="dxa"/>
            <w:shd w:val="clear" w:color="auto" w:fill="auto"/>
          </w:tcPr>
          <w:p w14:paraId="0B395DB3" w14:textId="2F015E03" w:rsidR="007327D2" w:rsidRPr="00F21778" w:rsidRDefault="007327D2" w:rsidP="00F21778">
            <w:pPr>
              <w:spacing w:after="0" w:line="252" w:lineRule="auto"/>
              <w:jc w:val="center"/>
              <w:rPr>
                <w:rFonts w:cs="Times New Roman"/>
                <w:b/>
                <w:sz w:val="26"/>
                <w:szCs w:val="26"/>
              </w:rPr>
            </w:pPr>
            <w:r w:rsidRPr="009A310D">
              <w:rPr>
                <w:rFonts w:cs="Times New Roman"/>
                <w:b/>
                <w:sz w:val="24"/>
                <w:szCs w:val="24"/>
              </w:rPr>
              <w:t>TT</w:t>
            </w:r>
          </w:p>
        </w:tc>
        <w:tc>
          <w:tcPr>
            <w:tcW w:w="2647" w:type="dxa"/>
            <w:shd w:val="clear" w:color="auto" w:fill="auto"/>
          </w:tcPr>
          <w:p w14:paraId="585925CF" w14:textId="77777777" w:rsidR="007327D2" w:rsidRPr="009A310D" w:rsidRDefault="007327D2" w:rsidP="00F21778">
            <w:pPr>
              <w:spacing w:after="0" w:line="252" w:lineRule="auto"/>
              <w:jc w:val="center"/>
              <w:rPr>
                <w:rFonts w:cs="Times New Roman"/>
                <w:b/>
                <w:sz w:val="24"/>
                <w:szCs w:val="24"/>
              </w:rPr>
            </w:pPr>
            <w:r w:rsidRPr="009A310D">
              <w:rPr>
                <w:rFonts w:cs="Times New Roman"/>
                <w:b/>
                <w:sz w:val="24"/>
                <w:szCs w:val="24"/>
              </w:rPr>
              <w:t>Nội dung văn bản</w:t>
            </w:r>
          </w:p>
          <w:p w14:paraId="654BFFED" w14:textId="77777777" w:rsidR="007327D2" w:rsidRPr="00F21778" w:rsidRDefault="007327D2" w:rsidP="00F21778">
            <w:pPr>
              <w:spacing w:after="0" w:line="252" w:lineRule="auto"/>
              <w:jc w:val="center"/>
              <w:rPr>
                <w:rFonts w:cs="Times New Roman"/>
                <w:b/>
                <w:sz w:val="26"/>
                <w:szCs w:val="26"/>
              </w:rPr>
            </w:pPr>
          </w:p>
        </w:tc>
        <w:tc>
          <w:tcPr>
            <w:tcW w:w="8154" w:type="dxa"/>
            <w:shd w:val="clear" w:color="auto" w:fill="auto"/>
          </w:tcPr>
          <w:p w14:paraId="2F872516" w14:textId="77777777" w:rsidR="007327D2" w:rsidRPr="009A310D" w:rsidRDefault="007327D2" w:rsidP="00F21778">
            <w:pPr>
              <w:spacing w:after="0" w:line="252" w:lineRule="auto"/>
              <w:jc w:val="center"/>
              <w:rPr>
                <w:rFonts w:cs="Times New Roman"/>
                <w:b/>
                <w:sz w:val="24"/>
                <w:szCs w:val="24"/>
              </w:rPr>
            </w:pPr>
            <w:r w:rsidRPr="009A310D">
              <w:rPr>
                <w:rFonts w:cs="Times New Roman"/>
                <w:b/>
                <w:sz w:val="24"/>
                <w:szCs w:val="24"/>
              </w:rPr>
              <w:t>Các ý kiến đề xuất</w:t>
            </w:r>
          </w:p>
          <w:p w14:paraId="12A09945" w14:textId="3C1C9AD9" w:rsidR="007327D2" w:rsidRPr="00F21778" w:rsidRDefault="007327D2" w:rsidP="00F21778">
            <w:pPr>
              <w:spacing w:after="0" w:line="252" w:lineRule="auto"/>
              <w:jc w:val="center"/>
              <w:rPr>
                <w:rFonts w:cs="Times New Roman"/>
                <w:b/>
                <w:sz w:val="26"/>
                <w:szCs w:val="26"/>
              </w:rPr>
            </w:pPr>
            <w:r w:rsidRPr="009A310D">
              <w:rPr>
                <w:rFonts w:cs="Times New Roman"/>
                <w:b/>
                <w:sz w:val="24"/>
                <w:szCs w:val="24"/>
              </w:rPr>
              <w:t>chỉnh sửa, bổ sung/ Lý do, căn cứ</w:t>
            </w:r>
          </w:p>
        </w:tc>
        <w:tc>
          <w:tcPr>
            <w:tcW w:w="3337" w:type="dxa"/>
            <w:shd w:val="clear" w:color="auto" w:fill="auto"/>
          </w:tcPr>
          <w:p w14:paraId="730CF549" w14:textId="77777777" w:rsidR="007327D2" w:rsidRPr="009A310D" w:rsidRDefault="007327D2" w:rsidP="00F21778">
            <w:pPr>
              <w:spacing w:after="0" w:line="252" w:lineRule="auto"/>
              <w:jc w:val="center"/>
              <w:rPr>
                <w:rFonts w:eastAsia="Times New Roman" w:cs="Times New Roman"/>
                <w:b/>
                <w:sz w:val="24"/>
                <w:szCs w:val="24"/>
                <w:lang w:val="sq-AL"/>
              </w:rPr>
            </w:pPr>
            <w:r w:rsidRPr="009A310D">
              <w:rPr>
                <w:rFonts w:eastAsia="Times New Roman" w:cs="Times New Roman"/>
                <w:b/>
                <w:sz w:val="24"/>
                <w:szCs w:val="24"/>
                <w:lang w:val="sq-AL"/>
              </w:rPr>
              <w:t xml:space="preserve">Ý kiến tiếp thu, </w:t>
            </w:r>
          </w:p>
          <w:p w14:paraId="38AA0AE8" w14:textId="6AA659E3" w:rsidR="007327D2" w:rsidRPr="00F21778" w:rsidRDefault="007327D2" w:rsidP="00F21778">
            <w:pPr>
              <w:spacing w:after="0" w:line="252" w:lineRule="auto"/>
              <w:jc w:val="center"/>
              <w:rPr>
                <w:rFonts w:eastAsia="Times New Roman" w:cs="Times New Roman"/>
                <w:sz w:val="26"/>
                <w:szCs w:val="26"/>
                <w:lang w:val="sq-AL"/>
              </w:rPr>
            </w:pPr>
            <w:r w:rsidRPr="009A310D">
              <w:rPr>
                <w:rFonts w:eastAsia="Times New Roman" w:cs="Times New Roman"/>
                <w:b/>
                <w:sz w:val="24"/>
                <w:szCs w:val="24"/>
                <w:lang w:val="sq-AL"/>
              </w:rPr>
              <w:t xml:space="preserve">điều chỉnh hoặc bảo lưu </w:t>
            </w:r>
          </w:p>
        </w:tc>
      </w:tr>
      <w:tr w:rsidR="00A85F1E" w:rsidRPr="00F21778" w14:paraId="6EF06609" w14:textId="77777777" w:rsidTr="009E061E">
        <w:tc>
          <w:tcPr>
            <w:tcW w:w="883" w:type="dxa"/>
            <w:shd w:val="clear" w:color="auto" w:fill="auto"/>
          </w:tcPr>
          <w:p w14:paraId="08DB40C4" w14:textId="77777777" w:rsidR="002A05C2" w:rsidRPr="00F21778" w:rsidRDefault="002A05C2" w:rsidP="00F21778">
            <w:pPr>
              <w:spacing w:after="0" w:line="252" w:lineRule="auto"/>
              <w:ind w:firstLine="720"/>
              <w:jc w:val="both"/>
              <w:rPr>
                <w:rFonts w:eastAsia="Times New Roman" w:cs="Times New Roman"/>
                <w:bCs/>
                <w:sz w:val="26"/>
                <w:szCs w:val="26"/>
                <w:lang w:val="vi-VN"/>
              </w:rPr>
            </w:pPr>
          </w:p>
        </w:tc>
        <w:tc>
          <w:tcPr>
            <w:tcW w:w="2647" w:type="dxa"/>
            <w:shd w:val="clear" w:color="auto" w:fill="auto"/>
          </w:tcPr>
          <w:p w14:paraId="5E5058AC" w14:textId="77777777" w:rsidR="002A05C2" w:rsidRPr="00F21778" w:rsidRDefault="002A05C2" w:rsidP="00F21778">
            <w:pPr>
              <w:spacing w:after="0" w:line="252" w:lineRule="auto"/>
              <w:jc w:val="center"/>
              <w:rPr>
                <w:rFonts w:cs="Times New Roman"/>
                <w:sz w:val="26"/>
                <w:szCs w:val="26"/>
              </w:rPr>
            </w:pPr>
          </w:p>
          <w:p w14:paraId="4B66A489" w14:textId="0AD356E6" w:rsidR="002A05C2" w:rsidRPr="00F21778" w:rsidRDefault="002A05C2" w:rsidP="00F21778">
            <w:pPr>
              <w:spacing w:after="0" w:line="252" w:lineRule="auto"/>
              <w:jc w:val="center"/>
              <w:rPr>
                <w:rFonts w:cs="Times New Roman"/>
                <w:sz w:val="26"/>
                <w:szCs w:val="26"/>
              </w:rPr>
            </w:pPr>
            <w:r w:rsidRPr="00F21778">
              <w:rPr>
                <w:rFonts w:cs="Times New Roman"/>
                <w:sz w:val="26"/>
                <w:szCs w:val="26"/>
              </w:rPr>
              <w:t>G</w:t>
            </w:r>
            <w:r w:rsidR="00784F29">
              <w:rPr>
                <w:rFonts w:cs="Times New Roman"/>
                <w:sz w:val="26"/>
                <w:szCs w:val="26"/>
              </w:rPr>
              <w:t>ÓP Ý</w:t>
            </w:r>
            <w:r w:rsidRPr="00F21778">
              <w:rPr>
                <w:rFonts w:cs="Times New Roman"/>
                <w:sz w:val="26"/>
                <w:szCs w:val="26"/>
              </w:rPr>
              <w:t xml:space="preserve"> CHUNG</w:t>
            </w:r>
          </w:p>
        </w:tc>
        <w:tc>
          <w:tcPr>
            <w:tcW w:w="8154" w:type="dxa"/>
            <w:shd w:val="clear" w:color="auto" w:fill="auto"/>
          </w:tcPr>
          <w:p w14:paraId="3BC304BF" w14:textId="4490F6AC" w:rsidR="002A05C2" w:rsidRPr="00F21778" w:rsidRDefault="002A05C2" w:rsidP="00F21778">
            <w:pPr>
              <w:tabs>
                <w:tab w:val="left" w:pos="464"/>
              </w:tabs>
              <w:spacing w:after="0" w:line="252" w:lineRule="auto"/>
              <w:jc w:val="both"/>
              <w:rPr>
                <w:rFonts w:cs="Times New Roman"/>
                <w:sz w:val="26"/>
                <w:szCs w:val="26"/>
              </w:rPr>
            </w:pPr>
            <w:r w:rsidRPr="00F21778">
              <w:rPr>
                <w:rFonts w:cs="Times New Roman"/>
                <w:b/>
                <w:sz w:val="26"/>
                <w:szCs w:val="26"/>
              </w:rPr>
              <w:t>Bộ Nội vụ:</w:t>
            </w:r>
            <w:r w:rsidRPr="00F21778">
              <w:rPr>
                <w:rFonts w:cs="Times New Roman"/>
                <w:sz w:val="26"/>
                <w:szCs w:val="26"/>
              </w:rPr>
              <w:t xml:space="preserve">  Về Báo cáo đánh giá kết quả 10 năm triển khai thực hiện </w:t>
            </w:r>
            <w:r w:rsidR="005E485E" w:rsidRPr="00F21778">
              <w:rPr>
                <w:rFonts w:cs="Times New Roman"/>
                <w:sz w:val="26"/>
                <w:szCs w:val="26"/>
              </w:rPr>
              <w:t>Chương trình GDMN</w:t>
            </w:r>
            <w:r w:rsidRPr="00F21778">
              <w:rPr>
                <w:rFonts w:cs="Times New Roman"/>
                <w:sz w:val="26"/>
                <w:szCs w:val="26"/>
              </w:rPr>
              <w:t xml:space="preserve">: Đề nghị rà soát, bổ sung số liệu, phụ lục đánh giá thực trạng 10 năm triển khai thực hiện </w:t>
            </w:r>
            <w:r w:rsidR="005E485E" w:rsidRPr="00F21778">
              <w:rPr>
                <w:rFonts w:cs="Times New Roman"/>
                <w:sz w:val="26"/>
                <w:szCs w:val="26"/>
              </w:rPr>
              <w:t>Chương trình GDMN</w:t>
            </w:r>
            <w:r w:rsidRPr="00F21778">
              <w:rPr>
                <w:rFonts w:cs="Times New Roman"/>
                <w:sz w:val="26"/>
                <w:szCs w:val="26"/>
              </w:rPr>
              <w:t xml:space="preserve">; đồng thời rà soát, bổ sung đánh giá rõ những kết quả đạt được, tồn tại, hạn chế, nguyên nhân của những tồn tại, hạn chế để làm cơ sở đề xuất các giải pháp, cơ chế, chính sách phù hợp. </w:t>
            </w:r>
          </w:p>
          <w:p w14:paraId="4399D938" w14:textId="77777777" w:rsidR="002A05C2" w:rsidRPr="00F21778" w:rsidRDefault="002A05C2" w:rsidP="00F21778">
            <w:pPr>
              <w:tabs>
                <w:tab w:val="left" w:pos="464"/>
                <w:tab w:val="left" w:pos="567"/>
              </w:tabs>
              <w:spacing w:after="0" w:line="252" w:lineRule="auto"/>
              <w:ind w:firstLine="181"/>
              <w:jc w:val="both"/>
              <w:rPr>
                <w:rFonts w:cs="Times New Roman"/>
                <w:sz w:val="26"/>
                <w:szCs w:val="26"/>
                <w:shd w:val="clear" w:color="auto" w:fill="FFFFFF"/>
                <w:lang w:eastAsia="vi-VN"/>
              </w:rPr>
            </w:pPr>
            <w:r w:rsidRPr="00F21778">
              <w:rPr>
                <w:rFonts w:cs="Times New Roman"/>
                <w:b/>
                <w:sz w:val="26"/>
                <w:szCs w:val="26"/>
                <w:shd w:val="clear" w:color="auto" w:fill="FFFFFF"/>
                <w:lang w:eastAsia="vi-VN"/>
              </w:rPr>
              <w:t>Ý kiến của tỉnh Bình Dương</w:t>
            </w:r>
            <w:r w:rsidRPr="00F21778">
              <w:rPr>
                <w:rFonts w:cs="Times New Roman"/>
                <w:b/>
                <w:sz w:val="26"/>
                <w:szCs w:val="26"/>
                <w:shd w:val="clear" w:color="auto" w:fill="FFFFFF"/>
                <w:lang w:val="vi-VN" w:eastAsia="vi-VN"/>
              </w:rPr>
              <w:t>, Bình Phước, Bình Thuận</w:t>
            </w:r>
            <w:r w:rsidRPr="00F21778">
              <w:rPr>
                <w:rFonts w:cs="Times New Roman"/>
                <w:b/>
                <w:sz w:val="26"/>
                <w:szCs w:val="26"/>
                <w:shd w:val="clear" w:color="auto" w:fill="FFFFFF"/>
                <w:lang w:eastAsia="vi-VN"/>
              </w:rPr>
              <w:t>:</w:t>
            </w:r>
            <w:r w:rsidRPr="00F21778">
              <w:rPr>
                <w:rFonts w:cs="Times New Roman"/>
                <w:sz w:val="26"/>
                <w:szCs w:val="26"/>
                <w:shd w:val="clear" w:color="auto" w:fill="FFFFFF"/>
                <w:lang w:eastAsia="vi-VN"/>
              </w:rPr>
              <w:t xml:space="preserve"> Báo cáo đánh giá kết quả 10 thực hiện Chương trình GDMN</w:t>
            </w:r>
          </w:p>
          <w:p w14:paraId="002F1E47" w14:textId="7F51E0C5" w:rsidR="002A05C2" w:rsidRPr="00F21778" w:rsidRDefault="002A05C2" w:rsidP="00F21778">
            <w:pPr>
              <w:tabs>
                <w:tab w:val="left" w:pos="464"/>
                <w:tab w:val="left" w:pos="567"/>
              </w:tabs>
              <w:spacing w:after="0" w:line="252" w:lineRule="auto"/>
              <w:ind w:firstLine="181"/>
              <w:jc w:val="both"/>
              <w:rPr>
                <w:rFonts w:cs="Times New Roman"/>
                <w:sz w:val="26"/>
                <w:szCs w:val="26"/>
                <w:shd w:val="clear" w:color="auto" w:fill="FFFFFF"/>
                <w:lang w:val="vi-VN" w:eastAsia="vi-VN"/>
              </w:rPr>
            </w:pPr>
            <w:r w:rsidRPr="00F21778">
              <w:rPr>
                <w:rFonts w:cs="Times New Roman"/>
                <w:sz w:val="26"/>
                <w:szCs w:val="26"/>
                <w:shd w:val="clear" w:color="auto" w:fill="FFFFFF"/>
                <w:lang w:val="vi-VN" w:eastAsia="vi-VN"/>
              </w:rPr>
              <w:t xml:space="preserve">- </w:t>
            </w:r>
            <w:r w:rsidRPr="00F21778">
              <w:rPr>
                <w:rFonts w:cs="Times New Roman"/>
                <w:sz w:val="26"/>
                <w:szCs w:val="26"/>
                <w:shd w:val="clear" w:color="auto" w:fill="FFFFFF"/>
                <w:lang w:eastAsia="vi-VN"/>
              </w:rPr>
              <w:t>Một số từ đã mã hóa nhưng không viết tắt “khu công nghiệp</w:t>
            </w:r>
            <w:r w:rsidRPr="00F21778">
              <w:rPr>
                <w:rFonts w:cs="Times New Roman"/>
                <w:sz w:val="26"/>
                <w:szCs w:val="26"/>
                <w:shd w:val="clear" w:color="auto" w:fill="FFFFFF"/>
                <w:lang w:val="vi-VN" w:eastAsia="vi-VN"/>
              </w:rPr>
              <w:t>”</w:t>
            </w:r>
            <w:r w:rsidRPr="00F21778">
              <w:rPr>
                <w:rFonts w:cs="Times New Roman"/>
                <w:sz w:val="26"/>
                <w:szCs w:val="26"/>
                <w:shd w:val="clear" w:color="auto" w:fill="FFFFFF"/>
                <w:lang w:eastAsia="vi-VN"/>
              </w:rPr>
              <w:t xml:space="preserve">, </w:t>
            </w:r>
            <w:r w:rsidRPr="00F21778">
              <w:rPr>
                <w:rFonts w:cs="Times New Roman"/>
                <w:sz w:val="26"/>
                <w:szCs w:val="26"/>
                <w:shd w:val="clear" w:color="auto" w:fill="FFFFFF"/>
                <w:lang w:val="vi-VN" w:eastAsia="vi-VN"/>
              </w:rPr>
              <w:t>“</w:t>
            </w:r>
            <w:r w:rsidRPr="00F21778">
              <w:rPr>
                <w:rFonts w:cs="Times New Roman"/>
                <w:sz w:val="26"/>
                <w:szCs w:val="26"/>
                <w:shd w:val="clear" w:color="auto" w:fill="FFFFFF"/>
                <w:lang w:eastAsia="vi-VN"/>
              </w:rPr>
              <w:t>khu chế xuất”</w:t>
            </w:r>
            <w:r w:rsidRPr="00F21778">
              <w:rPr>
                <w:rFonts w:cs="Times New Roman"/>
                <w:sz w:val="26"/>
                <w:szCs w:val="26"/>
                <w:shd w:val="clear" w:color="auto" w:fill="FFFFFF"/>
                <w:lang w:val="vi-VN" w:eastAsia="vi-VN"/>
              </w:rPr>
              <w:t>,</w:t>
            </w:r>
            <w:r w:rsidRPr="00F21778">
              <w:rPr>
                <w:rFonts w:cs="Times New Roman"/>
                <w:sz w:val="26"/>
                <w:szCs w:val="26"/>
                <w:shd w:val="clear" w:color="auto" w:fill="FFFFFF"/>
                <w:lang w:eastAsia="vi-VN"/>
              </w:rPr>
              <w:t xml:space="preserve"> “</w:t>
            </w:r>
            <w:r w:rsidR="005470FD">
              <w:rPr>
                <w:rFonts w:cs="Times New Roman"/>
                <w:sz w:val="26"/>
                <w:szCs w:val="26"/>
                <w:shd w:val="clear" w:color="auto" w:fill="FFFFFF"/>
                <w:lang w:eastAsia="vi-VN"/>
              </w:rPr>
              <w:t>GDMN</w:t>
            </w:r>
            <w:r w:rsidRPr="00F21778">
              <w:rPr>
                <w:rFonts w:cs="Times New Roman"/>
                <w:sz w:val="26"/>
                <w:szCs w:val="26"/>
                <w:shd w:val="clear" w:color="auto" w:fill="FFFFFF"/>
                <w:lang w:eastAsia="vi-VN"/>
              </w:rPr>
              <w:t>”, “cán bộ quản lý”</w:t>
            </w:r>
            <w:r w:rsidRPr="00F21778">
              <w:rPr>
                <w:rFonts w:cs="Times New Roman"/>
                <w:sz w:val="26"/>
                <w:szCs w:val="26"/>
                <w:shd w:val="clear" w:color="auto" w:fill="FFFFFF"/>
                <w:lang w:val="vi-VN" w:eastAsia="vi-VN"/>
              </w:rPr>
              <w:t>.</w:t>
            </w:r>
          </w:p>
          <w:p w14:paraId="2AA9309C" w14:textId="77777777" w:rsidR="002A05C2" w:rsidRPr="00F21778" w:rsidRDefault="002A05C2" w:rsidP="00F21778">
            <w:pPr>
              <w:tabs>
                <w:tab w:val="left" w:pos="464"/>
                <w:tab w:val="left" w:pos="709"/>
              </w:tabs>
              <w:spacing w:after="0" w:line="252" w:lineRule="auto"/>
              <w:ind w:firstLine="181"/>
              <w:jc w:val="both"/>
              <w:rPr>
                <w:rFonts w:cs="Times New Roman"/>
                <w:sz w:val="26"/>
                <w:szCs w:val="26"/>
                <w:shd w:val="clear" w:color="auto" w:fill="FFFFFF"/>
                <w:lang w:eastAsia="vi-VN"/>
              </w:rPr>
            </w:pPr>
            <w:r w:rsidRPr="00F21778">
              <w:rPr>
                <w:rFonts w:cs="Times New Roman"/>
                <w:sz w:val="26"/>
                <w:szCs w:val="26"/>
                <w:shd w:val="clear" w:color="auto" w:fill="FFFFFF"/>
                <w:lang w:val="vi-VN" w:eastAsia="vi-VN"/>
              </w:rPr>
              <w:t xml:space="preserve">- </w:t>
            </w:r>
            <w:r w:rsidRPr="00F21778">
              <w:rPr>
                <w:rFonts w:cs="Times New Roman"/>
                <w:sz w:val="26"/>
                <w:szCs w:val="26"/>
                <w:shd w:val="clear" w:color="auto" w:fill="FFFFFF"/>
                <w:lang w:eastAsia="vi-VN"/>
              </w:rPr>
              <w:t>Một số từ chưa mã hóa nhưng đã viết tắt như: GD, CBQL, CBQLGD, GVMN,  CSGDMN, DTTS, DTTS&amp;MN, CSVC, LTLTT, SDD, NCL.</w:t>
            </w:r>
          </w:p>
          <w:p w14:paraId="37BA8799" w14:textId="77777777" w:rsidR="002A05C2" w:rsidRPr="00F21778" w:rsidRDefault="002A05C2" w:rsidP="00F21778">
            <w:pPr>
              <w:tabs>
                <w:tab w:val="left" w:pos="464"/>
                <w:tab w:val="left" w:pos="567"/>
              </w:tabs>
              <w:spacing w:after="0" w:line="252" w:lineRule="auto"/>
              <w:ind w:firstLine="181"/>
              <w:jc w:val="both"/>
              <w:rPr>
                <w:rFonts w:cs="Times New Roman"/>
                <w:sz w:val="26"/>
                <w:szCs w:val="26"/>
                <w:shd w:val="clear" w:color="auto" w:fill="FFFFFF"/>
                <w:lang w:eastAsia="vi-VN"/>
              </w:rPr>
            </w:pPr>
            <w:r w:rsidRPr="00F21778">
              <w:rPr>
                <w:rFonts w:cs="Times New Roman"/>
                <w:sz w:val="26"/>
                <w:szCs w:val="26"/>
                <w:shd w:val="clear" w:color="auto" w:fill="FFFFFF"/>
                <w:lang w:val="vi-VN" w:eastAsia="vi-VN"/>
              </w:rPr>
              <w:t xml:space="preserve">- </w:t>
            </w:r>
            <w:r w:rsidRPr="00F21778">
              <w:rPr>
                <w:rFonts w:cs="Times New Roman"/>
                <w:sz w:val="26"/>
                <w:szCs w:val="26"/>
                <w:shd w:val="clear" w:color="auto" w:fill="FFFFFF"/>
                <w:lang w:eastAsia="vi-VN"/>
              </w:rPr>
              <w:t xml:space="preserve">Một số từ viết tắt nhưng chưa thống nhất như: BGDĐT, BGD&amp;ĐT. </w:t>
            </w:r>
          </w:p>
          <w:p w14:paraId="09F0BFEB" w14:textId="6CA43A73" w:rsidR="002A05C2" w:rsidRPr="00F21778" w:rsidRDefault="002A05C2" w:rsidP="00F21778">
            <w:pPr>
              <w:tabs>
                <w:tab w:val="left" w:pos="464"/>
                <w:tab w:val="left" w:pos="567"/>
              </w:tabs>
              <w:spacing w:after="0" w:line="252" w:lineRule="auto"/>
              <w:ind w:firstLine="181"/>
              <w:jc w:val="both"/>
              <w:rPr>
                <w:rFonts w:cs="Times New Roman"/>
                <w:sz w:val="26"/>
                <w:szCs w:val="26"/>
                <w:shd w:val="clear" w:color="auto" w:fill="FFFFFF"/>
                <w:lang w:eastAsia="vi-VN"/>
              </w:rPr>
            </w:pPr>
            <w:r w:rsidRPr="00F21778">
              <w:rPr>
                <w:rFonts w:cs="Times New Roman"/>
                <w:sz w:val="26"/>
                <w:szCs w:val="26"/>
                <w:shd w:val="clear" w:color="auto" w:fill="FFFFFF"/>
                <w:lang w:val="vi-VN" w:eastAsia="vi-VN"/>
              </w:rPr>
              <w:t xml:space="preserve">- </w:t>
            </w:r>
            <w:r w:rsidRPr="00F21778">
              <w:rPr>
                <w:rFonts w:cs="Times New Roman"/>
                <w:sz w:val="26"/>
                <w:szCs w:val="26"/>
                <w:shd w:val="clear" w:color="auto" w:fill="FFFFFF"/>
                <w:lang w:eastAsia="vi-VN"/>
              </w:rPr>
              <w:t xml:space="preserve">Chưa thống nhất sử dụng cụm từ: “nuôi dưỡng, chăm sóc, </w:t>
            </w:r>
            <w:r w:rsidR="00EB61BF">
              <w:rPr>
                <w:rFonts w:cs="Times New Roman"/>
                <w:sz w:val="26"/>
                <w:szCs w:val="26"/>
                <w:shd w:val="clear" w:color="auto" w:fill="FFFFFF"/>
                <w:lang w:eastAsia="vi-VN"/>
              </w:rPr>
              <w:t>GD</w:t>
            </w:r>
            <w:r w:rsidRPr="00F21778">
              <w:rPr>
                <w:rFonts w:cs="Times New Roman"/>
                <w:sz w:val="26"/>
                <w:szCs w:val="26"/>
                <w:shd w:val="clear" w:color="auto" w:fill="FFFFFF"/>
                <w:lang w:eastAsia="vi-VN"/>
              </w:rPr>
              <w:t xml:space="preserve"> trẻ”.</w:t>
            </w:r>
          </w:p>
          <w:p w14:paraId="73FF4AD9" w14:textId="77777777" w:rsidR="002A05C2" w:rsidRPr="00F21778" w:rsidRDefault="002A05C2" w:rsidP="00F21778">
            <w:pPr>
              <w:tabs>
                <w:tab w:val="left" w:pos="464"/>
                <w:tab w:val="left" w:pos="567"/>
              </w:tabs>
              <w:spacing w:after="0" w:line="252" w:lineRule="auto"/>
              <w:ind w:firstLine="181"/>
              <w:jc w:val="both"/>
              <w:rPr>
                <w:rFonts w:cs="Times New Roman"/>
                <w:b/>
                <w:bCs/>
                <w:sz w:val="26"/>
                <w:szCs w:val="26"/>
                <w:shd w:val="clear" w:color="auto" w:fill="FFFFFF"/>
                <w:lang w:eastAsia="vi-VN"/>
              </w:rPr>
            </w:pPr>
            <w:r w:rsidRPr="00F21778">
              <w:rPr>
                <w:rFonts w:cs="Times New Roman"/>
                <w:b/>
                <w:sz w:val="26"/>
                <w:szCs w:val="26"/>
                <w:shd w:val="clear" w:color="auto" w:fill="FFFFFF"/>
                <w:lang w:eastAsia="vi-VN"/>
              </w:rPr>
              <w:t>Ý kiến của tỉnh</w:t>
            </w:r>
            <w:r w:rsidRPr="00F21778">
              <w:rPr>
                <w:rFonts w:cs="Times New Roman"/>
                <w:sz w:val="26"/>
                <w:szCs w:val="26"/>
                <w:shd w:val="clear" w:color="auto" w:fill="FFFFFF"/>
                <w:lang w:eastAsia="vi-VN"/>
              </w:rPr>
              <w:t xml:space="preserve"> </w:t>
            </w:r>
            <w:r w:rsidRPr="00F21778">
              <w:rPr>
                <w:rFonts w:cs="Times New Roman"/>
                <w:b/>
                <w:bCs/>
                <w:sz w:val="26"/>
                <w:szCs w:val="26"/>
                <w:shd w:val="clear" w:color="auto" w:fill="FFFFFF"/>
                <w:lang w:eastAsia="vi-VN"/>
              </w:rPr>
              <w:t xml:space="preserve">Bà Rịa - Vũng Tàu: </w:t>
            </w:r>
          </w:p>
          <w:p w14:paraId="23E754AE" w14:textId="77777777" w:rsidR="002A05C2" w:rsidRPr="00F21778" w:rsidRDefault="002A05C2" w:rsidP="00F21778">
            <w:pPr>
              <w:tabs>
                <w:tab w:val="left" w:pos="464"/>
                <w:tab w:val="left" w:pos="567"/>
              </w:tabs>
              <w:spacing w:after="0" w:line="252" w:lineRule="auto"/>
              <w:ind w:firstLine="181"/>
              <w:jc w:val="both"/>
              <w:rPr>
                <w:rFonts w:cs="Times New Roman"/>
                <w:sz w:val="26"/>
                <w:szCs w:val="26"/>
                <w:shd w:val="clear" w:color="auto" w:fill="FFFFFF"/>
                <w:lang w:val="vi-VN" w:eastAsia="vi-VN"/>
              </w:rPr>
            </w:pPr>
            <w:r w:rsidRPr="00F21778">
              <w:rPr>
                <w:rFonts w:cs="Times New Roman"/>
                <w:sz w:val="26"/>
                <w:szCs w:val="26"/>
                <w:shd w:val="clear" w:color="auto" w:fill="FFFFFF"/>
                <w:lang w:val="vi-VN" w:eastAsia="vi-VN"/>
              </w:rPr>
              <w:t xml:space="preserve">Định dạng trang văn bản chưa đúng theo quy định (trang văn bản định ở lề trên); </w:t>
            </w:r>
          </w:p>
          <w:p w14:paraId="7CA855C6" w14:textId="5288D1D4" w:rsidR="002A05C2" w:rsidRPr="00F21778" w:rsidRDefault="00FB56CD" w:rsidP="00F21778">
            <w:pPr>
              <w:tabs>
                <w:tab w:val="left" w:pos="464"/>
                <w:tab w:val="left" w:pos="567"/>
              </w:tabs>
              <w:spacing w:after="0" w:line="252" w:lineRule="auto"/>
              <w:ind w:firstLine="181"/>
              <w:jc w:val="both"/>
              <w:rPr>
                <w:rFonts w:cs="Times New Roman"/>
                <w:sz w:val="26"/>
                <w:szCs w:val="26"/>
                <w:shd w:val="clear" w:color="auto" w:fill="FFFFFF"/>
                <w:lang w:val="vi-VN" w:eastAsia="vi-VN"/>
              </w:rPr>
            </w:pPr>
            <w:r w:rsidRPr="00F21778">
              <w:rPr>
                <w:rFonts w:cs="Times New Roman"/>
                <w:sz w:val="26"/>
                <w:szCs w:val="26"/>
                <w:shd w:val="clear" w:color="auto" w:fill="FFFFFF"/>
                <w:lang w:eastAsia="vi-VN"/>
              </w:rPr>
              <w:t xml:space="preserve">- </w:t>
            </w:r>
            <w:r w:rsidR="002A05C2" w:rsidRPr="00F21778">
              <w:rPr>
                <w:rFonts w:cs="Times New Roman"/>
                <w:sz w:val="26"/>
                <w:szCs w:val="26"/>
                <w:shd w:val="clear" w:color="auto" w:fill="FFFFFF"/>
                <w:lang w:val="vi-VN" w:eastAsia="vi-VN"/>
              </w:rPr>
              <w:t xml:space="preserve">Khoảng cách dấu (,) dòng 20, dòng 25 từ trên xuống (trang 2); dư dấu (,) dòng 3 từ trên xuống (trang 3); lỗi chính tả “đẹp -đẹo” dòng 20 từ trên xuống (trang 4); </w:t>
            </w:r>
          </w:p>
          <w:p w14:paraId="60EF8078" w14:textId="22ACDFE6" w:rsidR="002A05C2" w:rsidRPr="00F21778" w:rsidRDefault="00FB56CD" w:rsidP="00F21778">
            <w:pPr>
              <w:tabs>
                <w:tab w:val="left" w:pos="464"/>
                <w:tab w:val="left" w:pos="567"/>
              </w:tabs>
              <w:spacing w:after="0" w:line="252" w:lineRule="auto"/>
              <w:ind w:firstLine="181"/>
              <w:jc w:val="both"/>
              <w:rPr>
                <w:rFonts w:cs="Times New Roman"/>
                <w:sz w:val="26"/>
                <w:szCs w:val="26"/>
                <w:shd w:val="clear" w:color="auto" w:fill="FFFFFF"/>
                <w:lang w:val="vi-VN" w:eastAsia="vi-VN"/>
              </w:rPr>
            </w:pPr>
            <w:r w:rsidRPr="00F21778">
              <w:rPr>
                <w:rFonts w:cs="Times New Roman"/>
                <w:sz w:val="26"/>
                <w:szCs w:val="26"/>
                <w:shd w:val="clear" w:color="auto" w:fill="FFFFFF"/>
                <w:lang w:eastAsia="vi-VN"/>
              </w:rPr>
              <w:lastRenderedPageBreak/>
              <w:t xml:space="preserve">- </w:t>
            </w:r>
            <w:r w:rsidR="002A05C2" w:rsidRPr="00F21778">
              <w:rPr>
                <w:rFonts w:cs="Times New Roman"/>
                <w:sz w:val="26"/>
                <w:szCs w:val="26"/>
                <w:shd w:val="clear" w:color="auto" w:fill="FFFFFF"/>
                <w:lang w:val="vi-VN" w:eastAsia="vi-VN"/>
              </w:rPr>
              <w:t>Mã hóa nhưng không viết tắt “khu công nghiệp, khu chế xuất” dòng 5 từ dưới lên, trang 4, trang 8, dòng 1 từ dưới lên, trang 13; “</w:t>
            </w:r>
            <w:r w:rsidR="005470FD">
              <w:rPr>
                <w:rFonts w:cs="Times New Roman"/>
                <w:sz w:val="26"/>
                <w:szCs w:val="26"/>
                <w:shd w:val="clear" w:color="auto" w:fill="FFFFFF"/>
                <w:lang w:val="vi-VN" w:eastAsia="vi-VN"/>
              </w:rPr>
              <w:t>GDMN</w:t>
            </w:r>
            <w:r w:rsidR="002A05C2" w:rsidRPr="00F21778">
              <w:rPr>
                <w:rFonts w:cs="Times New Roman"/>
                <w:sz w:val="26"/>
                <w:szCs w:val="26"/>
                <w:shd w:val="clear" w:color="auto" w:fill="FFFFFF"/>
                <w:lang w:val="vi-VN" w:eastAsia="vi-VN"/>
              </w:rPr>
              <w:t xml:space="preserve">” trang 6, trang 12; “phổ cập </w:t>
            </w:r>
            <w:r w:rsidR="002A05C2" w:rsidRPr="00F21778">
              <w:rPr>
                <w:rFonts w:cs="Times New Roman"/>
                <w:b/>
                <w:sz w:val="26"/>
                <w:szCs w:val="26"/>
                <w:shd w:val="clear" w:color="auto" w:fill="FFFFFF"/>
                <w:lang w:val="vi-VN" w:eastAsia="vi-VN"/>
              </w:rPr>
              <w:t>giáo</w:t>
            </w:r>
            <w:r w:rsidR="002A05C2" w:rsidRPr="00F21778">
              <w:rPr>
                <w:rFonts w:cs="Times New Roman"/>
                <w:sz w:val="26"/>
                <w:szCs w:val="26"/>
                <w:shd w:val="clear" w:color="auto" w:fill="FFFFFF"/>
                <w:lang w:val="vi-VN" w:eastAsia="vi-VN"/>
              </w:rPr>
              <w:t xml:space="preserve"> ducm mầm non cho trẻ năm tuổi” dòng 9, dòng 20 từ dưới lên, tramg 12;</w:t>
            </w:r>
          </w:p>
          <w:p w14:paraId="5F205907" w14:textId="35E16FE8" w:rsidR="002A05C2" w:rsidRPr="00F21778" w:rsidRDefault="00FB56CD" w:rsidP="00F21778">
            <w:pPr>
              <w:tabs>
                <w:tab w:val="left" w:pos="464"/>
                <w:tab w:val="left" w:pos="567"/>
              </w:tabs>
              <w:spacing w:after="0" w:line="252" w:lineRule="auto"/>
              <w:ind w:firstLine="181"/>
              <w:jc w:val="both"/>
              <w:rPr>
                <w:rFonts w:cs="Times New Roman"/>
                <w:sz w:val="26"/>
                <w:szCs w:val="26"/>
                <w:shd w:val="clear" w:color="auto" w:fill="FFFFFF"/>
                <w:lang w:val="vi-VN" w:eastAsia="vi-VN"/>
              </w:rPr>
            </w:pPr>
            <w:r w:rsidRPr="00F21778">
              <w:rPr>
                <w:rFonts w:cs="Times New Roman"/>
                <w:sz w:val="26"/>
                <w:szCs w:val="26"/>
                <w:shd w:val="clear" w:color="auto" w:fill="FFFFFF"/>
                <w:lang w:eastAsia="vi-VN"/>
              </w:rPr>
              <w:t xml:space="preserve">- </w:t>
            </w:r>
            <w:r w:rsidR="002A05C2" w:rsidRPr="00F21778">
              <w:rPr>
                <w:rFonts w:cs="Times New Roman"/>
                <w:sz w:val="26"/>
                <w:szCs w:val="26"/>
                <w:shd w:val="clear" w:color="auto" w:fill="FFFFFF"/>
                <w:lang w:val="vi-VN" w:eastAsia="vi-VN"/>
              </w:rPr>
              <w:t xml:space="preserve">Viết tắt chưa đồng nhất “BGDĐT- BGD&amp;ĐT”, trang 5; </w:t>
            </w:r>
          </w:p>
          <w:p w14:paraId="77044EC9" w14:textId="301E66B3" w:rsidR="002A05C2" w:rsidRPr="00F21778" w:rsidRDefault="00FB56CD" w:rsidP="00F21778">
            <w:pPr>
              <w:tabs>
                <w:tab w:val="left" w:pos="464"/>
                <w:tab w:val="left" w:pos="567"/>
              </w:tabs>
              <w:spacing w:after="0" w:line="252" w:lineRule="auto"/>
              <w:ind w:firstLine="181"/>
              <w:jc w:val="both"/>
              <w:rPr>
                <w:rFonts w:cs="Times New Roman"/>
                <w:spacing w:val="-4"/>
                <w:sz w:val="26"/>
                <w:szCs w:val="26"/>
                <w:shd w:val="clear" w:color="auto" w:fill="FFFFFF"/>
                <w:lang w:val="vi-VN" w:eastAsia="vi-VN"/>
              </w:rPr>
            </w:pPr>
            <w:r w:rsidRPr="00F21778">
              <w:rPr>
                <w:rFonts w:cs="Times New Roman"/>
                <w:spacing w:val="-4"/>
                <w:sz w:val="26"/>
                <w:szCs w:val="26"/>
                <w:shd w:val="clear" w:color="auto" w:fill="FFFFFF"/>
                <w:lang w:eastAsia="vi-VN"/>
              </w:rPr>
              <w:t xml:space="preserve">- </w:t>
            </w:r>
            <w:r w:rsidR="002A05C2" w:rsidRPr="00F21778">
              <w:rPr>
                <w:rFonts w:cs="Times New Roman"/>
                <w:spacing w:val="-4"/>
                <w:sz w:val="26"/>
                <w:szCs w:val="26"/>
                <w:shd w:val="clear" w:color="auto" w:fill="FFFFFF"/>
                <w:lang w:val="vi-VN" w:eastAsia="vi-VN"/>
              </w:rPr>
              <w:t>Chưa mã hóa một số từ, nhưng đã viết tắt “CBQL, GVMN, GD, DTTS&amp;MN, DTTS, CSVC, LTLTT, CSGDMN, SDD, KTXH, CSGS, NCL”;</w:t>
            </w:r>
          </w:p>
          <w:p w14:paraId="7B4F6EC6" w14:textId="507CF72C" w:rsidR="002A05C2" w:rsidRPr="00F21778" w:rsidRDefault="00FB56CD" w:rsidP="00F21778">
            <w:pPr>
              <w:tabs>
                <w:tab w:val="left" w:pos="464"/>
                <w:tab w:val="left" w:pos="567"/>
              </w:tabs>
              <w:spacing w:after="0" w:line="252" w:lineRule="auto"/>
              <w:ind w:firstLine="181"/>
              <w:jc w:val="both"/>
              <w:rPr>
                <w:rFonts w:cs="Times New Roman"/>
                <w:sz w:val="26"/>
                <w:szCs w:val="26"/>
                <w:shd w:val="clear" w:color="auto" w:fill="FFFFFF"/>
                <w:lang w:val="vi-VN" w:eastAsia="vi-VN"/>
              </w:rPr>
            </w:pPr>
            <w:r w:rsidRPr="00F21778">
              <w:rPr>
                <w:rFonts w:cs="Times New Roman"/>
                <w:sz w:val="26"/>
                <w:szCs w:val="26"/>
                <w:shd w:val="clear" w:color="auto" w:fill="FFFFFF"/>
                <w:lang w:eastAsia="vi-VN"/>
              </w:rPr>
              <w:t xml:space="preserve">- </w:t>
            </w:r>
            <w:r w:rsidR="002A05C2" w:rsidRPr="00F21778">
              <w:rPr>
                <w:rFonts w:cs="Times New Roman"/>
                <w:sz w:val="26"/>
                <w:szCs w:val="26"/>
                <w:shd w:val="clear" w:color="auto" w:fill="FFFFFF"/>
                <w:lang w:val="vi-VN" w:eastAsia="vi-VN"/>
              </w:rPr>
              <w:t>Định dạng tỷ lệ % chưa đồng nhất “khi thì dùng dấu phẩy (,) khi thì dùng dấu chấm (.)” trang 15.</w:t>
            </w:r>
          </w:p>
          <w:p w14:paraId="3B95D87F" w14:textId="77777777" w:rsidR="002A05C2" w:rsidRPr="00F21778" w:rsidRDefault="00FB56CD" w:rsidP="00F21778">
            <w:pPr>
              <w:tabs>
                <w:tab w:val="left" w:pos="464"/>
                <w:tab w:val="left" w:pos="567"/>
              </w:tabs>
              <w:spacing w:after="0" w:line="252" w:lineRule="auto"/>
              <w:ind w:firstLine="181"/>
              <w:jc w:val="both"/>
              <w:rPr>
                <w:rFonts w:cs="Times New Roman"/>
                <w:sz w:val="26"/>
                <w:szCs w:val="26"/>
                <w:shd w:val="clear" w:color="auto" w:fill="FFFFFF"/>
                <w:lang w:val="vi-VN" w:eastAsia="vi-VN"/>
              </w:rPr>
            </w:pPr>
            <w:r w:rsidRPr="00F21778">
              <w:rPr>
                <w:rFonts w:cs="Times New Roman"/>
                <w:sz w:val="26"/>
                <w:szCs w:val="26"/>
                <w:shd w:val="clear" w:color="auto" w:fill="FFFFFF"/>
                <w:lang w:eastAsia="vi-VN"/>
              </w:rPr>
              <w:t xml:space="preserve">- </w:t>
            </w:r>
            <w:r w:rsidR="002A05C2" w:rsidRPr="00F21778">
              <w:rPr>
                <w:rFonts w:cs="Times New Roman"/>
                <w:sz w:val="26"/>
                <w:szCs w:val="26"/>
                <w:shd w:val="clear" w:color="auto" w:fill="FFFFFF"/>
                <w:lang w:val="vi-VN" w:eastAsia="vi-VN"/>
              </w:rPr>
              <w:t>Mục 1.2  dòng 11 từ trên xuống, trang 5, đề nghị bỏ từ “khoảng”.</w:t>
            </w:r>
          </w:p>
          <w:p w14:paraId="3159A894" w14:textId="59AFCCB1" w:rsidR="00114454" w:rsidRPr="00F21778" w:rsidRDefault="00114454" w:rsidP="00F21778">
            <w:pPr>
              <w:tabs>
                <w:tab w:val="left" w:pos="464"/>
                <w:tab w:val="left" w:pos="567"/>
              </w:tabs>
              <w:spacing w:after="0" w:line="252" w:lineRule="auto"/>
              <w:ind w:firstLine="181"/>
              <w:jc w:val="both"/>
              <w:rPr>
                <w:rFonts w:cs="Times New Roman"/>
                <w:sz w:val="26"/>
                <w:szCs w:val="26"/>
                <w:shd w:val="clear" w:color="auto" w:fill="FFFFFF"/>
                <w:lang w:eastAsia="vi-VN"/>
              </w:rPr>
            </w:pPr>
            <w:r w:rsidRPr="00F21778">
              <w:rPr>
                <w:rFonts w:cs="Times New Roman"/>
                <w:sz w:val="26"/>
                <w:szCs w:val="26"/>
                <w:shd w:val="clear" w:color="auto" w:fill="FFFFFF"/>
                <w:lang w:eastAsia="vi-VN"/>
              </w:rPr>
              <w:t xml:space="preserve">- Báo cáo </w:t>
            </w:r>
            <w:r w:rsidR="00645567" w:rsidRPr="00F21778">
              <w:rPr>
                <w:rFonts w:cs="Times New Roman"/>
                <w:sz w:val="26"/>
                <w:szCs w:val="26"/>
                <w:shd w:val="clear" w:color="auto" w:fill="FFFFFF"/>
                <w:lang w:eastAsia="vi-VN"/>
              </w:rPr>
              <w:t xml:space="preserve">hiện nay là kết quả 10 năm, đến năm 2020, </w:t>
            </w:r>
            <w:r w:rsidRPr="00F21778">
              <w:rPr>
                <w:rFonts w:cs="Times New Roman"/>
                <w:sz w:val="26"/>
                <w:szCs w:val="26"/>
                <w:shd w:val="clear" w:color="auto" w:fill="FFFFFF"/>
                <w:lang w:eastAsia="vi-VN"/>
              </w:rPr>
              <w:t xml:space="preserve">cần cập nhật kết quả thực hiện Chương trình </w:t>
            </w:r>
            <w:r w:rsidR="00645567" w:rsidRPr="00F21778">
              <w:rPr>
                <w:rFonts w:cs="Times New Roman"/>
                <w:sz w:val="26"/>
                <w:szCs w:val="26"/>
                <w:shd w:val="clear" w:color="auto" w:fill="FFFFFF"/>
                <w:lang w:eastAsia="vi-VN"/>
              </w:rPr>
              <w:t>từ năm 2009 đến nay (15 năm).</w:t>
            </w:r>
          </w:p>
        </w:tc>
        <w:tc>
          <w:tcPr>
            <w:tcW w:w="3337" w:type="dxa"/>
            <w:shd w:val="clear" w:color="auto" w:fill="auto"/>
          </w:tcPr>
          <w:p w14:paraId="0764C064" w14:textId="5E9896C4" w:rsidR="00EC49A1" w:rsidRPr="00F21778" w:rsidRDefault="00EC49A1" w:rsidP="00F21778">
            <w:pPr>
              <w:tabs>
                <w:tab w:val="left" w:pos="464"/>
              </w:tabs>
              <w:spacing w:after="0" w:line="252" w:lineRule="auto"/>
              <w:ind w:firstLine="181"/>
              <w:jc w:val="both"/>
              <w:rPr>
                <w:rFonts w:cs="Times New Roman"/>
                <w:sz w:val="26"/>
                <w:szCs w:val="26"/>
              </w:rPr>
            </w:pPr>
            <w:r w:rsidRPr="00F21778">
              <w:rPr>
                <w:rFonts w:cs="Times New Roman"/>
                <w:sz w:val="26"/>
                <w:szCs w:val="26"/>
              </w:rPr>
              <w:lastRenderedPageBreak/>
              <w:t xml:space="preserve">Đã tiếp thu chỉnh sửa rà soát, bổ sung số liệu, phụ lục đánh giá thực trạng 10 năm triển khai thực hiện </w:t>
            </w:r>
            <w:r w:rsidR="005E485E" w:rsidRPr="00F21778">
              <w:rPr>
                <w:rFonts w:cs="Times New Roman"/>
                <w:sz w:val="26"/>
                <w:szCs w:val="26"/>
              </w:rPr>
              <w:t>Chương trình GDMN</w:t>
            </w:r>
            <w:r w:rsidRPr="00F21778">
              <w:rPr>
                <w:rFonts w:cs="Times New Roman"/>
                <w:sz w:val="26"/>
                <w:szCs w:val="26"/>
              </w:rPr>
              <w:t xml:space="preserve">; đồng thời rà soát, bổ sung đánh giá rõ những kết quả đạt được, tồn tại, hạn chế, nguyên nhân của những tồn tại, hạn chế để làm cơ sở đề xuất các giải pháp, cơ chế, chính sách phù hợp. </w:t>
            </w:r>
          </w:p>
          <w:p w14:paraId="1B1979F2" w14:textId="41CED1E0" w:rsidR="002A05C2" w:rsidRPr="00F21778" w:rsidRDefault="00EC49A1" w:rsidP="00F21778">
            <w:pPr>
              <w:tabs>
                <w:tab w:val="left" w:pos="464"/>
                <w:tab w:val="left" w:pos="567"/>
              </w:tabs>
              <w:spacing w:after="0" w:line="252" w:lineRule="auto"/>
              <w:ind w:firstLine="181"/>
              <w:jc w:val="both"/>
              <w:rPr>
                <w:rFonts w:cs="Times New Roman"/>
                <w:sz w:val="26"/>
                <w:szCs w:val="26"/>
                <w:shd w:val="clear" w:color="auto" w:fill="FFFFFF"/>
                <w:lang w:eastAsia="vi-VN"/>
              </w:rPr>
            </w:pPr>
            <w:r w:rsidRPr="00F21778">
              <w:rPr>
                <w:rFonts w:cs="Times New Roman"/>
                <w:sz w:val="26"/>
                <w:szCs w:val="26"/>
                <w:shd w:val="clear" w:color="auto" w:fill="FFFFFF"/>
                <w:lang w:eastAsia="vi-VN"/>
              </w:rPr>
              <w:t>- Tiếp thu chỉnh sửa</w:t>
            </w:r>
          </w:p>
          <w:p w14:paraId="2AD59D79" w14:textId="77777777" w:rsidR="00EC49A1" w:rsidRPr="00F21778" w:rsidRDefault="00EC49A1" w:rsidP="00F21778">
            <w:pPr>
              <w:tabs>
                <w:tab w:val="left" w:pos="464"/>
                <w:tab w:val="left" w:pos="567"/>
              </w:tabs>
              <w:spacing w:after="0" w:line="252" w:lineRule="auto"/>
              <w:ind w:firstLine="181"/>
              <w:jc w:val="both"/>
              <w:rPr>
                <w:rFonts w:cs="Times New Roman"/>
                <w:sz w:val="26"/>
                <w:szCs w:val="26"/>
                <w:shd w:val="clear" w:color="auto" w:fill="FFFFFF"/>
                <w:lang w:eastAsia="vi-VN"/>
              </w:rPr>
            </w:pPr>
          </w:p>
          <w:p w14:paraId="67858555" w14:textId="77777777" w:rsidR="00EC49A1" w:rsidRPr="00F21778" w:rsidRDefault="00EC49A1" w:rsidP="00F21778">
            <w:pPr>
              <w:tabs>
                <w:tab w:val="left" w:pos="464"/>
                <w:tab w:val="left" w:pos="567"/>
              </w:tabs>
              <w:spacing w:after="0" w:line="252" w:lineRule="auto"/>
              <w:ind w:firstLine="181"/>
              <w:jc w:val="both"/>
              <w:rPr>
                <w:rFonts w:cs="Times New Roman"/>
                <w:sz w:val="26"/>
                <w:szCs w:val="26"/>
                <w:shd w:val="clear" w:color="auto" w:fill="FFFFFF"/>
                <w:lang w:eastAsia="vi-VN"/>
              </w:rPr>
            </w:pPr>
          </w:p>
          <w:p w14:paraId="5ABA9618" w14:textId="77777777" w:rsidR="00EC49A1" w:rsidRPr="00F21778" w:rsidRDefault="00EC49A1" w:rsidP="00F21778">
            <w:pPr>
              <w:tabs>
                <w:tab w:val="left" w:pos="464"/>
                <w:tab w:val="left" w:pos="567"/>
              </w:tabs>
              <w:spacing w:after="0" w:line="252" w:lineRule="auto"/>
              <w:ind w:firstLine="181"/>
              <w:jc w:val="both"/>
              <w:rPr>
                <w:rFonts w:cs="Times New Roman"/>
                <w:sz w:val="26"/>
                <w:szCs w:val="26"/>
                <w:shd w:val="clear" w:color="auto" w:fill="FFFFFF"/>
                <w:lang w:eastAsia="vi-VN"/>
              </w:rPr>
            </w:pPr>
          </w:p>
          <w:p w14:paraId="23EC56C3" w14:textId="4059CB3E" w:rsidR="00EC49A1" w:rsidRPr="00F21778" w:rsidRDefault="00EC49A1" w:rsidP="00F21778">
            <w:pPr>
              <w:tabs>
                <w:tab w:val="left" w:pos="464"/>
                <w:tab w:val="left" w:pos="567"/>
              </w:tabs>
              <w:spacing w:after="0" w:line="252" w:lineRule="auto"/>
              <w:ind w:firstLine="181"/>
              <w:jc w:val="both"/>
              <w:rPr>
                <w:rFonts w:cs="Times New Roman"/>
                <w:sz w:val="26"/>
                <w:szCs w:val="26"/>
                <w:shd w:val="clear" w:color="auto" w:fill="FFFFFF"/>
                <w:lang w:eastAsia="vi-VN"/>
              </w:rPr>
            </w:pPr>
            <w:r w:rsidRPr="00F21778">
              <w:rPr>
                <w:rFonts w:cs="Times New Roman"/>
                <w:sz w:val="26"/>
                <w:szCs w:val="26"/>
                <w:shd w:val="clear" w:color="auto" w:fill="FFFFFF"/>
                <w:lang w:eastAsia="vi-VN"/>
              </w:rPr>
              <w:t>- Tiếp thu chỉnh sửa</w:t>
            </w:r>
          </w:p>
          <w:p w14:paraId="57A4F8FA" w14:textId="35CE6953" w:rsidR="00EC49A1" w:rsidRPr="00F21778" w:rsidRDefault="00EC49A1" w:rsidP="00F21778">
            <w:pPr>
              <w:tabs>
                <w:tab w:val="left" w:pos="464"/>
                <w:tab w:val="left" w:pos="567"/>
              </w:tabs>
              <w:spacing w:after="0" w:line="252" w:lineRule="auto"/>
              <w:ind w:firstLine="181"/>
              <w:jc w:val="both"/>
              <w:rPr>
                <w:rFonts w:cs="Times New Roman"/>
                <w:sz w:val="26"/>
                <w:szCs w:val="26"/>
              </w:rPr>
            </w:pPr>
          </w:p>
        </w:tc>
      </w:tr>
      <w:tr w:rsidR="00A85F1E" w:rsidRPr="00F21778" w14:paraId="6F3A3533" w14:textId="77777777" w:rsidTr="009E061E">
        <w:tc>
          <w:tcPr>
            <w:tcW w:w="883" w:type="dxa"/>
            <w:shd w:val="clear" w:color="auto" w:fill="auto"/>
          </w:tcPr>
          <w:p w14:paraId="17875198" w14:textId="77777777" w:rsidR="002A05C2" w:rsidRPr="00F21778" w:rsidRDefault="002A05C2" w:rsidP="00F21778">
            <w:pPr>
              <w:pStyle w:val="ListParagraph"/>
              <w:spacing w:after="0" w:line="252" w:lineRule="auto"/>
              <w:ind w:left="0" w:firstLine="720"/>
              <w:jc w:val="both"/>
              <w:rPr>
                <w:rFonts w:ascii="Times New Roman" w:eastAsia="Times New Roman" w:hAnsi="Times New Roman"/>
                <w:i/>
                <w:sz w:val="26"/>
                <w:szCs w:val="26"/>
              </w:rPr>
            </w:pPr>
          </w:p>
        </w:tc>
        <w:tc>
          <w:tcPr>
            <w:tcW w:w="2647" w:type="dxa"/>
            <w:shd w:val="clear" w:color="auto" w:fill="auto"/>
          </w:tcPr>
          <w:p w14:paraId="3D520478" w14:textId="77777777" w:rsidR="002A05C2" w:rsidRPr="00F21778" w:rsidRDefault="002A05C2" w:rsidP="00F21778">
            <w:pPr>
              <w:spacing w:after="0" w:line="252" w:lineRule="auto"/>
              <w:jc w:val="both"/>
              <w:rPr>
                <w:rFonts w:cs="Times New Roman"/>
                <w:b/>
                <w:bCs/>
                <w:sz w:val="26"/>
                <w:szCs w:val="26"/>
              </w:rPr>
            </w:pPr>
            <w:r w:rsidRPr="00F21778">
              <w:rPr>
                <w:rFonts w:cs="Times New Roman"/>
                <w:b/>
                <w:bCs/>
                <w:sz w:val="26"/>
                <w:szCs w:val="26"/>
              </w:rPr>
              <w:t>Ý kiến địa phương</w:t>
            </w:r>
          </w:p>
        </w:tc>
        <w:tc>
          <w:tcPr>
            <w:tcW w:w="8154" w:type="dxa"/>
            <w:shd w:val="clear" w:color="auto" w:fill="auto"/>
          </w:tcPr>
          <w:p w14:paraId="0E8237AE" w14:textId="4DD2919C" w:rsidR="002A05C2" w:rsidRPr="00F21778" w:rsidRDefault="002A05C2" w:rsidP="00F21778">
            <w:pPr>
              <w:tabs>
                <w:tab w:val="left" w:pos="567"/>
              </w:tabs>
              <w:spacing w:after="0" w:line="252" w:lineRule="auto"/>
              <w:ind w:firstLine="323"/>
              <w:jc w:val="both"/>
              <w:rPr>
                <w:rFonts w:cs="Times New Roman"/>
                <w:spacing w:val="-5"/>
                <w:sz w:val="26"/>
                <w:szCs w:val="26"/>
              </w:rPr>
            </w:pPr>
            <w:r w:rsidRPr="00F21778">
              <w:rPr>
                <w:rFonts w:cs="Times New Roman"/>
                <w:sz w:val="26"/>
                <w:szCs w:val="26"/>
              </w:rPr>
              <w:t xml:space="preserve">- </w:t>
            </w:r>
            <w:r w:rsidRPr="00F21778">
              <w:rPr>
                <w:rFonts w:cs="Times New Roman"/>
                <w:b/>
                <w:bCs/>
                <w:iCs/>
                <w:sz w:val="26"/>
                <w:szCs w:val="26"/>
              </w:rPr>
              <w:t>Ý kiến của tỉnh Bình Dương:</w:t>
            </w:r>
            <w:r w:rsidRPr="00F21778">
              <w:rPr>
                <w:rFonts w:cs="Times New Roman"/>
                <w:b/>
                <w:bCs/>
                <w:i/>
                <w:iCs/>
                <w:sz w:val="26"/>
                <w:szCs w:val="26"/>
              </w:rPr>
              <w:t xml:space="preserve"> </w:t>
            </w:r>
            <w:r w:rsidRPr="00F21778">
              <w:rPr>
                <w:rFonts w:cs="Times New Roman"/>
                <w:sz w:val="26"/>
                <w:szCs w:val="26"/>
                <w:shd w:val="clear" w:color="auto" w:fill="FFFFFF"/>
                <w:lang w:eastAsia="vi-VN"/>
              </w:rPr>
              <w:t>Một số từ đã mã hóa nhưng không viết tắt “khu công nghiệp</w:t>
            </w:r>
            <w:r w:rsidRPr="00F21778">
              <w:rPr>
                <w:rFonts w:cs="Times New Roman"/>
                <w:sz w:val="26"/>
                <w:szCs w:val="26"/>
                <w:shd w:val="clear" w:color="auto" w:fill="FFFFFF"/>
                <w:lang w:val="vi-VN" w:eastAsia="vi-VN"/>
              </w:rPr>
              <w:t>”</w:t>
            </w:r>
            <w:r w:rsidRPr="00F21778">
              <w:rPr>
                <w:rFonts w:cs="Times New Roman"/>
                <w:sz w:val="26"/>
                <w:szCs w:val="26"/>
                <w:shd w:val="clear" w:color="auto" w:fill="FFFFFF"/>
                <w:lang w:eastAsia="vi-VN"/>
              </w:rPr>
              <w:t xml:space="preserve">, </w:t>
            </w:r>
            <w:r w:rsidRPr="00F21778">
              <w:rPr>
                <w:rFonts w:cs="Times New Roman"/>
                <w:sz w:val="26"/>
                <w:szCs w:val="26"/>
                <w:shd w:val="clear" w:color="auto" w:fill="FFFFFF"/>
                <w:lang w:val="vi-VN" w:eastAsia="vi-VN"/>
              </w:rPr>
              <w:t>“</w:t>
            </w:r>
            <w:r w:rsidRPr="00F21778">
              <w:rPr>
                <w:rFonts w:cs="Times New Roman"/>
                <w:sz w:val="26"/>
                <w:szCs w:val="26"/>
                <w:shd w:val="clear" w:color="auto" w:fill="FFFFFF"/>
                <w:lang w:eastAsia="vi-VN"/>
              </w:rPr>
              <w:t>khu chế xuất”</w:t>
            </w:r>
            <w:r w:rsidRPr="00F21778">
              <w:rPr>
                <w:rFonts w:cs="Times New Roman"/>
                <w:sz w:val="26"/>
                <w:szCs w:val="26"/>
                <w:shd w:val="clear" w:color="auto" w:fill="FFFFFF"/>
                <w:lang w:val="vi-VN" w:eastAsia="vi-VN"/>
              </w:rPr>
              <w:t>,</w:t>
            </w:r>
            <w:r w:rsidRPr="00F21778">
              <w:rPr>
                <w:rFonts w:cs="Times New Roman"/>
                <w:sz w:val="26"/>
                <w:szCs w:val="26"/>
                <w:shd w:val="clear" w:color="auto" w:fill="FFFFFF"/>
                <w:lang w:eastAsia="vi-VN"/>
              </w:rPr>
              <w:t xml:space="preserve"> “</w:t>
            </w:r>
            <w:r w:rsidR="005470FD">
              <w:rPr>
                <w:rFonts w:cs="Times New Roman"/>
                <w:sz w:val="26"/>
                <w:szCs w:val="26"/>
                <w:shd w:val="clear" w:color="auto" w:fill="FFFFFF"/>
                <w:lang w:eastAsia="vi-VN"/>
              </w:rPr>
              <w:t>GDMN</w:t>
            </w:r>
            <w:r w:rsidRPr="00F21778">
              <w:rPr>
                <w:rFonts w:cs="Times New Roman"/>
                <w:sz w:val="26"/>
                <w:szCs w:val="26"/>
                <w:shd w:val="clear" w:color="auto" w:fill="FFFFFF"/>
                <w:lang w:eastAsia="vi-VN"/>
              </w:rPr>
              <w:t>”, “cán bộ quản lý</w:t>
            </w:r>
            <w:r w:rsidRPr="00F21778">
              <w:rPr>
                <w:rFonts w:cs="Times New Roman"/>
                <w:spacing w:val="-5"/>
                <w:sz w:val="26"/>
                <w:szCs w:val="26"/>
                <w:shd w:val="clear" w:color="auto" w:fill="FFFFFF"/>
                <w:lang w:eastAsia="vi-VN"/>
              </w:rPr>
              <w:t>”;</w:t>
            </w:r>
            <w:r w:rsidRPr="00F21778">
              <w:rPr>
                <w:rFonts w:cs="Times New Roman"/>
                <w:spacing w:val="-5"/>
                <w:sz w:val="26"/>
                <w:szCs w:val="26"/>
                <w:shd w:val="clear" w:color="auto" w:fill="FFFFFF"/>
                <w:lang w:val="vi-VN" w:eastAsia="vi-VN"/>
              </w:rPr>
              <w:t xml:space="preserve"> </w:t>
            </w:r>
            <w:r w:rsidRPr="00F21778">
              <w:rPr>
                <w:rFonts w:cs="Times New Roman"/>
                <w:spacing w:val="-5"/>
                <w:sz w:val="26"/>
                <w:szCs w:val="26"/>
                <w:shd w:val="clear" w:color="auto" w:fill="FFFFFF"/>
                <w:lang w:eastAsia="vi-VN"/>
              </w:rPr>
              <w:t>Một số từ chưa mã hóa nhưng đã viết tắt như: GD, CBQL, CBQLGD, GVMN, CSGDMN, DTTS, DTTS&amp;MN, CSVC, LTLTT, SDD, NCL; Một số từ viết tắt nhưng chưa thống nhất như: BGDĐT, BGD&amp;ĐT, GDĐT, GV, GDMN;</w:t>
            </w:r>
            <w:r w:rsidRPr="00F21778">
              <w:rPr>
                <w:rFonts w:cs="Times New Roman"/>
                <w:spacing w:val="-5"/>
                <w:sz w:val="26"/>
                <w:szCs w:val="26"/>
                <w:shd w:val="clear" w:color="auto" w:fill="FFFFFF"/>
                <w:lang w:val="vi-VN" w:eastAsia="vi-VN"/>
              </w:rPr>
              <w:t xml:space="preserve"> </w:t>
            </w:r>
            <w:r w:rsidRPr="00F21778">
              <w:rPr>
                <w:rFonts w:cs="Times New Roman"/>
                <w:spacing w:val="-5"/>
                <w:sz w:val="26"/>
                <w:szCs w:val="26"/>
                <w:shd w:val="clear" w:color="auto" w:fill="FFFFFF"/>
                <w:lang w:eastAsia="vi-VN"/>
              </w:rPr>
              <w:t xml:space="preserve">Chưa thống nhất sử dụng cụm từ: “nuôi dưỡng, chăm sóc, </w:t>
            </w:r>
            <w:r w:rsidR="00EB61BF">
              <w:rPr>
                <w:rFonts w:cs="Times New Roman"/>
                <w:spacing w:val="-5"/>
                <w:sz w:val="26"/>
                <w:szCs w:val="26"/>
                <w:shd w:val="clear" w:color="auto" w:fill="FFFFFF"/>
                <w:lang w:eastAsia="vi-VN"/>
              </w:rPr>
              <w:t>GD</w:t>
            </w:r>
            <w:r w:rsidRPr="00F21778">
              <w:rPr>
                <w:rFonts w:cs="Times New Roman"/>
                <w:spacing w:val="-5"/>
                <w:sz w:val="26"/>
                <w:szCs w:val="26"/>
                <w:shd w:val="clear" w:color="auto" w:fill="FFFFFF"/>
                <w:lang w:eastAsia="vi-VN"/>
              </w:rPr>
              <w:t xml:space="preserve"> trẻ”.</w:t>
            </w:r>
          </w:p>
          <w:p w14:paraId="349EB7A6" w14:textId="16F67B2E" w:rsidR="002A05C2" w:rsidRPr="00F21778" w:rsidRDefault="002A05C2" w:rsidP="00F21778">
            <w:pPr>
              <w:tabs>
                <w:tab w:val="left" w:pos="567"/>
              </w:tabs>
              <w:spacing w:after="0" w:line="252" w:lineRule="auto"/>
              <w:ind w:firstLine="323"/>
              <w:jc w:val="both"/>
              <w:rPr>
                <w:rFonts w:cs="Times New Roman"/>
                <w:sz w:val="26"/>
                <w:szCs w:val="26"/>
                <w:lang w:val="vi-VN"/>
              </w:rPr>
            </w:pPr>
            <w:r w:rsidRPr="00F21778">
              <w:rPr>
                <w:rFonts w:cs="Times New Roman"/>
                <w:sz w:val="26"/>
                <w:szCs w:val="26"/>
              </w:rPr>
              <w:t xml:space="preserve">- </w:t>
            </w:r>
            <w:r w:rsidRPr="00F21778">
              <w:rPr>
                <w:rFonts w:cs="Times New Roman"/>
                <w:b/>
                <w:bCs/>
                <w:iCs/>
                <w:sz w:val="26"/>
                <w:szCs w:val="26"/>
              </w:rPr>
              <w:t>Ý kiến của tỉnh Bắc Ninh</w:t>
            </w:r>
            <w:r w:rsidRPr="00F21778">
              <w:rPr>
                <w:rFonts w:cs="Times New Roman"/>
                <w:b/>
                <w:bCs/>
                <w:iCs/>
                <w:sz w:val="26"/>
                <w:szCs w:val="26"/>
                <w:lang w:val="vi-VN"/>
              </w:rPr>
              <w:t xml:space="preserve">, Sóc Trăng, Bà Rịa </w:t>
            </w:r>
            <w:r w:rsidRPr="00F21778">
              <w:rPr>
                <w:rFonts w:cs="Times New Roman"/>
                <w:b/>
                <w:bCs/>
                <w:iCs/>
                <w:sz w:val="26"/>
                <w:szCs w:val="26"/>
              </w:rPr>
              <w:t>-</w:t>
            </w:r>
            <w:r w:rsidRPr="00F21778">
              <w:rPr>
                <w:rFonts w:cs="Times New Roman"/>
                <w:b/>
                <w:bCs/>
                <w:iCs/>
                <w:sz w:val="26"/>
                <w:szCs w:val="26"/>
                <w:lang w:val="vi-VN"/>
              </w:rPr>
              <w:t xml:space="preserve"> Vũng Tàu, Cà Mau, Bình Dương</w:t>
            </w:r>
            <w:r w:rsidRPr="00F21778">
              <w:rPr>
                <w:rFonts w:cs="Times New Roman"/>
                <w:b/>
                <w:bCs/>
                <w:iCs/>
                <w:sz w:val="26"/>
                <w:szCs w:val="26"/>
              </w:rPr>
              <w:t>:</w:t>
            </w:r>
            <w:r w:rsidRPr="00F21778">
              <w:rPr>
                <w:rFonts w:cs="Times New Roman"/>
                <w:b/>
                <w:bCs/>
                <w:i/>
                <w:iCs/>
                <w:sz w:val="26"/>
                <w:szCs w:val="26"/>
              </w:rPr>
              <w:t xml:space="preserve"> </w:t>
            </w:r>
            <w:r w:rsidRPr="00F21778">
              <w:rPr>
                <w:rFonts w:cs="Times New Roman"/>
                <w:sz w:val="26"/>
                <w:szCs w:val="26"/>
              </w:rPr>
              <w:t xml:space="preserve">Thống nhất sử dụng cụm từ viết tắt trong nội dung các dự thảo văn bản của Bộ GDĐT: </w:t>
            </w:r>
            <w:r w:rsidR="00EB61BF">
              <w:rPr>
                <w:rFonts w:cs="Times New Roman"/>
                <w:sz w:val="26"/>
                <w:szCs w:val="26"/>
              </w:rPr>
              <w:t>GD</w:t>
            </w:r>
            <w:r w:rsidRPr="00F21778">
              <w:rPr>
                <w:rFonts w:cs="Times New Roman"/>
                <w:sz w:val="26"/>
                <w:szCs w:val="26"/>
              </w:rPr>
              <w:t xml:space="preserve"> và đào tạo (GDĐT), </w:t>
            </w:r>
            <w:r w:rsidR="005470FD">
              <w:rPr>
                <w:rFonts w:cs="Times New Roman"/>
                <w:sz w:val="26"/>
                <w:szCs w:val="26"/>
              </w:rPr>
              <w:t>GDMN</w:t>
            </w:r>
            <w:r w:rsidRPr="00F21778">
              <w:rPr>
                <w:rFonts w:cs="Times New Roman"/>
                <w:sz w:val="26"/>
                <w:szCs w:val="26"/>
              </w:rPr>
              <w:t xml:space="preserve"> (GDMN), dân tộc thiểu số (DTTS), cơ sở vật chất (CSVC), khu công nghiệp (KCN), khu chế xuất (KCX),</w:t>
            </w:r>
            <w:r w:rsidRPr="00F21778">
              <w:rPr>
                <w:rFonts w:cs="Times New Roman"/>
                <w:sz w:val="26"/>
                <w:szCs w:val="26"/>
                <w:lang w:val="vi-VN"/>
              </w:rPr>
              <w:t xml:space="preserve"> </w:t>
            </w:r>
            <w:r w:rsidRPr="00F21778">
              <w:rPr>
                <w:rFonts w:cs="Times New Roman"/>
                <w:sz w:val="26"/>
                <w:szCs w:val="26"/>
              </w:rPr>
              <w:t>CĐSP, PCGDMNTMG, SDD, KTXH, GDMN NCL, KCN-KCX, CBQLGD, CT GDMN, MTQGXDNTN.…</w:t>
            </w:r>
            <w:r w:rsidRPr="00F21778">
              <w:rPr>
                <w:rFonts w:cs="Times New Roman"/>
                <w:sz w:val="26"/>
                <w:szCs w:val="26"/>
                <w:lang w:val="vi-VN"/>
              </w:rPr>
              <w:t>; Chú ý một số lỗi kỹ thuật trong toàn văn bản.</w:t>
            </w:r>
          </w:p>
          <w:p w14:paraId="47F81FF0" w14:textId="77777777" w:rsidR="002A05C2" w:rsidRPr="00F21778" w:rsidRDefault="002A05C2" w:rsidP="00F21778">
            <w:pPr>
              <w:pStyle w:val="NormalWeb"/>
              <w:spacing w:before="0" w:after="0" w:line="252" w:lineRule="auto"/>
              <w:ind w:firstLine="323"/>
              <w:jc w:val="both"/>
              <w:rPr>
                <w:rFonts w:ascii="Times New Roman" w:eastAsia="Calibri" w:hAnsi="Times New Roman" w:cs="Times New Roman"/>
                <w:b/>
                <w:color w:val="auto"/>
                <w:sz w:val="26"/>
                <w:szCs w:val="26"/>
                <w:lang w:val="vi-VN"/>
              </w:rPr>
            </w:pPr>
            <w:r w:rsidRPr="00F21778">
              <w:rPr>
                <w:rFonts w:ascii="Times New Roman" w:eastAsia="Calibri" w:hAnsi="Times New Roman" w:cs="Times New Roman"/>
                <w:b/>
                <w:color w:val="auto"/>
                <w:sz w:val="26"/>
                <w:szCs w:val="26"/>
                <w:lang w:val="vi-VN"/>
              </w:rPr>
              <w:t xml:space="preserve">- Ý kiến của tỉnh Thanh Hóa: </w:t>
            </w:r>
          </w:p>
          <w:p w14:paraId="14EE22B7" w14:textId="77777777" w:rsidR="002A05C2" w:rsidRPr="00F21778" w:rsidRDefault="002A05C2" w:rsidP="00F21778">
            <w:pPr>
              <w:pStyle w:val="NormalWeb"/>
              <w:spacing w:before="0" w:after="0" w:line="252" w:lineRule="auto"/>
              <w:ind w:firstLine="323"/>
              <w:jc w:val="both"/>
              <w:rPr>
                <w:rFonts w:ascii="Times New Roman" w:eastAsiaTheme="minorHAnsi" w:hAnsi="Times New Roman" w:cs="Times New Roman"/>
                <w:color w:val="auto"/>
                <w:spacing w:val="-5"/>
                <w:sz w:val="26"/>
                <w:szCs w:val="26"/>
                <w:shd w:val="clear" w:color="auto" w:fill="FFFFFF"/>
                <w:lang w:eastAsia="vi-VN"/>
              </w:rPr>
            </w:pPr>
            <w:r w:rsidRPr="00F21778">
              <w:rPr>
                <w:rFonts w:ascii="Times New Roman" w:eastAsiaTheme="minorHAnsi" w:hAnsi="Times New Roman" w:cs="Times New Roman"/>
                <w:color w:val="auto"/>
                <w:spacing w:val="-5"/>
                <w:sz w:val="26"/>
                <w:szCs w:val="26"/>
                <w:shd w:val="clear" w:color="auto" w:fill="FFFFFF"/>
                <w:lang w:eastAsia="vi-VN"/>
              </w:rPr>
              <w:t>+ Văn bản cần căn lề lại theo quy định; đánh số trang vào giữa trên văn bản.</w:t>
            </w:r>
          </w:p>
          <w:p w14:paraId="0EB688DF" w14:textId="77777777" w:rsidR="002A05C2" w:rsidRPr="00F21778" w:rsidRDefault="002A05C2" w:rsidP="00F21778">
            <w:pPr>
              <w:pStyle w:val="NormalWeb"/>
              <w:spacing w:before="0" w:after="0" w:line="252" w:lineRule="auto"/>
              <w:ind w:firstLine="323"/>
              <w:jc w:val="both"/>
              <w:rPr>
                <w:rFonts w:ascii="Times New Roman" w:hAnsi="Times New Roman" w:cs="Times New Roman"/>
                <w:color w:val="auto"/>
                <w:sz w:val="26"/>
                <w:szCs w:val="26"/>
                <w:lang w:val="vi-VN"/>
              </w:rPr>
            </w:pPr>
            <w:r w:rsidRPr="00F21778">
              <w:rPr>
                <w:rFonts w:ascii="Times New Roman" w:hAnsi="Times New Roman" w:cs="Times New Roman"/>
                <w:color w:val="auto"/>
                <w:sz w:val="26"/>
                <w:szCs w:val="26"/>
                <w:lang w:val="vi-VN"/>
              </w:rPr>
              <w:t xml:space="preserve">+ Trang 16: Thiếu </w:t>
            </w:r>
            <w:r w:rsidRPr="00F21778">
              <w:rPr>
                <w:rFonts w:ascii="Times New Roman" w:hAnsi="Times New Roman" w:cs="Times New Roman"/>
                <w:color w:val="auto"/>
                <w:sz w:val="26"/>
                <w:szCs w:val="26"/>
              </w:rPr>
              <w:t xml:space="preserve">số liệu </w:t>
            </w:r>
            <w:r w:rsidRPr="00F21778">
              <w:rPr>
                <w:rFonts w:ascii="Times New Roman" w:hAnsi="Times New Roman" w:cs="Times New Roman"/>
                <w:color w:val="auto"/>
                <w:sz w:val="26"/>
                <w:szCs w:val="26"/>
                <w:lang w:val="vi-VN"/>
              </w:rPr>
              <w:t xml:space="preserve">năm học 2010 -2011. </w:t>
            </w:r>
          </w:p>
          <w:p w14:paraId="0BAD83F2" w14:textId="77777777" w:rsidR="002A05C2" w:rsidRPr="00F21778" w:rsidRDefault="002A05C2" w:rsidP="00F21778">
            <w:pPr>
              <w:spacing w:after="0" w:line="252" w:lineRule="auto"/>
              <w:ind w:firstLine="323"/>
              <w:jc w:val="both"/>
              <w:rPr>
                <w:rFonts w:cs="Times New Roman"/>
                <w:sz w:val="26"/>
                <w:szCs w:val="26"/>
                <w:lang w:val="vi-VN"/>
              </w:rPr>
            </w:pPr>
            <w:r w:rsidRPr="00F21778">
              <w:rPr>
                <w:rFonts w:cs="Times New Roman"/>
                <w:b/>
                <w:sz w:val="26"/>
                <w:szCs w:val="26"/>
                <w:lang w:val="vi-VN"/>
              </w:rPr>
              <w:lastRenderedPageBreak/>
              <w:t>- Ý kiến của tỉnh Đồng Tháp:</w:t>
            </w:r>
            <w:r w:rsidRPr="00F21778">
              <w:rPr>
                <w:rFonts w:cs="Times New Roman"/>
                <w:b/>
                <w:i/>
                <w:sz w:val="26"/>
                <w:szCs w:val="26"/>
                <w:lang w:val="vi-VN"/>
              </w:rPr>
              <w:t xml:space="preserve"> </w:t>
            </w:r>
            <w:r w:rsidRPr="00F21778">
              <w:rPr>
                <w:rFonts w:cs="Times New Roman"/>
                <w:sz w:val="26"/>
                <w:szCs w:val="26"/>
                <w:lang w:val="vi-VN"/>
              </w:rPr>
              <w:t>Nên thống nhất cách viết hoa, viết tắt trong các Dự thảo và điều chỉnh một</w:t>
            </w:r>
            <w:r w:rsidRPr="00F21778">
              <w:rPr>
                <w:rFonts w:cs="Times New Roman"/>
                <w:sz w:val="26"/>
                <w:szCs w:val="26"/>
              </w:rPr>
              <w:t xml:space="preserve"> </w:t>
            </w:r>
            <w:r w:rsidRPr="00F21778">
              <w:rPr>
                <w:rFonts w:cs="Times New Roman"/>
                <w:sz w:val="26"/>
                <w:szCs w:val="26"/>
                <w:lang w:val="vi-VN"/>
              </w:rPr>
              <w:t xml:space="preserve">số lỗi kĩ thuật, đánh số trang. </w:t>
            </w:r>
          </w:p>
          <w:p w14:paraId="1AAB7F7B" w14:textId="77777777" w:rsidR="002A05C2" w:rsidRPr="00F21778" w:rsidRDefault="002A05C2" w:rsidP="00F21778">
            <w:pPr>
              <w:pStyle w:val="NormalWeb"/>
              <w:spacing w:before="0" w:after="0" w:line="252" w:lineRule="auto"/>
              <w:ind w:firstLine="323"/>
              <w:jc w:val="both"/>
              <w:rPr>
                <w:rFonts w:ascii="Times New Roman" w:hAnsi="Times New Roman" w:cs="Times New Roman"/>
                <w:color w:val="auto"/>
                <w:sz w:val="26"/>
                <w:szCs w:val="26"/>
                <w:lang w:val="vi-VN"/>
              </w:rPr>
            </w:pPr>
            <w:r w:rsidRPr="00F21778">
              <w:rPr>
                <w:rFonts w:ascii="Times New Roman" w:eastAsia="Calibri" w:hAnsi="Times New Roman" w:cs="Times New Roman"/>
                <w:b/>
                <w:color w:val="auto"/>
                <w:sz w:val="26"/>
                <w:szCs w:val="26"/>
                <w:lang w:val="vi-VN"/>
              </w:rPr>
              <w:t xml:space="preserve">- Ý kiến của thành phố Hà Nội: </w:t>
            </w:r>
          </w:p>
          <w:p w14:paraId="40465DBC" w14:textId="77777777" w:rsidR="002A05C2" w:rsidRPr="00F21778" w:rsidRDefault="002A05C2" w:rsidP="00F21778">
            <w:pPr>
              <w:spacing w:after="0" w:line="252" w:lineRule="auto"/>
              <w:ind w:firstLine="323"/>
              <w:jc w:val="both"/>
              <w:rPr>
                <w:rFonts w:cs="Times New Roman"/>
                <w:sz w:val="26"/>
                <w:szCs w:val="26"/>
                <w:lang w:val="vi-VN"/>
              </w:rPr>
            </w:pPr>
            <w:r w:rsidRPr="00F21778">
              <w:rPr>
                <w:rFonts w:cs="Times New Roman"/>
                <w:sz w:val="26"/>
                <w:szCs w:val="26"/>
                <w:lang w:val="vi-VN"/>
              </w:rPr>
              <w:t>+ Về nội dung: Thống nhất về sử dụng từ ngữ giữa dự thảo tờ trình với dự thảo nghị quyết, dự thảo báo cáo 10 năm, dự thảo tác động.</w:t>
            </w:r>
          </w:p>
          <w:p w14:paraId="6686DD25" w14:textId="77777777" w:rsidR="002A05C2" w:rsidRPr="00F21778" w:rsidRDefault="002A05C2" w:rsidP="00F21778">
            <w:pPr>
              <w:spacing w:after="0" w:line="252" w:lineRule="auto"/>
              <w:ind w:firstLine="324"/>
              <w:jc w:val="both"/>
              <w:rPr>
                <w:rFonts w:cs="Times New Roman"/>
                <w:sz w:val="26"/>
                <w:szCs w:val="26"/>
                <w:lang w:val="vi-VN"/>
              </w:rPr>
            </w:pPr>
            <w:r w:rsidRPr="00F21778">
              <w:rPr>
                <w:rFonts w:cs="Times New Roman"/>
                <w:sz w:val="26"/>
                <w:szCs w:val="26"/>
                <w:lang w:val="vi-VN"/>
              </w:rPr>
              <w:t xml:space="preserve"> VD: Trong dự thảo Nghị quyết sử dụng cụm từ “Tiếp cận năng lực dựa trên tình cảm- xã hội”; Trong dự thảo Tờ trình sử dụng “Tiếp cận năng lực định hướng tình cảm- xã hội”; Trong dự thảo báo cáo 10 năm sử dụng “… tiếp cận (quan điểm tiếp cận) phát triển năng lực người học dựa trên trục phát triển tình cảm-xã hội”...</w:t>
            </w:r>
          </w:p>
          <w:p w14:paraId="5EDECB34" w14:textId="77777777" w:rsidR="002A05C2" w:rsidRPr="00F21778" w:rsidRDefault="002A05C2" w:rsidP="00F21778">
            <w:pPr>
              <w:pStyle w:val="NormalWeb"/>
              <w:spacing w:before="0" w:after="0" w:line="252" w:lineRule="auto"/>
              <w:ind w:firstLine="323"/>
              <w:jc w:val="both"/>
              <w:rPr>
                <w:rFonts w:ascii="Times New Roman" w:eastAsia="Calibri" w:hAnsi="Times New Roman" w:cs="Times New Roman"/>
                <w:b/>
                <w:i/>
                <w:color w:val="auto"/>
                <w:sz w:val="26"/>
                <w:szCs w:val="26"/>
                <w:lang w:val="vi-VN"/>
              </w:rPr>
            </w:pPr>
            <w:r w:rsidRPr="00F21778">
              <w:rPr>
                <w:rFonts w:ascii="Times New Roman" w:eastAsia="Calibri" w:hAnsi="Times New Roman" w:cs="Times New Roman"/>
                <w:b/>
                <w:color w:val="auto"/>
                <w:sz w:val="26"/>
                <w:szCs w:val="26"/>
                <w:lang w:val="vi-VN"/>
              </w:rPr>
              <w:t>- Ý kiến của tỉnh Bình Thuận:</w:t>
            </w:r>
            <w:r w:rsidRPr="00F21778">
              <w:rPr>
                <w:rFonts w:ascii="Times New Roman" w:eastAsia="Calibri" w:hAnsi="Times New Roman" w:cs="Times New Roman"/>
                <w:b/>
                <w:i/>
                <w:color w:val="auto"/>
                <w:sz w:val="26"/>
                <w:szCs w:val="26"/>
                <w:lang w:val="vi-VN"/>
              </w:rPr>
              <w:t xml:space="preserve"> </w:t>
            </w:r>
            <w:r w:rsidRPr="00F21778">
              <w:rPr>
                <w:rFonts w:ascii="Times New Roman" w:hAnsi="Times New Roman" w:cs="Times New Roman"/>
                <w:color w:val="auto"/>
                <w:sz w:val="26"/>
                <w:szCs w:val="26"/>
                <w:lang w:val="vi-VN"/>
              </w:rPr>
              <w:t>Trang 16, dòng đầu tiên: “</w:t>
            </w:r>
            <w:r w:rsidRPr="00F21778">
              <w:rPr>
                <w:rFonts w:ascii="Times New Roman" w:hAnsi="Times New Roman" w:cs="Times New Roman"/>
                <w:color w:val="auto"/>
                <w:sz w:val="26"/>
                <w:szCs w:val="26"/>
                <w:lang w:val="nl-NL"/>
              </w:rPr>
              <w:t>năm học 2010-2Các</w:t>
            </w:r>
            <w:r w:rsidRPr="00F21778">
              <w:rPr>
                <w:rFonts w:ascii="Times New Roman" w:hAnsi="Times New Roman" w:cs="Times New Roman"/>
                <w:color w:val="auto"/>
                <w:sz w:val="26"/>
                <w:szCs w:val="26"/>
                <w:lang w:val="vi-VN"/>
              </w:rPr>
              <w:t>” sửa thành “Năm học 2010 – 2011”</w:t>
            </w:r>
          </w:p>
        </w:tc>
        <w:tc>
          <w:tcPr>
            <w:tcW w:w="3337" w:type="dxa"/>
            <w:shd w:val="clear" w:color="auto" w:fill="auto"/>
          </w:tcPr>
          <w:p w14:paraId="5236A7DD" w14:textId="77777777" w:rsidR="002A05C2" w:rsidRPr="00F21778" w:rsidRDefault="00EC49A1" w:rsidP="00F21778">
            <w:pPr>
              <w:spacing w:after="0" w:line="252" w:lineRule="auto"/>
              <w:jc w:val="both"/>
              <w:rPr>
                <w:rFonts w:cs="Times New Roman"/>
                <w:sz w:val="26"/>
                <w:szCs w:val="26"/>
                <w:shd w:val="clear" w:color="auto" w:fill="FFFFFF"/>
                <w:lang w:eastAsia="vi-VN"/>
              </w:rPr>
            </w:pPr>
            <w:r w:rsidRPr="00F21778">
              <w:rPr>
                <w:rFonts w:cs="Times New Roman"/>
                <w:sz w:val="26"/>
                <w:szCs w:val="26"/>
              </w:rPr>
              <w:lastRenderedPageBreak/>
              <w:t xml:space="preserve">-  </w:t>
            </w:r>
            <w:r w:rsidRPr="00F21778">
              <w:rPr>
                <w:rFonts w:cs="Times New Roman"/>
                <w:sz w:val="26"/>
                <w:szCs w:val="26"/>
                <w:shd w:val="clear" w:color="auto" w:fill="FFFFFF"/>
                <w:lang w:eastAsia="vi-VN"/>
              </w:rPr>
              <w:t>Tiếp thu chỉnh sửa</w:t>
            </w:r>
          </w:p>
          <w:p w14:paraId="5A3807F9" w14:textId="77777777" w:rsidR="00EC49A1" w:rsidRPr="00F21778" w:rsidRDefault="00EC49A1" w:rsidP="00F21778">
            <w:pPr>
              <w:spacing w:after="0" w:line="252" w:lineRule="auto"/>
              <w:jc w:val="both"/>
              <w:rPr>
                <w:rFonts w:cs="Times New Roman"/>
                <w:sz w:val="26"/>
                <w:szCs w:val="26"/>
                <w:shd w:val="clear" w:color="auto" w:fill="FFFFFF"/>
                <w:lang w:eastAsia="vi-VN"/>
              </w:rPr>
            </w:pPr>
          </w:p>
          <w:p w14:paraId="1FBAAA99" w14:textId="77777777" w:rsidR="00EC49A1" w:rsidRPr="00F21778" w:rsidRDefault="00EC49A1" w:rsidP="00F21778">
            <w:pPr>
              <w:spacing w:after="0" w:line="252" w:lineRule="auto"/>
              <w:jc w:val="both"/>
              <w:rPr>
                <w:rFonts w:cs="Times New Roman"/>
                <w:sz w:val="26"/>
                <w:szCs w:val="26"/>
                <w:shd w:val="clear" w:color="auto" w:fill="FFFFFF"/>
                <w:lang w:eastAsia="vi-VN"/>
              </w:rPr>
            </w:pPr>
          </w:p>
          <w:p w14:paraId="54297551" w14:textId="77777777" w:rsidR="00EC49A1" w:rsidRPr="00F21778" w:rsidRDefault="00EC49A1" w:rsidP="00F21778">
            <w:pPr>
              <w:spacing w:after="0" w:line="252" w:lineRule="auto"/>
              <w:jc w:val="both"/>
              <w:rPr>
                <w:rFonts w:cs="Times New Roman"/>
                <w:sz w:val="26"/>
                <w:szCs w:val="26"/>
                <w:shd w:val="clear" w:color="auto" w:fill="FFFFFF"/>
                <w:lang w:eastAsia="vi-VN"/>
              </w:rPr>
            </w:pPr>
          </w:p>
          <w:p w14:paraId="0A55711E" w14:textId="77777777" w:rsidR="00EC49A1" w:rsidRPr="00F21778" w:rsidRDefault="00EC49A1" w:rsidP="00F21778">
            <w:pPr>
              <w:spacing w:after="0" w:line="252" w:lineRule="auto"/>
              <w:jc w:val="both"/>
              <w:rPr>
                <w:rFonts w:cs="Times New Roman"/>
                <w:sz w:val="26"/>
                <w:szCs w:val="26"/>
                <w:shd w:val="clear" w:color="auto" w:fill="FFFFFF"/>
                <w:lang w:eastAsia="vi-VN"/>
              </w:rPr>
            </w:pPr>
          </w:p>
          <w:p w14:paraId="0E969BA5" w14:textId="77777777" w:rsidR="00EC49A1" w:rsidRPr="00F21778" w:rsidRDefault="00EC49A1" w:rsidP="00F21778">
            <w:pPr>
              <w:spacing w:after="0" w:line="252" w:lineRule="auto"/>
              <w:jc w:val="both"/>
              <w:rPr>
                <w:rFonts w:cs="Times New Roman"/>
                <w:sz w:val="26"/>
                <w:szCs w:val="26"/>
                <w:shd w:val="clear" w:color="auto" w:fill="FFFFFF"/>
                <w:lang w:eastAsia="vi-VN"/>
              </w:rPr>
            </w:pPr>
          </w:p>
          <w:p w14:paraId="24265FE9" w14:textId="0232BACD" w:rsidR="00EC49A1" w:rsidRPr="00F21778" w:rsidRDefault="00EC49A1" w:rsidP="00F21778">
            <w:pPr>
              <w:spacing w:after="0" w:line="252" w:lineRule="auto"/>
              <w:jc w:val="both"/>
              <w:rPr>
                <w:rFonts w:cs="Times New Roman"/>
                <w:sz w:val="26"/>
                <w:szCs w:val="26"/>
              </w:rPr>
            </w:pPr>
          </w:p>
        </w:tc>
      </w:tr>
      <w:tr w:rsidR="009E061E" w:rsidRPr="00F21778" w14:paraId="79EF397A" w14:textId="77777777" w:rsidTr="009E061E">
        <w:tc>
          <w:tcPr>
            <w:tcW w:w="883" w:type="dxa"/>
            <w:shd w:val="clear" w:color="auto" w:fill="auto"/>
          </w:tcPr>
          <w:p w14:paraId="157ADE24" w14:textId="77777777" w:rsidR="009E061E" w:rsidRPr="00F21778" w:rsidRDefault="009E061E" w:rsidP="00F21778">
            <w:pPr>
              <w:spacing w:after="0" w:line="252" w:lineRule="auto"/>
              <w:ind w:firstLine="720"/>
              <w:jc w:val="both"/>
              <w:rPr>
                <w:rFonts w:eastAsia="Times New Roman" w:cs="Times New Roman"/>
                <w:bCs/>
                <w:sz w:val="26"/>
                <w:szCs w:val="26"/>
                <w:lang w:val="vi-VN"/>
              </w:rPr>
            </w:pPr>
          </w:p>
        </w:tc>
        <w:tc>
          <w:tcPr>
            <w:tcW w:w="10801" w:type="dxa"/>
            <w:gridSpan w:val="2"/>
            <w:shd w:val="clear" w:color="auto" w:fill="auto"/>
          </w:tcPr>
          <w:p w14:paraId="57B12797" w14:textId="63AE652A" w:rsidR="009E061E" w:rsidRPr="00F21778" w:rsidRDefault="009E061E" w:rsidP="00F21778">
            <w:pPr>
              <w:spacing w:after="0" w:line="252" w:lineRule="auto"/>
              <w:jc w:val="both"/>
              <w:rPr>
                <w:rFonts w:cs="Times New Roman"/>
                <w:sz w:val="26"/>
                <w:szCs w:val="26"/>
                <w:lang w:val="vi-VN"/>
              </w:rPr>
            </w:pPr>
            <w:r w:rsidRPr="00F21778">
              <w:rPr>
                <w:rFonts w:cs="Times New Roman"/>
                <w:sz w:val="26"/>
                <w:szCs w:val="26"/>
                <w:lang w:val="vi-VN"/>
              </w:rPr>
              <w:t>Phần II. ĐÁNH GIÁ VỀ CHƯƠNG TRÌNH VÀ CÁC ĐIỀU KIỆN</w:t>
            </w:r>
          </w:p>
        </w:tc>
        <w:tc>
          <w:tcPr>
            <w:tcW w:w="3337" w:type="dxa"/>
            <w:shd w:val="clear" w:color="auto" w:fill="auto"/>
          </w:tcPr>
          <w:p w14:paraId="4248B25C" w14:textId="77777777" w:rsidR="009E061E" w:rsidRPr="00F21778" w:rsidRDefault="009E061E" w:rsidP="00F21778">
            <w:pPr>
              <w:spacing w:after="0" w:line="252" w:lineRule="auto"/>
              <w:jc w:val="both"/>
              <w:rPr>
                <w:rFonts w:cs="Times New Roman"/>
                <w:sz w:val="26"/>
                <w:szCs w:val="26"/>
                <w:lang w:val="vi-VN"/>
              </w:rPr>
            </w:pPr>
          </w:p>
        </w:tc>
      </w:tr>
      <w:tr w:rsidR="009E061E" w:rsidRPr="00F21778" w14:paraId="605710E0" w14:textId="77777777" w:rsidTr="00981D37">
        <w:tc>
          <w:tcPr>
            <w:tcW w:w="883" w:type="dxa"/>
            <w:shd w:val="clear" w:color="auto" w:fill="auto"/>
          </w:tcPr>
          <w:p w14:paraId="697CF727" w14:textId="77777777" w:rsidR="009E061E" w:rsidRPr="00F21778" w:rsidRDefault="009E061E" w:rsidP="00F21778">
            <w:pPr>
              <w:spacing w:after="0" w:line="252" w:lineRule="auto"/>
              <w:ind w:firstLine="720"/>
              <w:jc w:val="both"/>
              <w:rPr>
                <w:rFonts w:eastAsia="Times New Roman" w:cs="Times New Roman"/>
                <w:bCs/>
                <w:sz w:val="26"/>
                <w:szCs w:val="26"/>
                <w:lang w:val="vi-VN"/>
              </w:rPr>
            </w:pPr>
          </w:p>
        </w:tc>
        <w:tc>
          <w:tcPr>
            <w:tcW w:w="10801" w:type="dxa"/>
            <w:gridSpan w:val="2"/>
            <w:shd w:val="clear" w:color="auto" w:fill="auto"/>
          </w:tcPr>
          <w:p w14:paraId="17C2201F" w14:textId="3E6C3094" w:rsidR="009E061E" w:rsidRPr="00F21778" w:rsidRDefault="009E061E" w:rsidP="00F21778">
            <w:pPr>
              <w:spacing w:after="0" w:line="252" w:lineRule="auto"/>
              <w:jc w:val="both"/>
              <w:rPr>
                <w:rFonts w:cs="Times New Roman"/>
                <w:sz w:val="26"/>
                <w:szCs w:val="26"/>
                <w:lang w:val="vi-VN"/>
              </w:rPr>
            </w:pPr>
            <w:r w:rsidRPr="00F21778">
              <w:rPr>
                <w:rFonts w:cs="Times New Roman"/>
                <w:bCs/>
                <w:sz w:val="26"/>
                <w:szCs w:val="26"/>
                <w:lang w:val="vi-VN" w:eastAsia="x-none"/>
              </w:rPr>
              <w:t>I. ĐÁNH GIÁ VỀ CHƯƠNG TRÌNH VÀ TRIỂN KHAI THỰC HIỆN CHƯƠNG TRÌNH</w:t>
            </w:r>
          </w:p>
        </w:tc>
        <w:tc>
          <w:tcPr>
            <w:tcW w:w="3337" w:type="dxa"/>
            <w:shd w:val="clear" w:color="auto" w:fill="auto"/>
          </w:tcPr>
          <w:p w14:paraId="0D5711EB" w14:textId="77777777" w:rsidR="009E061E" w:rsidRPr="00F21778" w:rsidRDefault="009E061E" w:rsidP="00F21778">
            <w:pPr>
              <w:spacing w:after="0" w:line="252" w:lineRule="auto"/>
              <w:jc w:val="both"/>
              <w:rPr>
                <w:rFonts w:cs="Times New Roman"/>
                <w:sz w:val="26"/>
                <w:szCs w:val="26"/>
                <w:lang w:val="vi-VN"/>
              </w:rPr>
            </w:pPr>
          </w:p>
        </w:tc>
      </w:tr>
      <w:tr w:rsidR="00A85F1E" w:rsidRPr="00F21778" w14:paraId="646B31DF" w14:textId="77777777" w:rsidTr="009E061E">
        <w:tc>
          <w:tcPr>
            <w:tcW w:w="883" w:type="dxa"/>
            <w:shd w:val="clear" w:color="auto" w:fill="auto"/>
          </w:tcPr>
          <w:p w14:paraId="072F5D89" w14:textId="77777777" w:rsidR="002A05C2" w:rsidRPr="00F21778" w:rsidRDefault="002A05C2" w:rsidP="00F21778">
            <w:pPr>
              <w:spacing w:after="0" w:line="252" w:lineRule="auto"/>
              <w:ind w:firstLine="720"/>
              <w:jc w:val="both"/>
              <w:rPr>
                <w:rFonts w:eastAsia="Times New Roman" w:cs="Times New Roman"/>
                <w:bCs/>
                <w:sz w:val="26"/>
                <w:szCs w:val="26"/>
                <w:lang w:val="vi-VN"/>
              </w:rPr>
            </w:pPr>
          </w:p>
        </w:tc>
        <w:tc>
          <w:tcPr>
            <w:tcW w:w="2647" w:type="dxa"/>
            <w:shd w:val="clear" w:color="auto" w:fill="auto"/>
          </w:tcPr>
          <w:p w14:paraId="3F24036C" w14:textId="77777777" w:rsidR="002A05C2" w:rsidRPr="00F21778" w:rsidRDefault="002A05C2" w:rsidP="00F21778">
            <w:pPr>
              <w:spacing w:after="0" w:line="252" w:lineRule="auto"/>
              <w:jc w:val="both"/>
              <w:rPr>
                <w:rFonts w:cs="Times New Roman"/>
                <w:sz w:val="26"/>
                <w:szCs w:val="26"/>
              </w:rPr>
            </w:pPr>
            <w:r w:rsidRPr="00F21778">
              <w:rPr>
                <w:rFonts w:eastAsia="Times New Roman" w:cs="Times New Roman"/>
                <w:iCs/>
                <w:sz w:val="26"/>
                <w:szCs w:val="26"/>
                <w:lang w:val="vi-VN"/>
              </w:rPr>
              <w:t>1.1. Đánh giá về Chương trình</w:t>
            </w:r>
            <w:r w:rsidRPr="00F21778">
              <w:rPr>
                <w:rFonts w:eastAsia="Times New Roman" w:cs="Times New Roman"/>
                <w:iCs/>
                <w:sz w:val="26"/>
                <w:szCs w:val="26"/>
              </w:rPr>
              <w:t xml:space="preserve"> </w:t>
            </w:r>
          </w:p>
        </w:tc>
        <w:tc>
          <w:tcPr>
            <w:tcW w:w="8154" w:type="dxa"/>
            <w:shd w:val="clear" w:color="auto" w:fill="auto"/>
          </w:tcPr>
          <w:p w14:paraId="63A417FB" w14:textId="406CB9A1" w:rsidR="002A05C2" w:rsidRPr="00F21778" w:rsidRDefault="002A05C2" w:rsidP="00F21778">
            <w:pPr>
              <w:spacing w:after="0" w:line="252" w:lineRule="auto"/>
              <w:ind w:firstLine="323"/>
              <w:contextualSpacing/>
              <w:jc w:val="both"/>
              <w:rPr>
                <w:rFonts w:cs="Times New Roman"/>
                <w:bCs/>
                <w:sz w:val="26"/>
                <w:szCs w:val="26"/>
                <w:lang w:val="vi-VN"/>
              </w:rPr>
            </w:pPr>
            <w:r w:rsidRPr="00F21778">
              <w:rPr>
                <w:rFonts w:cs="Times New Roman"/>
                <w:bCs/>
                <w:sz w:val="26"/>
                <w:szCs w:val="26"/>
              </w:rPr>
              <w:t xml:space="preserve">- </w:t>
            </w:r>
            <w:r w:rsidRPr="00F21778">
              <w:rPr>
                <w:rFonts w:cs="Times New Roman"/>
                <w:b/>
                <w:bCs/>
                <w:sz w:val="26"/>
                <w:szCs w:val="26"/>
              </w:rPr>
              <w:t xml:space="preserve">Ý kiến của </w:t>
            </w:r>
            <w:r w:rsidR="002D08FC" w:rsidRPr="00F21778">
              <w:rPr>
                <w:rFonts w:cs="Times New Roman"/>
                <w:b/>
                <w:bCs/>
                <w:sz w:val="26"/>
                <w:szCs w:val="26"/>
              </w:rPr>
              <w:t>TP</w:t>
            </w:r>
            <w:r w:rsidRPr="00F21778">
              <w:rPr>
                <w:rFonts w:cs="Times New Roman"/>
                <w:b/>
                <w:bCs/>
                <w:sz w:val="26"/>
                <w:szCs w:val="26"/>
              </w:rPr>
              <w:t xml:space="preserve"> </w:t>
            </w:r>
            <w:r w:rsidRPr="00F21778">
              <w:rPr>
                <w:rFonts w:cs="Times New Roman"/>
                <w:b/>
                <w:bCs/>
                <w:sz w:val="26"/>
                <w:szCs w:val="26"/>
                <w:lang w:val="vi-VN"/>
              </w:rPr>
              <w:t>Hải Phòng:</w:t>
            </w:r>
            <w:r w:rsidRPr="00F21778">
              <w:rPr>
                <w:rFonts w:cs="Times New Roman"/>
                <w:bCs/>
                <w:sz w:val="26"/>
                <w:szCs w:val="26"/>
                <w:lang w:val="vi-VN"/>
              </w:rPr>
              <w:t xml:space="preserve"> </w:t>
            </w:r>
            <w:r w:rsidRPr="00F21778">
              <w:rPr>
                <w:rFonts w:cs="Times New Roman"/>
                <w:bCs/>
                <w:sz w:val="26"/>
                <w:szCs w:val="26"/>
              </w:rPr>
              <w:t xml:space="preserve">Khoản 1.1 Mục 1 Phần II. Đánh giá về Chương trình (Trang 3): bổ sung từ </w:t>
            </w:r>
            <w:r w:rsidRPr="00F21778">
              <w:rPr>
                <w:rFonts w:cs="Times New Roman"/>
                <w:bCs/>
                <w:i/>
                <w:sz w:val="26"/>
                <w:szCs w:val="26"/>
              </w:rPr>
              <w:t>“và hạn chế, khó khăn”</w:t>
            </w:r>
            <w:r w:rsidRPr="00F21778">
              <w:rPr>
                <w:rFonts w:cs="Times New Roman"/>
                <w:bCs/>
                <w:sz w:val="26"/>
                <w:szCs w:val="26"/>
              </w:rPr>
              <w:t xml:space="preserve"> vào cụm từ </w:t>
            </w:r>
            <w:bookmarkStart w:id="8" w:name="_Hlk159943996"/>
            <w:r w:rsidRPr="00F21778">
              <w:rPr>
                <w:rFonts w:cs="Times New Roman"/>
                <w:bCs/>
                <w:i/>
                <w:sz w:val="26"/>
                <w:szCs w:val="26"/>
              </w:rPr>
              <w:t>“…cho thấy chương trình hiện hành có một số ưu điểm sau:</w:t>
            </w:r>
            <w:r w:rsidRPr="00F21778">
              <w:rPr>
                <w:rFonts w:cs="Times New Roman"/>
                <w:bCs/>
                <w:sz w:val="26"/>
                <w:szCs w:val="26"/>
              </w:rPr>
              <w:t>”</w:t>
            </w:r>
            <w:bookmarkEnd w:id="8"/>
            <w:r w:rsidRPr="00F21778">
              <w:rPr>
                <w:rFonts w:cs="Times New Roman"/>
                <w:bCs/>
                <w:sz w:val="26"/>
                <w:szCs w:val="26"/>
              </w:rPr>
              <w:t xml:space="preserve"> thành “</w:t>
            </w:r>
            <w:r w:rsidRPr="00F21778">
              <w:rPr>
                <w:rFonts w:cs="Times New Roman"/>
                <w:bCs/>
                <w:i/>
                <w:sz w:val="26"/>
                <w:szCs w:val="26"/>
              </w:rPr>
              <w:t>….cho thấy chương trình hiện hành có một số ưu điểm và hạn chế, khó khăn sau:</w:t>
            </w:r>
            <w:r w:rsidRPr="00F21778">
              <w:rPr>
                <w:rFonts w:cs="Times New Roman"/>
                <w:bCs/>
                <w:sz w:val="26"/>
                <w:szCs w:val="26"/>
              </w:rPr>
              <w:t>” vì trong phần nội dung có đánh giá.</w:t>
            </w:r>
            <w:r w:rsidRPr="00F21778">
              <w:rPr>
                <w:rFonts w:cs="Times New Roman"/>
                <w:bCs/>
                <w:sz w:val="26"/>
                <w:szCs w:val="26"/>
                <w:lang w:val="vi-VN"/>
              </w:rPr>
              <w:t xml:space="preserve"> </w:t>
            </w:r>
          </w:p>
          <w:p w14:paraId="2938D88B" w14:textId="77777777" w:rsidR="002A05C2" w:rsidRPr="00F21778" w:rsidRDefault="002A05C2" w:rsidP="00F21778">
            <w:pPr>
              <w:spacing w:after="0" w:line="252" w:lineRule="auto"/>
              <w:ind w:firstLine="323"/>
              <w:contextualSpacing/>
              <w:jc w:val="both"/>
              <w:rPr>
                <w:rFonts w:cs="Times New Roman"/>
                <w:sz w:val="26"/>
                <w:szCs w:val="26"/>
                <w:lang w:val="vi-VN"/>
              </w:rPr>
            </w:pPr>
            <w:r w:rsidRPr="00F21778">
              <w:rPr>
                <w:rFonts w:cs="Times New Roman"/>
                <w:sz w:val="26"/>
                <w:szCs w:val="26"/>
                <w:lang w:val="vi-VN"/>
              </w:rPr>
              <w:t xml:space="preserve">- </w:t>
            </w:r>
            <w:r w:rsidRPr="00F21778">
              <w:rPr>
                <w:rFonts w:cs="Times New Roman"/>
                <w:b/>
                <w:bCs/>
                <w:sz w:val="26"/>
                <w:szCs w:val="26"/>
              </w:rPr>
              <w:t>Ý kiến của tỉnh</w:t>
            </w:r>
            <w:r w:rsidRPr="00F21778">
              <w:rPr>
                <w:rFonts w:cs="Times New Roman"/>
                <w:b/>
                <w:sz w:val="26"/>
                <w:szCs w:val="26"/>
                <w:lang w:val="vi-VN"/>
              </w:rPr>
              <w:t xml:space="preserve"> Ninh Thuận:</w:t>
            </w:r>
            <w:r w:rsidRPr="00F21778">
              <w:rPr>
                <w:rFonts w:cs="Times New Roman"/>
                <w:sz w:val="26"/>
                <w:szCs w:val="26"/>
                <w:lang w:val="vi-VN"/>
              </w:rPr>
              <w:t xml:space="preserve"> </w:t>
            </w:r>
            <w:r w:rsidRPr="00F21778">
              <w:rPr>
                <w:rFonts w:cs="Times New Roman"/>
                <w:sz w:val="26"/>
                <w:szCs w:val="26"/>
              </w:rPr>
              <w:t>Trang 3 từ trên</w:t>
            </w:r>
            <w:r w:rsidRPr="00F21778">
              <w:rPr>
                <w:rFonts w:cs="Times New Roman"/>
                <w:sz w:val="26"/>
                <w:szCs w:val="26"/>
                <w:lang w:val="vi-VN"/>
              </w:rPr>
              <w:t xml:space="preserve"> </w:t>
            </w:r>
            <w:r w:rsidRPr="00F21778">
              <w:rPr>
                <w:rFonts w:cs="Times New Roman"/>
                <w:sz w:val="26"/>
                <w:szCs w:val="26"/>
              </w:rPr>
              <w:t>xuống dòng 3</w:t>
            </w:r>
            <w:r w:rsidRPr="00F21778">
              <w:rPr>
                <w:rFonts w:cs="Times New Roman"/>
                <w:sz w:val="26"/>
                <w:szCs w:val="26"/>
                <w:lang w:val="vi-VN"/>
              </w:rPr>
              <w:t>…</w:t>
            </w:r>
            <w:r w:rsidRPr="00F21778">
              <w:rPr>
                <w:rFonts w:cs="Times New Roman"/>
                <w:sz w:val="26"/>
                <w:szCs w:val="26"/>
              </w:rPr>
              <w:t xml:space="preserve"> Đầu tư cho GDMN còn</w:t>
            </w:r>
            <w:r w:rsidRPr="00F21778">
              <w:rPr>
                <w:rFonts w:cs="Times New Roman"/>
                <w:sz w:val="26"/>
                <w:szCs w:val="26"/>
                <w:lang w:val="vi-VN"/>
              </w:rPr>
              <w:t xml:space="preserve"> </w:t>
            </w:r>
            <w:r w:rsidRPr="00F21778">
              <w:rPr>
                <w:rFonts w:cs="Times New Roman"/>
                <w:sz w:val="26"/>
                <w:szCs w:val="26"/>
              </w:rPr>
              <w:t>thấp,; xu...</w:t>
            </w:r>
            <w:r w:rsidRPr="00F21778">
              <w:rPr>
                <w:rFonts w:cs="Times New Roman"/>
                <w:sz w:val="26"/>
                <w:szCs w:val="26"/>
                <w:lang w:val="vi-VN"/>
              </w:rPr>
              <w:t xml:space="preserve"> Sửa thành:</w:t>
            </w:r>
            <w:r w:rsidRPr="00F21778">
              <w:rPr>
                <w:rFonts w:cs="Times New Roman"/>
                <w:sz w:val="26"/>
                <w:szCs w:val="26"/>
              </w:rPr>
              <w:t>… Đầu tư cho GDMN còn</w:t>
            </w:r>
            <w:r w:rsidRPr="00F21778">
              <w:rPr>
                <w:rFonts w:cs="Times New Roman"/>
                <w:sz w:val="26"/>
                <w:szCs w:val="26"/>
                <w:lang w:val="vi-VN"/>
              </w:rPr>
              <w:t xml:space="preserve"> </w:t>
            </w:r>
            <w:r w:rsidRPr="00F21778">
              <w:rPr>
                <w:rFonts w:cs="Times New Roman"/>
                <w:sz w:val="26"/>
                <w:szCs w:val="26"/>
              </w:rPr>
              <w:t>thấp; xu...</w:t>
            </w:r>
            <w:r w:rsidRPr="00F21778">
              <w:rPr>
                <w:rFonts w:cs="Times New Roman"/>
                <w:sz w:val="26"/>
                <w:szCs w:val="26"/>
                <w:lang w:val="vi-VN"/>
              </w:rPr>
              <w:t xml:space="preserve"> </w:t>
            </w:r>
          </w:p>
          <w:p w14:paraId="04D8169B" w14:textId="77777777" w:rsidR="002A05C2" w:rsidRPr="00F21778" w:rsidRDefault="002A05C2" w:rsidP="00F21778">
            <w:pPr>
              <w:spacing w:after="0" w:line="252" w:lineRule="auto"/>
              <w:ind w:firstLine="323"/>
              <w:jc w:val="both"/>
              <w:rPr>
                <w:rFonts w:cs="Times New Roman"/>
                <w:bCs/>
                <w:sz w:val="26"/>
                <w:szCs w:val="26"/>
                <w:lang w:val="vi-VN"/>
              </w:rPr>
            </w:pPr>
            <w:r w:rsidRPr="00F21778">
              <w:rPr>
                <w:rFonts w:cs="Times New Roman"/>
                <w:sz w:val="26"/>
                <w:szCs w:val="26"/>
                <w:lang w:val="vi-VN"/>
              </w:rPr>
              <w:t xml:space="preserve">- </w:t>
            </w:r>
            <w:r w:rsidRPr="00F21778">
              <w:rPr>
                <w:rFonts w:cs="Times New Roman"/>
                <w:b/>
                <w:bCs/>
                <w:sz w:val="26"/>
                <w:szCs w:val="26"/>
              </w:rPr>
              <w:t>Ý kiến của tỉnh</w:t>
            </w:r>
            <w:r w:rsidRPr="00F21778">
              <w:rPr>
                <w:rFonts w:cs="Times New Roman"/>
                <w:b/>
                <w:sz w:val="26"/>
                <w:szCs w:val="26"/>
                <w:lang w:val="vi-VN"/>
              </w:rPr>
              <w:t xml:space="preserve"> Đồng Tháp</w:t>
            </w:r>
            <w:r w:rsidRPr="00F21778">
              <w:rPr>
                <w:rFonts w:cs="Times New Roman"/>
                <w:b/>
                <w:sz w:val="26"/>
                <w:szCs w:val="26"/>
              </w:rPr>
              <w:t xml:space="preserve"> và Hải Phòng</w:t>
            </w:r>
            <w:r w:rsidRPr="00F21778">
              <w:rPr>
                <w:rFonts w:cs="Times New Roman"/>
                <w:sz w:val="26"/>
                <w:szCs w:val="26"/>
                <w:lang w:val="vi-VN"/>
              </w:rPr>
              <w:t xml:space="preserve">: </w:t>
            </w:r>
            <w:r w:rsidRPr="00F21778">
              <w:rPr>
                <w:rFonts w:cs="Times New Roman"/>
                <w:sz w:val="26"/>
                <w:szCs w:val="26"/>
              </w:rPr>
              <w:t xml:space="preserve">Trang </w:t>
            </w:r>
            <w:r w:rsidRPr="00F21778">
              <w:rPr>
                <w:rFonts w:cs="Times New Roman"/>
                <w:sz w:val="26"/>
                <w:szCs w:val="26"/>
                <w:lang w:val="vi-VN"/>
              </w:rPr>
              <w:t xml:space="preserve">3, mục b), c) sửa  “+) thành “-“  ở các đầu dòng; </w:t>
            </w:r>
            <w:r w:rsidRPr="00F21778">
              <w:rPr>
                <w:rFonts w:cs="Times New Roman"/>
                <w:bCs/>
                <w:sz w:val="26"/>
                <w:szCs w:val="26"/>
              </w:rPr>
              <w:t>Thống nhất cách trình bày giữa các phần: cách đánh thứ tự bằng số, bằng chữ cái, dấu gạch (-), dấu (+).</w:t>
            </w:r>
            <w:r w:rsidRPr="00F21778">
              <w:rPr>
                <w:rFonts w:cs="Times New Roman"/>
                <w:bCs/>
                <w:sz w:val="26"/>
                <w:szCs w:val="26"/>
                <w:lang w:val="vi-VN"/>
              </w:rPr>
              <w:t xml:space="preserve"> </w:t>
            </w:r>
          </w:p>
          <w:p w14:paraId="70E7DE12" w14:textId="77777777" w:rsidR="002A05C2" w:rsidRPr="00F21778" w:rsidRDefault="002A05C2" w:rsidP="00F21778">
            <w:pPr>
              <w:spacing w:after="0" w:line="252" w:lineRule="auto"/>
              <w:ind w:firstLine="323"/>
              <w:jc w:val="both"/>
              <w:rPr>
                <w:rFonts w:cs="Times New Roman"/>
                <w:bCs/>
                <w:sz w:val="26"/>
                <w:szCs w:val="26"/>
                <w:lang w:val="vi-VN"/>
              </w:rPr>
            </w:pPr>
            <w:r w:rsidRPr="00F21778">
              <w:rPr>
                <w:rFonts w:cs="Times New Roman"/>
                <w:bCs/>
                <w:sz w:val="26"/>
                <w:szCs w:val="26"/>
              </w:rPr>
              <w:t xml:space="preserve">- </w:t>
            </w:r>
            <w:r w:rsidRPr="00F21778">
              <w:rPr>
                <w:rFonts w:cs="Times New Roman"/>
                <w:b/>
                <w:bCs/>
                <w:sz w:val="26"/>
                <w:szCs w:val="26"/>
              </w:rPr>
              <w:t xml:space="preserve">Ý kiến của tỉnh </w:t>
            </w:r>
            <w:r w:rsidRPr="00F21778">
              <w:rPr>
                <w:rFonts w:cs="Times New Roman"/>
                <w:b/>
                <w:sz w:val="26"/>
                <w:szCs w:val="26"/>
                <w:lang w:val="vi-VN"/>
              </w:rPr>
              <w:t>Ninh Thuận</w:t>
            </w:r>
            <w:r w:rsidRPr="00F21778">
              <w:rPr>
                <w:rFonts w:cs="Times New Roman"/>
                <w:sz w:val="26"/>
                <w:szCs w:val="26"/>
              </w:rPr>
              <w:t>: Trang 4 từ trên</w:t>
            </w:r>
            <w:r w:rsidRPr="00F21778">
              <w:rPr>
                <w:rFonts w:cs="Times New Roman"/>
                <w:sz w:val="26"/>
                <w:szCs w:val="26"/>
                <w:lang w:val="vi-VN"/>
              </w:rPr>
              <w:t xml:space="preserve"> </w:t>
            </w:r>
            <w:r w:rsidRPr="00F21778">
              <w:rPr>
                <w:rFonts w:cs="Times New Roman"/>
                <w:sz w:val="26"/>
                <w:szCs w:val="26"/>
              </w:rPr>
              <w:t>xuống dòng 20</w:t>
            </w:r>
            <w:r w:rsidRPr="00F21778">
              <w:rPr>
                <w:rFonts w:cs="Times New Roman"/>
                <w:sz w:val="26"/>
                <w:szCs w:val="26"/>
                <w:lang w:val="vi-VN"/>
              </w:rPr>
              <w:t xml:space="preserve"> </w:t>
            </w:r>
            <w:r w:rsidRPr="00F21778">
              <w:rPr>
                <w:rFonts w:cs="Times New Roman"/>
                <w:sz w:val="26"/>
                <w:szCs w:val="26"/>
              </w:rPr>
              <w:t>…hóa truyền thống tốt đẹo</w:t>
            </w:r>
            <w:r w:rsidRPr="00F21778">
              <w:rPr>
                <w:rFonts w:cs="Times New Roman"/>
                <w:sz w:val="26"/>
                <w:szCs w:val="26"/>
                <w:lang w:val="vi-VN"/>
              </w:rPr>
              <w:t xml:space="preserve"> </w:t>
            </w:r>
            <w:r w:rsidRPr="00F21778">
              <w:rPr>
                <w:rFonts w:cs="Times New Roman"/>
                <w:sz w:val="26"/>
                <w:szCs w:val="26"/>
              </w:rPr>
              <w:t>của địa phương và Việt</w:t>
            </w:r>
            <w:r w:rsidRPr="00F21778">
              <w:rPr>
                <w:rFonts w:cs="Times New Roman"/>
                <w:sz w:val="26"/>
                <w:szCs w:val="26"/>
                <w:lang w:val="vi-VN"/>
              </w:rPr>
              <w:t xml:space="preserve"> </w:t>
            </w:r>
            <w:r w:rsidRPr="00F21778">
              <w:rPr>
                <w:rFonts w:cs="Times New Roman"/>
                <w:sz w:val="26"/>
                <w:szCs w:val="26"/>
              </w:rPr>
              <w:t>Nam….</w:t>
            </w:r>
            <w:r w:rsidRPr="00F21778">
              <w:rPr>
                <w:rFonts w:cs="Times New Roman"/>
                <w:sz w:val="26"/>
                <w:szCs w:val="26"/>
                <w:lang w:val="vi-VN"/>
              </w:rPr>
              <w:t xml:space="preserve"> Sửa thành: </w:t>
            </w:r>
            <w:r w:rsidRPr="00F21778">
              <w:rPr>
                <w:rFonts w:cs="Times New Roman"/>
                <w:sz w:val="26"/>
                <w:szCs w:val="26"/>
              </w:rPr>
              <w:t>…hóa truyền thống tốt đẹp của địa phương và Việt</w:t>
            </w:r>
            <w:r w:rsidRPr="00F21778">
              <w:rPr>
                <w:rFonts w:cs="Times New Roman"/>
                <w:sz w:val="26"/>
                <w:szCs w:val="26"/>
                <w:lang w:val="vi-VN"/>
              </w:rPr>
              <w:t xml:space="preserve"> Nam </w:t>
            </w:r>
          </w:p>
          <w:p w14:paraId="0A3F475D" w14:textId="77777777" w:rsidR="002A05C2" w:rsidRPr="00F21778" w:rsidRDefault="002A05C2" w:rsidP="00F21778">
            <w:pPr>
              <w:tabs>
                <w:tab w:val="left" w:pos="465"/>
              </w:tabs>
              <w:spacing w:after="0" w:line="252" w:lineRule="auto"/>
              <w:ind w:firstLine="323"/>
              <w:jc w:val="both"/>
              <w:rPr>
                <w:rFonts w:cs="Times New Roman"/>
                <w:sz w:val="26"/>
                <w:szCs w:val="26"/>
                <w:lang w:val="vi-VN"/>
              </w:rPr>
            </w:pPr>
            <w:r w:rsidRPr="00F21778">
              <w:rPr>
                <w:rFonts w:cs="Times New Roman"/>
                <w:sz w:val="26"/>
                <w:szCs w:val="26"/>
                <w:lang w:val="vi-VN"/>
              </w:rPr>
              <w:lastRenderedPageBreak/>
              <w:t xml:space="preserve">- </w:t>
            </w:r>
            <w:r w:rsidRPr="00F21778">
              <w:rPr>
                <w:rFonts w:cs="Times New Roman"/>
                <w:b/>
                <w:bCs/>
                <w:sz w:val="26"/>
                <w:szCs w:val="26"/>
              </w:rPr>
              <w:t xml:space="preserve">Ý kiến của tỉnh </w:t>
            </w:r>
            <w:r w:rsidRPr="00F21778">
              <w:rPr>
                <w:rFonts w:cs="Times New Roman"/>
                <w:b/>
                <w:sz w:val="26"/>
                <w:szCs w:val="26"/>
                <w:lang w:val="vi-VN"/>
              </w:rPr>
              <w:t>Bình Thuận, Đồng Tháp</w:t>
            </w:r>
            <w:r w:rsidRPr="00F21778">
              <w:rPr>
                <w:rFonts w:cs="Times New Roman"/>
                <w:b/>
                <w:sz w:val="26"/>
                <w:szCs w:val="26"/>
              </w:rPr>
              <w:t>:</w:t>
            </w:r>
            <w:r w:rsidRPr="00F21778">
              <w:rPr>
                <w:rFonts w:cs="Times New Roman"/>
                <w:sz w:val="26"/>
                <w:szCs w:val="26"/>
              </w:rPr>
              <w:t xml:space="preserve"> Trang 4, dòng 20 từ trên xuống</w:t>
            </w:r>
            <w:r w:rsidRPr="00F21778">
              <w:rPr>
                <w:rFonts w:cs="Times New Roman"/>
                <w:sz w:val="26"/>
                <w:szCs w:val="26"/>
                <w:lang w:val="vi-VN"/>
              </w:rPr>
              <w:t xml:space="preserve">, </w:t>
            </w:r>
            <w:bookmarkStart w:id="9" w:name="_Hlk159835471"/>
            <w:r w:rsidRPr="00F21778">
              <w:rPr>
                <w:rFonts w:cs="Times New Roman"/>
                <w:sz w:val="26"/>
                <w:szCs w:val="26"/>
              </w:rPr>
              <w:t>tốt đẹo</w:t>
            </w:r>
            <w:bookmarkEnd w:id="9"/>
            <w:r w:rsidRPr="00F21778">
              <w:rPr>
                <w:rFonts w:cs="Times New Roman"/>
                <w:sz w:val="26"/>
                <w:szCs w:val="26"/>
                <w:lang w:val="vi-VN"/>
              </w:rPr>
              <w:t xml:space="preserve"> =. Tốt đẹp</w:t>
            </w:r>
          </w:p>
          <w:p w14:paraId="38A160C6" w14:textId="77777777" w:rsidR="002A05C2" w:rsidRPr="00F21778" w:rsidRDefault="002A05C2" w:rsidP="00F21778">
            <w:pPr>
              <w:tabs>
                <w:tab w:val="left" w:pos="465"/>
              </w:tabs>
              <w:spacing w:after="0" w:line="252" w:lineRule="auto"/>
              <w:ind w:firstLine="323"/>
              <w:jc w:val="both"/>
              <w:rPr>
                <w:rFonts w:cs="Times New Roman"/>
                <w:b/>
                <w:sz w:val="26"/>
                <w:szCs w:val="26"/>
              </w:rPr>
            </w:pPr>
            <w:r w:rsidRPr="00F21778">
              <w:rPr>
                <w:rFonts w:cs="Times New Roman"/>
                <w:sz w:val="26"/>
                <w:szCs w:val="26"/>
                <w:lang w:val="vi-VN"/>
              </w:rPr>
              <w:t xml:space="preserve">- </w:t>
            </w:r>
            <w:r w:rsidRPr="00F21778">
              <w:rPr>
                <w:rFonts w:cs="Times New Roman"/>
                <w:b/>
                <w:bCs/>
                <w:sz w:val="26"/>
                <w:szCs w:val="26"/>
              </w:rPr>
              <w:t xml:space="preserve">Ý kiến của tỉnh </w:t>
            </w:r>
            <w:r w:rsidRPr="00F21778">
              <w:rPr>
                <w:rFonts w:cs="Times New Roman"/>
                <w:b/>
                <w:sz w:val="26"/>
                <w:szCs w:val="26"/>
                <w:lang w:val="vi-VN"/>
              </w:rPr>
              <w:t>Bình Thuận</w:t>
            </w:r>
            <w:r w:rsidRPr="00F21778">
              <w:rPr>
                <w:rFonts w:cs="Times New Roman"/>
                <w:b/>
                <w:sz w:val="26"/>
                <w:szCs w:val="26"/>
              </w:rPr>
              <w:t>:</w:t>
            </w:r>
          </w:p>
          <w:p w14:paraId="220A694B" w14:textId="77777777" w:rsidR="002A05C2" w:rsidRPr="00F21778" w:rsidRDefault="002A05C2" w:rsidP="00F21778">
            <w:pPr>
              <w:spacing w:after="0" w:line="252" w:lineRule="auto"/>
              <w:ind w:firstLine="323"/>
              <w:jc w:val="both"/>
              <w:rPr>
                <w:rFonts w:cs="Times New Roman"/>
                <w:sz w:val="26"/>
                <w:szCs w:val="26"/>
              </w:rPr>
            </w:pPr>
            <w:r w:rsidRPr="00F21778">
              <w:rPr>
                <w:rFonts w:cs="Times New Roman"/>
                <w:sz w:val="26"/>
                <w:szCs w:val="26"/>
              </w:rPr>
              <w:t>+ Trang 5, dòng 24 từ trên xuống</w:t>
            </w:r>
            <w:r w:rsidRPr="00F21778">
              <w:rPr>
                <w:rFonts w:cs="Times New Roman"/>
                <w:sz w:val="26"/>
                <w:szCs w:val="26"/>
                <w:lang w:val="vi-VN"/>
              </w:rPr>
              <w:t xml:space="preserve">, </w:t>
            </w:r>
            <w:r w:rsidRPr="00F21778">
              <w:rPr>
                <w:rFonts w:cs="Times New Roman"/>
                <w:sz w:val="26"/>
                <w:szCs w:val="26"/>
              </w:rPr>
              <w:t>chất lương</w:t>
            </w:r>
            <w:r w:rsidRPr="00F21778">
              <w:rPr>
                <w:rFonts w:cs="Times New Roman"/>
                <w:sz w:val="26"/>
                <w:szCs w:val="26"/>
                <w:lang w:val="vi-VN"/>
              </w:rPr>
              <w:t xml:space="preserve">, =&gt; </w:t>
            </w:r>
            <w:r w:rsidRPr="00F21778">
              <w:rPr>
                <w:rFonts w:cs="Times New Roman"/>
                <w:sz w:val="26"/>
                <w:szCs w:val="26"/>
              </w:rPr>
              <w:t>chất lượng.</w:t>
            </w:r>
          </w:p>
          <w:p w14:paraId="0476222A" w14:textId="77777777" w:rsidR="002A05C2" w:rsidRPr="00F21778" w:rsidRDefault="002A05C2" w:rsidP="00F21778">
            <w:pPr>
              <w:spacing w:after="0" w:line="252" w:lineRule="auto"/>
              <w:ind w:firstLine="323"/>
              <w:jc w:val="both"/>
              <w:rPr>
                <w:rFonts w:cs="Times New Roman"/>
                <w:sz w:val="26"/>
                <w:szCs w:val="26"/>
                <w:lang w:val="vi-VN"/>
              </w:rPr>
            </w:pPr>
            <w:r w:rsidRPr="00F21778">
              <w:rPr>
                <w:rFonts w:cs="Times New Roman"/>
                <w:sz w:val="26"/>
                <w:szCs w:val="26"/>
              </w:rPr>
              <w:t>+ Trang 6, dòng 2 từ trên xuống</w:t>
            </w:r>
            <w:r w:rsidRPr="00F21778">
              <w:rPr>
                <w:rFonts w:cs="Times New Roman"/>
                <w:sz w:val="26"/>
                <w:szCs w:val="26"/>
                <w:lang w:val="vi-VN"/>
              </w:rPr>
              <w:t xml:space="preserve">, </w:t>
            </w:r>
            <w:r w:rsidRPr="00F21778">
              <w:rPr>
                <w:rFonts w:cs="Times New Roman"/>
                <w:sz w:val="26"/>
                <w:szCs w:val="26"/>
              </w:rPr>
              <w:t>dân tôc</w:t>
            </w:r>
            <w:r w:rsidRPr="00F21778">
              <w:rPr>
                <w:rFonts w:cs="Times New Roman"/>
                <w:sz w:val="26"/>
                <w:szCs w:val="26"/>
                <w:lang w:val="vi-VN"/>
              </w:rPr>
              <w:t xml:space="preserve"> =&gt; dân tộc.</w:t>
            </w:r>
          </w:p>
          <w:p w14:paraId="43095669" w14:textId="791EDCA2" w:rsidR="002A05C2" w:rsidRPr="00F21778" w:rsidRDefault="002A05C2" w:rsidP="00F21778">
            <w:pPr>
              <w:spacing w:after="0" w:line="252" w:lineRule="auto"/>
              <w:ind w:firstLine="324"/>
              <w:jc w:val="both"/>
              <w:rPr>
                <w:rFonts w:cs="Times New Roman"/>
                <w:sz w:val="26"/>
                <w:szCs w:val="26"/>
                <w:lang w:val="vi-VN"/>
              </w:rPr>
            </w:pPr>
            <w:r w:rsidRPr="00F21778">
              <w:rPr>
                <w:rFonts w:cs="Times New Roman"/>
                <w:sz w:val="26"/>
                <w:szCs w:val="26"/>
              </w:rPr>
              <w:t xml:space="preserve">- </w:t>
            </w:r>
            <w:r w:rsidRPr="00F21778">
              <w:rPr>
                <w:rFonts w:cs="Times New Roman"/>
                <w:b/>
                <w:bCs/>
                <w:sz w:val="26"/>
                <w:szCs w:val="26"/>
              </w:rPr>
              <w:t xml:space="preserve">Ý kiến của tỉnh </w:t>
            </w:r>
            <w:r w:rsidRPr="00F21778">
              <w:rPr>
                <w:rFonts w:cs="Times New Roman"/>
                <w:b/>
                <w:sz w:val="26"/>
                <w:szCs w:val="26"/>
                <w:lang w:val="vi-VN"/>
              </w:rPr>
              <w:t>Bến Tre:</w:t>
            </w:r>
            <w:r w:rsidRPr="00F21778">
              <w:rPr>
                <w:rFonts w:cs="Times New Roman"/>
                <w:sz w:val="26"/>
                <w:szCs w:val="26"/>
                <w:lang w:val="vi-VN"/>
              </w:rPr>
              <w:t xml:space="preserve"> </w:t>
            </w:r>
            <w:r w:rsidRPr="00F21778">
              <w:rPr>
                <w:rFonts w:cs="Times New Roman"/>
                <w:sz w:val="26"/>
                <w:szCs w:val="26"/>
              </w:rPr>
              <w:t xml:space="preserve">Đối với </w:t>
            </w:r>
            <w:r w:rsidRPr="00F21778">
              <w:rPr>
                <w:rFonts w:cs="Times New Roman"/>
                <w:i/>
                <w:sz w:val="26"/>
                <w:szCs w:val="26"/>
              </w:rPr>
              <w:t xml:space="preserve">“Báo cáo đánh giá kết quả triển khai thực hiện </w:t>
            </w:r>
            <w:r w:rsidR="005E485E" w:rsidRPr="00F21778">
              <w:rPr>
                <w:rFonts w:cs="Times New Roman"/>
                <w:i/>
                <w:sz w:val="26"/>
                <w:szCs w:val="26"/>
              </w:rPr>
              <w:t>Chương trình GDMN</w:t>
            </w:r>
            <w:r w:rsidRPr="00F21778">
              <w:rPr>
                <w:rFonts w:cs="Times New Roman"/>
                <w:i/>
                <w:sz w:val="26"/>
                <w:szCs w:val="26"/>
              </w:rPr>
              <w:t>”</w:t>
            </w:r>
            <w:r w:rsidRPr="00F21778">
              <w:rPr>
                <w:rFonts w:cs="Times New Roman"/>
                <w:sz w:val="26"/>
                <w:szCs w:val="26"/>
              </w:rPr>
              <w:t>: các sai sót về lỗi chính tả và trình bày văn bản. Cụ thể: dư khoảng trắng “</w:t>
            </w:r>
            <w:r w:rsidRPr="00F21778">
              <w:rPr>
                <w:rFonts w:cs="Times New Roman"/>
                <w:bCs/>
                <w:sz w:val="26"/>
                <w:szCs w:val="26"/>
                <w:lang w:val="vi-VN"/>
              </w:rPr>
              <w:t>có hiệu quả , mang</w:t>
            </w:r>
            <w:r w:rsidRPr="00F21778">
              <w:rPr>
                <w:rFonts w:cs="Times New Roman"/>
                <w:bCs/>
                <w:sz w:val="26"/>
                <w:szCs w:val="26"/>
              </w:rPr>
              <w:t>..” trang 2, “</w:t>
            </w:r>
            <w:r w:rsidRPr="00F21778">
              <w:rPr>
                <w:rFonts w:cs="Times New Roman"/>
                <w:sz w:val="26"/>
                <w:szCs w:val="26"/>
                <w:lang w:val="it-IT"/>
              </w:rPr>
              <w:t>GVMN,  công” trang 5, “nhà  quản lý” trang 6, “</w:t>
            </w:r>
            <w:r w:rsidRPr="00F21778">
              <w:rPr>
                <w:rFonts w:cs="Times New Roman"/>
                <w:iCs/>
                <w:sz w:val="26"/>
                <w:szCs w:val="26"/>
                <w:lang w:val="pt-BR"/>
              </w:rPr>
              <w:t>chính sách;  về” trang 10</w:t>
            </w:r>
            <w:r w:rsidRPr="00F21778">
              <w:rPr>
                <w:rFonts w:cs="Times New Roman"/>
                <w:bCs/>
                <w:sz w:val="26"/>
                <w:szCs w:val="26"/>
              </w:rPr>
              <w:t>; thiếu khoảng trắng “căn bản,toàn” trang 2; thừa dấu câu “</w:t>
            </w:r>
            <w:r w:rsidRPr="00F21778">
              <w:rPr>
                <w:rFonts w:cs="Times New Roman"/>
                <w:sz w:val="26"/>
                <w:szCs w:val="26"/>
                <w:lang w:val="vi-VN"/>
              </w:rPr>
              <w:t>GDMN còn thấp,</w:t>
            </w:r>
            <w:r w:rsidRPr="00F21778">
              <w:rPr>
                <w:rFonts w:cs="Times New Roman"/>
                <w:sz w:val="26"/>
                <w:szCs w:val="26"/>
                <w:lang w:val="nl-NL"/>
              </w:rPr>
              <w:t>;” trang 3; chính tả “</w:t>
            </w:r>
            <w:r w:rsidRPr="00F21778">
              <w:rPr>
                <w:rFonts w:cs="Times New Roman"/>
                <w:sz w:val="26"/>
                <w:szCs w:val="26"/>
              </w:rPr>
              <w:t>tốt đẹo” trang 4; chưa thống nhất cách trình bày “</w:t>
            </w:r>
            <w:r w:rsidRPr="00F21778">
              <w:rPr>
                <w:rFonts w:cs="Times New Roman"/>
                <w:iCs/>
                <w:sz w:val="26"/>
                <w:szCs w:val="26"/>
                <w:lang w:val="vi-VN"/>
              </w:rPr>
              <w:t xml:space="preserve">chăm sóc, nuôi dưỡng </w:t>
            </w:r>
            <w:r w:rsidR="00EB61BF">
              <w:rPr>
                <w:rFonts w:cs="Times New Roman"/>
                <w:iCs/>
                <w:sz w:val="26"/>
                <w:szCs w:val="26"/>
                <w:lang w:val="vi-VN"/>
              </w:rPr>
              <w:t>GD</w:t>
            </w:r>
            <w:r w:rsidRPr="00F21778">
              <w:rPr>
                <w:rFonts w:cs="Times New Roman"/>
                <w:iCs/>
                <w:sz w:val="26"/>
                <w:szCs w:val="26"/>
              </w:rPr>
              <w:t>”, “</w:t>
            </w:r>
            <w:r w:rsidRPr="00F21778">
              <w:rPr>
                <w:rFonts w:cs="Times New Roman"/>
                <w:iCs/>
                <w:sz w:val="26"/>
                <w:szCs w:val="26"/>
                <w:lang w:val="vi-VN"/>
              </w:rPr>
              <w:t>nuôi dưỡng</w:t>
            </w:r>
            <w:r w:rsidRPr="00F21778">
              <w:rPr>
                <w:rFonts w:cs="Times New Roman"/>
                <w:iCs/>
                <w:sz w:val="26"/>
                <w:szCs w:val="26"/>
              </w:rPr>
              <w:t>,</w:t>
            </w:r>
            <w:r w:rsidRPr="00F21778">
              <w:rPr>
                <w:rFonts w:cs="Times New Roman"/>
                <w:iCs/>
                <w:sz w:val="26"/>
                <w:szCs w:val="26"/>
                <w:lang w:val="vi-VN"/>
              </w:rPr>
              <w:t xml:space="preserve"> chăm sóc, </w:t>
            </w:r>
            <w:r w:rsidR="00EB61BF">
              <w:rPr>
                <w:rFonts w:cs="Times New Roman"/>
                <w:iCs/>
                <w:sz w:val="26"/>
                <w:szCs w:val="26"/>
                <w:lang w:val="vi-VN"/>
              </w:rPr>
              <w:t>GD</w:t>
            </w:r>
            <w:r w:rsidRPr="00F21778">
              <w:rPr>
                <w:rFonts w:cs="Times New Roman"/>
                <w:iCs/>
                <w:sz w:val="26"/>
                <w:szCs w:val="26"/>
              </w:rPr>
              <w:t>” trang 10; thiếu dấu câu “</w:t>
            </w:r>
            <w:r w:rsidR="00EB61BF">
              <w:rPr>
                <w:rFonts w:cs="Times New Roman"/>
                <w:sz w:val="26"/>
                <w:szCs w:val="26"/>
                <w:bdr w:val="none" w:sz="0" w:space="0" w:color="auto" w:frame="1"/>
                <w:lang w:val="vi-VN"/>
              </w:rPr>
              <w:t>GD</w:t>
            </w:r>
            <w:r w:rsidRPr="00F21778">
              <w:rPr>
                <w:rFonts w:cs="Times New Roman"/>
                <w:sz w:val="26"/>
                <w:szCs w:val="26"/>
                <w:bdr w:val="none" w:sz="0" w:space="0" w:color="auto" w:frame="1"/>
                <w:lang w:val="vi-VN"/>
              </w:rPr>
              <w:t xml:space="preserve"> phổ thông</w:t>
            </w:r>
            <w:r w:rsidRPr="00F21778">
              <w:rPr>
                <w:rFonts w:cs="Times New Roman"/>
                <w:sz w:val="26"/>
                <w:szCs w:val="26"/>
                <w:bdr w:val="none" w:sz="0" w:space="0" w:color="auto" w:frame="1"/>
              </w:rPr>
              <w:t xml:space="preserve"> Một” trang 21; chưa thống nhất cách viết “Chương trình GDMN” và “chương trình GDMN”</w:t>
            </w:r>
            <w:r w:rsidRPr="00F21778">
              <w:rPr>
                <w:rFonts w:cs="Times New Roman"/>
                <w:sz w:val="26"/>
                <w:szCs w:val="26"/>
              </w:rPr>
              <w:t xml:space="preserve">. </w:t>
            </w:r>
          </w:p>
        </w:tc>
        <w:tc>
          <w:tcPr>
            <w:tcW w:w="3337" w:type="dxa"/>
            <w:shd w:val="clear" w:color="auto" w:fill="auto"/>
          </w:tcPr>
          <w:p w14:paraId="5844D9FA" w14:textId="3FFE42D8" w:rsidR="002A05C2" w:rsidRPr="00F21778" w:rsidRDefault="00EC49A1" w:rsidP="00F21778">
            <w:pPr>
              <w:spacing w:after="0" w:line="252" w:lineRule="auto"/>
              <w:jc w:val="both"/>
              <w:rPr>
                <w:rFonts w:cs="Times New Roman"/>
                <w:sz w:val="26"/>
                <w:szCs w:val="26"/>
              </w:rPr>
            </w:pPr>
            <w:r w:rsidRPr="00F21778">
              <w:rPr>
                <w:rFonts w:cs="Times New Roman"/>
                <w:sz w:val="26"/>
                <w:szCs w:val="26"/>
              </w:rPr>
              <w:lastRenderedPageBreak/>
              <w:t xml:space="preserve">- </w:t>
            </w:r>
            <w:r w:rsidRPr="00F21778">
              <w:rPr>
                <w:rFonts w:cs="Times New Roman"/>
                <w:sz w:val="26"/>
                <w:szCs w:val="26"/>
                <w:shd w:val="clear" w:color="auto" w:fill="FFFFFF"/>
                <w:lang w:eastAsia="vi-VN"/>
              </w:rPr>
              <w:t>Tiếp thu chỉnh sửa</w:t>
            </w:r>
          </w:p>
        </w:tc>
      </w:tr>
      <w:tr w:rsidR="00A85F1E" w:rsidRPr="00F21778" w14:paraId="6D65A97D" w14:textId="77777777" w:rsidTr="009E061E">
        <w:tc>
          <w:tcPr>
            <w:tcW w:w="883" w:type="dxa"/>
            <w:shd w:val="clear" w:color="auto" w:fill="auto"/>
          </w:tcPr>
          <w:p w14:paraId="7F6520FC" w14:textId="77777777" w:rsidR="00014CCC" w:rsidRPr="00F21778" w:rsidRDefault="00014CCC" w:rsidP="00F21778">
            <w:pPr>
              <w:spacing w:after="0" w:line="252" w:lineRule="auto"/>
              <w:ind w:firstLine="720"/>
              <w:jc w:val="both"/>
              <w:rPr>
                <w:rFonts w:cs="Times New Roman"/>
                <w:bCs/>
                <w:i/>
                <w:sz w:val="26"/>
                <w:szCs w:val="26"/>
                <w:lang w:val="vi-VN"/>
              </w:rPr>
            </w:pPr>
          </w:p>
        </w:tc>
        <w:tc>
          <w:tcPr>
            <w:tcW w:w="2647" w:type="dxa"/>
            <w:shd w:val="clear" w:color="auto" w:fill="auto"/>
          </w:tcPr>
          <w:p w14:paraId="65AF4FBE" w14:textId="77777777" w:rsidR="00014CCC" w:rsidRPr="00F21778" w:rsidRDefault="00014CCC" w:rsidP="00F21778">
            <w:pPr>
              <w:spacing w:after="0" w:line="252" w:lineRule="auto"/>
              <w:jc w:val="both"/>
              <w:rPr>
                <w:rFonts w:cs="Times New Roman"/>
                <w:sz w:val="26"/>
                <w:szCs w:val="26"/>
                <w:lang w:val="vi-VN"/>
              </w:rPr>
            </w:pPr>
            <w:r w:rsidRPr="00F21778">
              <w:rPr>
                <w:rFonts w:cs="Times New Roman"/>
                <w:bCs/>
                <w:sz w:val="26"/>
                <w:szCs w:val="26"/>
                <w:lang w:val="vi-VN"/>
              </w:rPr>
              <w:t xml:space="preserve">1.2. Đánh giá về triển khai thực hiện Chương trình </w:t>
            </w:r>
          </w:p>
        </w:tc>
        <w:tc>
          <w:tcPr>
            <w:tcW w:w="8154" w:type="dxa"/>
            <w:vMerge w:val="restart"/>
            <w:shd w:val="clear" w:color="auto" w:fill="auto"/>
          </w:tcPr>
          <w:p w14:paraId="119310F4" w14:textId="77777777" w:rsidR="00014CCC" w:rsidRPr="00F21778" w:rsidRDefault="00014CCC" w:rsidP="00F21778">
            <w:pPr>
              <w:spacing w:after="0" w:line="252" w:lineRule="auto"/>
              <w:ind w:right="-43" w:firstLine="324"/>
              <w:jc w:val="both"/>
              <w:rPr>
                <w:rFonts w:cs="Times New Roman"/>
                <w:sz w:val="26"/>
                <w:szCs w:val="26"/>
                <w:lang w:val="vi-VN"/>
              </w:rPr>
            </w:pPr>
            <w:r w:rsidRPr="00F21778">
              <w:rPr>
                <w:rFonts w:cs="Times New Roman"/>
                <w:sz w:val="26"/>
                <w:szCs w:val="26"/>
                <w:lang w:val="vi-VN"/>
              </w:rPr>
              <w:t xml:space="preserve">- </w:t>
            </w:r>
            <w:r w:rsidRPr="00F21778">
              <w:rPr>
                <w:rFonts w:cs="Times New Roman"/>
                <w:b/>
                <w:bCs/>
                <w:sz w:val="26"/>
                <w:szCs w:val="26"/>
              </w:rPr>
              <w:t xml:space="preserve">Ý kiến của các tỉnh </w:t>
            </w:r>
            <w:r w:rsidRPr="00F21778">
              <w:rPr>
                <w:rFonts w:cs="Times New Roman"/>
                <w:b/>
                <w:sz w:val="26"/>
                <w:szCs w:val="26"/>
                <w:lang w:val="vi-VN"/>
              </w:rPr>
              <w:t>Bắc Ninh, Bình Thuận, Đồng Tháp, Tuyên Quang, Lào Cai</w:t>
            </w:r>
            <w:r w:rsidRPr="00F21778">
              <w:rPr>
                <w:rFonts w:cs="Times New Roman"/>
                <w:b/>
                <w:sz w:val="26"/>
                <w:szCs w:val="26"/>
              </w:rPr>
              <w:t>:</w:t>
            </w:r>
            <w:r w:rsidRPr="00F21778">
              <w:rPr>
                <w:rFonts w:cs="Times New Roman"/>
                <w:sz w:val="26"/>
                <w:szCs w:val="26"/>
              </w:rPr>
              <w:t xml:space="preserve"> </w:t>
            </w:r>
            <w:r w:rsidRPr="00F21778">
              <w:rPr>
                <w:rFonts w:cs="Times New Roman"/>
                <w:b/>
                <w:bCs/>
                <w:i/>
                <w:iCs/>
                <w:sz w:val="26"/>
                <w:szCs w:val="26"/>
                <w:lang w:val="vi-VN"/>
              </w:rPr>
              <w:t>Về quy ước viết tắt và lỗi chính tả:</w:t>
            </w:r>
            <w:r w:rsidRPr="00F21778">
              <w:rPr>
                <w:rFonts w:cs="Times New Roman"/>
                <w:sz w:val="26"/>
                <w:szCs w:val="26"/>
                <w:lang w:val="vi-VN"/>
              </w:rPr>
              <w:t xml:space="preserve"> </w:t>
            </w:r>
          </w:p>
          <w:p w14:paraId="51FE2DD1" w14:textId="77777777" w:rsidR="00014CCC" w:rsidRPr="00F21778" w:rsidRDefault="00014CCC" w:rsidP="00F21778">
            <w:pPr>
              <w:spacing w:after="0" w:line="252" w:lineRule="auto"/>
              <w:ind w:right="-43"/>
              <w:jc w:val="both"/>
              <w:rPr>
                <w:rFonts w:cs="Times New Roman"/>
                <w:position w:val="-2"/>
                <w:sz w:val="26"/>
                <w:szCs w:val="26"/>
                <w:lang w:val="vi-VN"/>
              </w:rPr>
            </w:pPr>
            <w:r w:rsidRPr="00F21778">
              <w:rPr>
                <w:rFonts w:cs="Times New Roman"/>
                <w:position w:val="-2"/>
                <w:sz w:val="26"/>
                <w:szCs w:val="26"/>
                <w:lang w:val="pt-BR"/>
              </w:rPr>
              <w:t xml:space="preserve">      Tại trang 5 dòng 9 bỏ (&amp; trong từ Bộ GD&amp;ĐT); từ viết tắt không đúng quy định, không đồng nhất tại trang 7 dòng 5 từ dưới lên và 11 từ dưới lên (GV, giáo viên); </w:t>
            </w:r>
            <w:r w:rsidRPr="00F21778">
              <w:rPr>
                <w:rFonts w:cs="Times New Roman"/>
                <w:iCs/>
                <w:sz w:val="26"/>
                <w:szCs w:val="26"/>
                <w:lang w:val="pt-BR"/>
              </w:rPr>
              <w:t xml:space="preserve"> </w:t>
            </w:r>
            <w:r w:rsidRPr="00F21778">
              <w:rPr>
                <w:rFonts w:cs="Times New Roman"/>
                <w:position w:val="-2"/>
                <w:sz w:val="26"/>
                <w:szCs w:val="26"/>
                <w:lang w:val="pt-BR"/>
              </w:rPr>
              <w:t>Trang 11 dòng 4 (</w:t>
            </w:r>
            <w:r w:rsidRPr="00F21778">
              <w:rPr>
                <w:rFonts w:cs="Times New Roman"/>
                <w:bCs/>
                <w:iCs/>
                <w:sz w:val="26"/>
                <w:szCs w:val="26"/>
                <w:lang w:val="pt-BR"/>
              </w:rPr>
              <w:t>DTTS&amp;MN) với trang 11 dòng 14, dòng 24 từ trên xuống dưới</w:t>
            </w:r>
            <w:r w:rsidRPr="00F21778">
              <w:rPr>
                <w:rFonts w:cs="Times New Roman"/>
                <w:position w:val="-2"/>
                <w:sz w:val="26"/>
                <w:szCs w:val="26"/>
                <w:lang w:val="pt-BR"/>
              </w:rPr>
              <w:t>.</w:t>
            </w:r>
          </w:p>
          <w:p w14:paraId="1F308837" w14:textId="77777777" w:rsidR="00014CCC" w:rsidRPr="00F21778" w:rsidRDefault="00014CCC" w:rsidP="00F21778">
            <w:pPr>
              <w:pStyle w:val="NormalWeb"/>
              <w:tabs>
                <w:tab w:val="left" w:pos="709"/>
              </w:tabs>
              <w:spacing w:before="0" w:after="0" w:line="252" w:lineRule="auto"/>
              <w:ind w:firstLine="324"/>
              <w:jc w:val="both"/>
              <w:rPr>
                <w:rFonts w:ascii="Times New Roman" w:hAnsi="Times New Roman" w:cs="Times New Roman"/>
                <w:bCs/>
                <w:color w:val="auto"/>
                <w:sz w:val="26"/>
                <w:szCs w:val="26"/>
              </w:rPr>
            </w:pPr>
            <w:r w:rsidRPr="00F21778">
              <w:rPr>
                <w:rFonts w:ascii="Times New Roman" w:hAnsi="Times New Roman" w:cs="Times New Roman"/>
                <w:color w:val="auto"/>
                <w:sz w:val="26"/>
                <w:szCs w:val="26"/>
                <w:lang w:val="vi-VN"/>
              </w:rPr>
              <w:t>T</w:t>
            </w:r>
            <w:r w:rsidRPr="00F21778">
              <w:rPr>
                <w:rFonts w:ascii="Times New Roman" w:hAnsi="Times New Roman" w:cs="Times New Roman"/>
                <w:color w:val="auto"/>
                <w:sz w:val="26"/>
                <w:szCs w:val="26"/>
                <w:lang w:val="nl-NL"/>
              </w:rPr>
              <w:t xml:space="preserve">ại trang </w:t>
            </w:r>
            <w:r w:rsidRPr="00F21778">
              <w:rPr>
                <w:rFonts w:ascii="Times New Roman" w:hAnsi="Times New Roman" w:cs="Times New Roman"/>
                <w:color w:val="auto"/>
                <w:sz w:val="26"/>
                <w:szCs w:val="26"/>
                <w:lang w:val="vi-VN"/>
              </w:rPr>
              <w:t>5</w:t>
            </w:r>
            <w:r w:rsidRPr="00F21778">
              <w:rPr>
                <w:rFonts w:ascii="Times New Roman" w:hAnsi="Times New Roman" w:cs="Times New Roman"/>
                <w:color w:val="auto"/>
                <w:sz w:val="26"/>
                <w:szCs w:val="26"/>
                <w:lang w:val="nl-NL"/>
              </w:rPr>
              <w:t xml:space="preserve">, </w:t>
            </w:r>
            <w:r w:rsidRPr="00F21778">
              <w:rPr>
                <w:rFonts w:ascii="Times New Roman" w:hAnsi="Times New Roman" w:cs="Times New Roman"/>
                <w:bCs/>
                <w:color w:val="auto"/>
                <w:sz w:val="26"/>
                <w:szCs w:val="26"/>
                <w:lang w:val="vi-VN"/>
              </w:rPr>
              <w:t>mục 1.2. Đánh giá về triển khai thực hiện Chương trình, ... đề nghị xem xét, điều chỉnh số liệu chính xác.</w:t>
            </w:r>
          </w:p>
          <w:p w14:paraId="23E65EEE" w14:textId="77777777" w:rsidR="00014CCC" w:rsidRPr="00F21778" w:rsidRDefault="00014CCC" w:rsidP="00F21778">
            <w:pPr>
              <w:pStyle w:val="NormalWeb"/>
              <w:tabs>
                <w:tab w:val="left" w:pos="709"/>
              </w:tabs>
              <w:spacing w:before="0" w:after="0" w:line="252" w:lineRule="auto"/>
              <w:ind w:firstLine="324"/>
              <w:jc w:val="both"/>
              <w:rPr>
                <w:rFonts w:ascii="Times New Roman" w:hAnsi="Times New Roman" w:cs="Times New Roman"/>
                <w:color w:val="auto"/>
                <w:sz w:val="26"/>
                <w:szCs w:val="26"/>
                <w:lang w:eastAsia="x-none"/>
              </w:rPr>
            </w:pPr>
            <w:r w:rsidRPr="00F21778">
              <w:rPr>
                <w:rFonts w:ascii="Times New Roman" w:hAnsi="Times New Roman" w:cs="Times New Roman"/>
                <w:color w:val="auto"/>
                <w:sz w:val="26"/>
                <w:szCs w:val="26"/>
                <w:lang w:val="vi-VN"/>
              </w:rPr>
              <w:t>“tốt đẹp” ở dòng 9, trang 4, Báo cáo đánh giá kết quả 10 năm triển khai thực hiện Chương trình GDMN.</w:t>
            </w:r>
          </w:p>
          <w:p w14:paraId="57D485BC" w14:textId="601A08E8" w:rsidR="00014CCC" w:rsidRPr="00F21778" w:rsidRDefault="00014CCC" w:rsidP="00F21778">
            <w:pPr>
              <w:numPr>
                <w:ilvl w:val="0"/>
                <w:numId w:val="23"/>
              </w:numPr>
              <w:tabs>
                <w:tab w:val="left" w:pos="465"/>
              </w:tabs>
              <w:spacing w:after="0" w:line="252" w:lineRule="auto"/>
              <w:ind w:left="40" w:right="-43" w:firstLine="284"/>
              <w:jc w:val="both"/>
              <w:rPr>
                <w:rFonts w:cs="Times New Roman"/>
                <w:bCs/>
                <w:iCs/>
                <w:sz w:val="26"/>
                <w:szCs w:val="26"/>
                <w:lang w:val="pt-BR"/>
              </w:rPr>
            </w:pPr>
            <w:r w:rsidRPr="00F21778">
              <w:rPr>
                <w:rFonts w:cs="Times New Roman"/>
                <w:b/>
                <w:bCs/>
                <w:sz w:val="26"/>
                <w:szCs w:val="26"/>
              </w:rPr>
              <w:t xml:space="preserve">Ý kiến của tỉnh </w:t>
            </w:r>
            <w:r w:rsidRPr="00F21778">
              <w:rPr>
                <w:rFonts w:cs="Times New Roman"/>
                <w:b/>
                <w:sz w:val="26"/>
                <w:szCs w:val="26"/>
                <w:shd w:val="clear" w:color="auto" w:fill="FFFFFF"/>
                <w:lang w:val="vi-VN"/>
              </w:rPr>
              <w:t>Cà Mau</w:t>
            </w:r>
            <w:r w:rsidRPr="00F21778">
              <w:rPr>
                <w:rFonts w:cs="Times New Roman"/>
                <w:sz w:val="26"/>
                <w:szCs w:val="26"/>
                <w:shd w:val="clear" w:color="auto" w:fill="FFFFFF"/>
              </w:rPr>
              <w:t xml:space="preserve">: </w:t>
            </w:r>
            <w:r w:rsidRPr="00F21778">
              <w:rPr>
                <w:rFonts w:cs="Times New Roman"/>
                <w:bCs/>
                <w:iCs/>
                <w:sz w:val="26"/>
                <w:szCs w:val="26"/>
                <w:lang w:val="vi-VN"/>
              </w:rPr>
              <w:t xml:space="preserve">Lỗi chính tả ở trang 11: </w:t>
            </w:r>
            <w:r w:rsidR="00EB61BF">
              <w:rPr>
                <w:rFonts w:cs="Times New Roman"/>
                <w:bCs/>
                <w:iCs/>
                <w:sz w:val="26"/>
                <w:szCs w:val="26"/>
                <w:lang w:val="vi-VN"/>
              </w:rPr>
              <w:t>GD</w:t>
            </w:r>
            <w:r w:rsidRPr="00F21778">
              <w:rPr>
                <w:rFonts w:cs="Times New Roman"/>
                <w:bCs/>
                <w:iCs/>
                <w:sz w:val="26"/>
                <w:szCs w:val="26"/>
                <w:lang w:val="pt-BR"/>
              </w:rPr>
              <w:t xml:space="preserve"> hoà nhập, nhất là </w:t>
            </w:r>
            <w:r w:rsidR="00EB61BF">
              <w:rPr>
                <w:rFonts w:cs="Times New Roman"/>
                <w:bCs/>
                <w:iCs/>
                <w:sz w:val="26"/>
                <w:szCs w:val="26"/>
                <w:lang w:val="pt-BR"/>
              </w:rPr>
              <w:t>GD</w:t>
            </w:r>
            <w:r w:rsidRPr="00F21778">
              <w:rPr>
                <w:rFonts w:cs="Times New Roman"/>
                <w:bCs/>
                <w:iCs/>
                <w:sz w:val="26"/>
                <w:szCs w:val="26"/>
                <w:lang w:val="pt-BR"/>
              </w:rPr>
              <w:t xml:space="preserve"> hoà nhập cho trẻ khuyết tật. </w:t>
            </w:r>
          </w:p>
          <w:p w14:paraId="0F1B5CC2" w14:textId="77777777" w:rsidR="00014CCC" w:rsidRPr="00F21778" w:rsidRDefault="00014CCC" w:rsidP="00F21778">
            <w:pPr>
              <w:spacing w:after="0" w:line="252" w:lineRule="auto"/>
              <w:jc w:val="both"/>
              <w:rPr>
                <w:rFonts w:cs="Times New Roman"/>
                <w:spacing w:val="-5"/>
                <w:sz w:val="26"/>
                <w:szCs w:val="26"/>
                <w:shd w:val="clear" w:color="auto" w:fill="FFFFFF"/>
                <w:lang w:eastAsia="vi-VN"/>
              </w:rPr>
            </w:pPr>
            <w:r w:rsidRPr="00F21778">
              <w:rPr>
                <w:rFonts w:cs="Times New Roman"/>
                <w:spacing w:val="-5"/>
                <w:sz w:val="26"/>
                <w:szCs w:val="26"/>
                <w:shd w:val="clear" w:color="auto" w:fill="FFFFFF"/>
                <w:lang w:eastAsia="vi-VN"/>
              </w:rPr>
              <w:t>Định dạng trang văn bản chưa đúng theo quy định (trang văn bản định ở lề trên).</w:t>
            </w:r>
          </w:p>
          <w:p w14:paraId="27C241B0" w14:textId="77777777" w:rsidR="00014CCC" w:rsidRPr="00F21778" w:rsidRDefault="00014CCC" w:rsidP="00F21778">
            <w:pPr>
              <w:tabs>
                <w:tab w:val="left" w:pos="220"/>
              </w:tabs>
              <w:spacing w:after="0" w:line="252" w:lineRule="auto"/>
              <w:ind w:left="40"/>
              <w:jc w:val="both"/>
              <w:rPr>
                <w:rFonts w:cs="Times New Roman"/>
                <w:sz w:val="26"/>
                <w:szCs w:val="26"/>
                <w:shd w:val="clear" w:color="auto" w:fill="FFFFFF"/>
                <w:lang w:val="vi-VN"/>
              </w:rPr>
            </w:pPr>
            <w:r w:rsidRPr="00F21778">
              <w:rPr>
                <w:rFonts w:cs="Times New Roman"/>
                <w:sz w:val="26"/>
                <w:szCs w:val="26"/>
                <w:shd w:val="clear" w:color="auto" w:fill="FFFFFF"/>
                <w:lang w:val="vi-VN"/>
              </w:rPr>
              <w:lastRenderedPageBreak/>
              <w:t>Khoảng cách dấu (,) dòng 20, dòng 25 từ trên xuống (trang 2); dư dấu (,) dòng 3 từ trên xuống (trang 3); lỗi chính tả “đẹp - đẹo” dòng 20 từ trên xuống (trang 4).</w:t>
            </w:r>
          </w:p>
          <w:p w14:paraId="625ED427" w14:textId="67A3DABE" w:rsidR="00014CCC" w:rsidRPr="00F21778" w:rsidRDefault="00014CCC" w:rsidP="00F21778">
            <w:pPr>
              <w:numPr>
                <w:ilvl w:val="0"/>
                <w:numId w:val="23"/>
              </w:numPr>
              <w:tabs>
                <w:tab w:val="left" w:pos="465"/>
              </w:tabs>
              <w:spacing w:after="0" w:line="252" w:lineRule="auto"/>
              <w:ind w:left="40" w:right="-43" w:firstLine="284"/>
              <w:jc w:val="both"/>
              <w:rPr>
                <w:rFonts w:cs="Times New Roman"/>
                <w:sz w:val="26"/>
                <w:szCs w:val="26"/>
                <w:shd w:val="clear" w:color="auto" w:fill="FFFFFF"/>
              </w:rPr>
            </w:pPr>
            <w:r w:rsidRPr="00F21778">
              <w:rPr>
                <w:rFonts w:cs="Times New Roman"/>
                <w:b/>
                <w:bCs/>
                <w:sz w:val="26"/>
                <w:szCs w:val="26"/>
              </w:rPr>
              <w:t xml:space="preserve">Ý kiến của tỉnh </w:t>
            </w:r>
            <w:r w:rsidRPr="00F21778">
              <w:rPr>
                <w:rFonts w:cs="Times New Roman"/>
                <w:b/>
                <w:sz w:val="26"/>
                <w:szCs w:val="26"/>
                <w:shd w:val="clear" w:color="auto" w:fill="FFFFFF"/>
                <w:lang w:val="vi-VN"/>
              </w:rPr>
              <w:t>Dak Nong</w:t>
            </w:r>
            <w:r w:rsidRPr="00F21778">
              <w:rPr>
                <w:rFonts w:cs="Times New Roman"/>
                <w:sz w:val="26"/>
                <w:szCs w:val="26"/>
                <w:shd w:val="clear" w:color="auto" w:fill="FFFFFF"/>
              </w:rPr>
              <w:t xml:space="preserve">: </w:t>
            </w:r>
            <w:r w:rsidRPr="00F21778">
              <w:rPr>
                <w:rFonts w:cs="Times New Roman"/>
                <w:sz w:val="26"/>
                <w:szCs w:val="26"/>
                <w:shd w:val="clear" w:color="auto" w:fill="FFFFFF"/>
                <w:lang w:val="vi-VN"/>
              </w:rPr>
              <w:t>Mã hóa nhưng không viết tắt “khu công nghiệp, khu chế xuất” dòng 5 từ dưới lên, trang 4, trang 8, dòng 1 từ dưới lên, trang 13; “</w:t>
            </w:r>
            <w:r w:rsidR="005470FD">
              <w:rPr>
                <w:rFonts w:cs="Times New Roman"/>
                <w:sz w:val="26"/>
                <w:szCs w:val="26"/>
                <w:shd w:val="clear" w:color="auto" w:fill="FFFFFF"/>
                <w:lang w:val="vi-VN"/>
              </w:rPr>
              <w:t>GDMN</w:t>
            </w:r>
            <w:r w:rsidRPr="00F21778">
              <w:rPr>
                <w:rFonts w:cs="Times New Roman"/>
                <w:sz w:val="26"/>
                <w:szCs w:val="26"/>
                <w:shd w:val="clear" w:color="auto" w:fill="FFFFFF"/>
                <w:lang w:val="vi-VN"/>
              </w:rPr>
              <w:t xml:space="preserve">” trang 6, trang 12; “phổ cập </w:t>
            </w:r>
            <w:r w:rsidR="005470FD">
              <w:rPr>
                <w:rFonts w:cs="Times New Roman"/>
                <w:sz w:val="26"/>
                <w:szCs w:val="26"/>
                <w:shd w:val="clear" w:color="auto" w:fill="FFFFFF"/>
                <w:lang w:val="vi-VN"/>
              </w:rPr>
              <w:t>GDMN</w:t>
            </w:r>
            <w:r w:rsidRPr="00F21778">
              <w:rPr>
                <w:rFonts w:cs="Times New Roman"/>
                <w:sz w:val="26"/>
                <w:szCs w:val="26"/>
                <w:shd w:val="clear" w:color="auto" w:fill="FFFFFF"/>
                <w:lang w:val="vi-VN"/>
              </w:rPr>
              <w:t xml:space="preserve"> cho trẻ năm tuổi” dòng 9, dòng 20 từ dưới lên, trang 12</w:t>
            </w:r>
          </w:p>
          <w:p w14:paraId="6AFDC67D" w14:textId="77777777" w:rsidR="00014CCC" w:rsidRPr="00F21778" w:rsidRDefault="00014CCC" w:rsidP="00F21778">
            <w:pPr>
              <w:numPr>
                <w:ilvl w:val="0"/>
                <w:numId w:val="22"/>
              </w:numPr>
              <w:tabs>
                <w:tab w:val="left" w:pos="464"/>
              </w:tabs>
              <w:spacing w:after="0" w:line="252" w:lineRule="auto"/>
              <w:jc w:val="both"/>
              <w:rPr>
                <w:rFonts w:cs="Times New Roman"/>
                <w:b/>
                <w:bCs/>
                <w:i/>
                <w:iCs/>
                <w:sz w:val="26"/>
                <w:szCs w:val="26"/>
                <w:shd w:val="clear" w:color="auto" w:fill="FFFFFF"/>
              </w:rPr>
            </w:pPr>
            <w:r w:rsidRPr="00F21778">
              <w:rPr>
                <w:rFonts w:cs="Times New Roman"/>
                <w:b/>
                <w:bCs/>
                <w:i/>
                <w:iCs/>
                <w:sz w:val="26"/>
                <w:szCs w:val="26"/>
                <w:shd w:val="clear" w:color="auto" w:fill="FFFFFF"/>
              </w:rPr>
              <w:t xml:space="preserve"> </w:t>
            </w:r>
            <w:r w:rsidRPr="00F21778">
              <w:rPr>
                <w:rFonts w:cs="Times New Roman"/>
                <w:b/>
                <w:bCs/>
                <w:i/>
                <w:iCs/>
                <w:sz w:val="26"/>
                <w:szCs w:val="26"/>
                <w:shd w:val="clear" w:color="auto" w:fill="FFFFFF"/>
                <w:lang w:val="vi-VN"/>
              </w:rPr>
              <w:t xml:space="preserve">Thống nhất chữ viết tắt, thuật ngữ:  </w:t>
            </w:r>
          </w:p>
          <w:p w14:paraId="24B49FF3" w14:textId="77777777" w:rsidR="00014CCC" w:rsidRPr="00F21778" w:rsidRDefault="00014CCC" w:rsidP="00F21778">
            <w:pPr>
              <w:tabs>
                <w:tab w:val="left" w:pos="851"/>
              </w:tabs>
              <w:spacing w:after="0" w:line="252" w:lineRule="auto"/>
              <w:ind w:firstLine="323"/>
              <w:jc w:val="both"/>
              <w:rPr>
                <w:rFonts w:cs="Times New Roman"/>
                <w:sz w:val="26"/>
                <w:szCs w:val="26"/>
                <w:shd w:val="clear" w:color="auto" w:fill="FFFFFF"/>
              </w:rPr>
            </w:pPr>
            <w:r w:rsidRPr="00F21778">
              <w:rPr>
                <w:rFonts w:cs="Times New Roman"/>
                <w:b/>
                <w:bCs/>
                <w:sz w:val="26"/>
                <w:szCs w:val="26"/>
              </w:rPr>
              <w:t xml:space="preserve">Ý kiến của tỉnh </w:t>
            </w:r>
            <w:r w:rsidRPr="00F21778">
              <w:rPr>
                <w:rFonts w:cs="Times New Roman"/>
                <w:b/>
                <w:sz w:val="26"/>
                <w:szCs w:val="26"/>
                <w:lang w:val="vi-VN"/>
              </w:rPr>
              <w:t>Đồng Tháp</w:t>
            </w:r>
            <w:r w:rsidRPr="00F21778">
              <w:rPr>
                <w:rFonts w:cs="Times New Roman"/>
                <w:sz w:val="26"/>
                <w:szCs w:val="26"/>
                <w:lang w:val="vi-VN"/>
              </w:rPr>
              <w:t xml:space="preserve">: </w:t>
            </w:r>
            <w:r w:rsidRPr="00F21778">
              <w:rPr>
                <w:rFonts w:cs="Times New Roman"/>
                <w:sz w:val="26"/>
                <w:szCs w:val="26"/>
                <w:shd w:val="clear" w:color="auto" w:fill="FFFFFF"/>
                <w:lang w:val="vi-VN"/>
              </w:rPr>
              <w:t>N</w:t>
            </w:r>
            <w:r w:rsidRPr="00F21778">
              <w:rPr>
                <w:rFonts w:cs="Times New Roman"/>
                <w:iCs/>
                <w:sz w:val="26"/>
                <w:szCs w:val="26"/>
                <w:lang w:val="vi-VN"/>
              </w:rPr>
              <w:t>ên thống nhất viết lớp một hay lớp 1 vì ở trang 6 viết lớp một; Chỉnh căn đều đoạn từ “</w:t>
            </w:r>
            <w:r w:rsidRPr="00F21778">
              <w:rPr>
                <w:rFonts w:cs="Times New Roman"/>
                <w:sz w:val="26"/>
                <w:szCs w:val="26"/>
                <w:lang w:val="pt-BR"/>
              </w:rPr>
              <w:t xml:space="preserve">Vì vậy, việc xây </w:t>
            </w:r>
            <w:r w:rsidRPr="00F21778">
              <w:rPr>
                <w:rFonts w:cs="Times New Roman"/>
                <w:sz w:val="26"/>
                <w:szCs w:val="26"/>
                <w:lang w:val="vi-VN"/>
              </w:rPr>
              <w:t>dựng</w:t>
            </w:r>
            <w:r w:rsidRPr="00F21778">
              <w:rPr>
                <w:rFonts w:cs="Times New Roman"/>
                <w:sz w:val="26"/>
                <w:szCs w:val="26"/>
              </w:rPr>
              <w:t>…</w:t>
            </w:r>
          </w:p>
          <w:p w14:paraId="4068EE8A" w14:textId="56EF2F25" w:rsidR="00014CCC" w:rsidRPr="00F21778" w:rsidRDefault="00014CCC" w:rsidP="00F21778">
            <w:pPr>
              <w:tabs>
                <w:tab w:val="left" w:pos="324"/>
                <w:tab w:val="left" w:pos="851"/>
              </w:tabs>
              <w:spacing w:after="0" w:line="252" w:lineRule="auto"/>
              <w:jc w:val="both"/>
              <w:rPr>
                <w:rFonts w:cs="Times New Roman"/>
                <w:sz w:val="26"/>
                <w:szCs w:val="26"/>
                <w:shd w:val="clear" w:color="auto" w:fill="FFFFFF"/>
              </w:rPr>
            </w:pPr>
            <w:r w:rsidRPr="00F21778">
              <w:rPr>
                <w:rFonts w:cs="Times New Roman"/>
                <w:sz w:val="26"/>
                <w:szCs w:val="26"/>
              </w:rPr>
              <w:t xml:space="preserve">    </w:t>
            </w:r>
            <w:r w:rsidRPr="00F21778">
              <w:rPr>
                <w:rFonts w:cs="Times New Roman"/>
                <w:b/>
                <w:bCs/>
                <w:sz w:val="26"/>
                <w:szCs w:val="26"/>
              </w:rPr>
              <w:t xml:space="preserve">Ý kiến của tỉnh </w:t>
            </w:r>
            <w:r w:rsidRPr="00F21778">
              <w:rPr>
                <w:rFonts w:cs="Times New Roman"/>
                <w:b/>
                <w:sz w:val="26"/>
                <w:szCs w:val="26"/>
                <w:shd w:val="clear" w:color="auto" w:fill="FFFFFF"/>
                <w:lang w:val="vi-VN"/>
              </w:rPr>
              <w:t>Dak Lak</w:t>
            </w:r>
            <w:r w:rsidRPr="00F21778">
              <w:rPr>
                <w:rFonts w:cs="Times New Roman"/>
                <w:sz w:val="26"/>
                <w:szCs w:val="26"/>
                <w:shd w:val="clear" w:color="auto" w:fill="FFFFFF"/>
              </w:rPr>
              <w:t xml:space="preserve">: </w:t>
            </w:r>
            <w:r w:rsidRPr="00F21778">
              <w:rPr>
                <w:rFonts w:cs="Times New Roman"/>
                <w:sz w:val="26"/>
                <w:szCs w:val="26"/>
                <w:lang w:val="vi-VN"/>
              </w:rPr>
              <w:t>Đề nghị chỉnh lý, sử dụng cụm từ “</w:t>
            </w:r>
            <w:r w:rsidR="005E485E" w:rsidRPr="00F21778">
              <w:rPr>
                <w:rFonts w:cs="Times New Roman"/>
                <w:sz w:val="26"/>
                <w:szCs w:val="26"/>
                <w:lang w:val="vi-VN"/>
              </w:rPr>
              <w:t>Chương trình GDMN</w:t>
            </w:r>
            <w:r w:rsidRPr="00F21778">
              <w:rPr>
                <w:rFonts w:cs="Times New Roman"/>
                <w:sz w:val="26"/>
                <w:szCs w:val="26"/>
                <w:lang w:val="vi-VN"/>
              </w:rPr>
              <w:t>” trong xuyên suốt văn bản cho thống nhất nhằm đúng quy định viết hoa trong văn bản hành chính (hiện cụm từ này trong văn bản dự thảo đang trình bày theo 3 kiểu viết khác nhau).</w:t>
            </w:r>
          </w:p>
          <w:p w14:paraId="149405FE" w14:textId="251EB12C" w:rsidR="00014CCC" w:rsidRPr="00F21778" w:rsidRDefault="00014CCC" w:rsidP="00F21778">
            <w:pPr>
              <w:spacing w:after="0" w:line="252" w:lineRule="auto"/>
              <w:ind w:firstLine="324"/>
              <w:jc w:val="both"/>
              <w:rPr>
                <w:rFonts w:cs="Times New Roman"/>
                <w:i/>
                <w:sz w:val="26"/>
                <w:szCs w:val="26"/>
                <w:lang w:val="vi-VN"/>
              </w:rPr>
            </w:pPr>
            <w:r w:rsidRPr="00F21778">
              <w:rPr>
                <w:rFonts w:cs="Times New Roman"/>
                <w:b/>
                <w:bCs/>
                <w:sz w:val="26"/>
                <w:szCs w:val="26"/>
                <w:lang w:val="vi-VN"/>
              </w:rPr>
              <w:t xml:space="preserve">- </w:t>
            </w:r>
            <w:r w:rsidRPr="00F21778">
              <w:rPr>
                <w:rFonts w:cs="Times New Roman"/>
                <w:b/>
                <w:bCs/>
                <w:sz w:val="26"/>
                <w:szCs w:val="26"/>
              </w:rPr>
              <w:t xml:space="preserve">Ý kiến của tỉnh </w:t>
            </w:r>
            <w:r w:rsidRPr="00F21778">
              <w:rPr>
                <w:rFonts w:cs="Times New Roman"/>
                <w:b/>
                <w:sz w:val="26"/>
                <w:szCs w:val="26"/>
                <w:lang w:val="vi-VN"/>
              </w:rPr>
              <w:t>Lạng Sơn:</w:t>
            </w:r>
            <w:r w:rsidRPr="00F21778">
              <w:rPr>
                <w:rFonts w:cs="Times New Roman"/>
                <w:i/>
                <w:sz w:val="26"/>
                <w:szCs w:val="26"/>
                <w:lang w:val="vi-VN"/>
              </w:rPr>
              <w:t xml:space="preserve"> </w:t>
            </w:r>
            <w:r w:rsidRPr="00F21778">
              <w:rPr>
                <w:rFonts w:cs="Times New Roman"/>
                <w:bCs/>
                <w:sz w:val="26"/>
                <w:szCs w:val="26"/>
                <w:lang w:val="vi-VN"/>
              </w:rPr>
              <w:t>Xem xét một số nội dung</w:t>
            </w:r>
            <w:r w:rsidRPr="00F21778">
              <w:rPr>
                <w:rFonts w:cs="Times New Roman"/>
                <w:iCs/>
                <w:sz w:val="26"/>
                <w:szCs w:val="26"/>
                <w:lang w:val="vi-VN"/>
              </w:rPr>
              <w:t xml:space="preserve"> </w:t>
            </w:r>
            <w:r w:rsidRPr="00F21778">
              <w:rPr>
                <w:rFonts w:cs="Times New Roman"/>
                <w:iCs/>
                <w:sz w:val="26"/>
                <w:szCs w:val="26"/>
              </w:rPr>
              <w:t>t</w:t>
            </w:r>
            <w:r w:rsidRPr="00F21778">
              <w:rPr>
                <w:rFonts w:cs="Times New Roman"/>
                <w:iCs/>
                <w:sz w:val="26"/>
                <w:szCs w:val="26"/>
                <w:lang w:val="vi-VN"/>
              </w:rPr>
              <w:t xml:space="preserve">ại trang 5, mục 1.2.1. Ban hành các văn bản chỉ đạo và triển khai các chuyên đề chuyên môn để nâng cao chất lượng thực hiện </w:t>
            </w:r>
            <w:r w:rsidR="005E485E" w:rsidRPr="00F21778">
              <w:rPr>
                <w:rFonts w:cs="Times New Roman"/>
                <w:iCs/>
                <w:sz w:val="26"/>
                <w:szCs w:val="26"/>
                <w:lang w:val="vi-VN"/>
              </w:rPr>
              <w:t>Chương trình GDMN</w:t>
            </w:r>
            <w:r w:rsidRPr="00F21778">
              <w:rPr>
                <w:rFonts w:cs="Times New Roman"/>
                <w:iCs/>
                <w:sz w:val="26"/>
                <w:szCs w:val="26"/>
                <w:lang w:val="vi-VN"/>
              </w:rPr>
              <w:t xml:space="preserve">,... đề nghị xem xét, bổ sung </w:t>
            </w:r>
            <w:r w:rsidRPr="00F21778">
              <w:rPr>
                <w:rFonts w:cs="Times New Roman"/>
                <w:i/>
                <w:iCs/>
                <w:sz w:val="26"/>
                <w:szCs w:val="26"/>
                <w:lang w:val="vi-VN"/>
              </w:rPr>
              <w:t>(</w:t>
            </w:r>
            <w:r w:rsidRPr="00F21778">
              <w:rPr>
                <w:rFonts w:cs="Times New Roman"/>
                <w:i/>
                <w:sz w:val="26"/>
                <w:szCs w:val="26"/>
                <w:lang w:val="vi-VN"/>
              </w:rPr>
              <w:t>Quyết định số 1609/QĐ-TTg ngày 26/12/2022 của Thủ tướng Chính phủ về p</w:t>
            </w:r>
            <w:r w:rsidRPr="00F21778">
              <w:rPr>
                <w:rFonts w:cs="Times New Roman"/>
                <w:bCs/>
                <w:i/>
                <w:sz w:val="26"/>
                <w:szCs w:val="26"/>
                <w:lang w:val="vi-VN"/>
              </w:rPr>
              <w:t xml:space="preserve">hê duyệt Chương trình “Hỗ trợ phát triển </w:t>
            </w:r>
            <w:r w:rsidR="005470FD">
              <w:rPr>
                <w:rFonts w:cs="Times New Roman"/>
                <w:bCs/>
                <w:i/>
                <w:sz w:val="26"/>
                <w:szCs w:val="26"/>
                <w:lang w:val="vi-VN"/>
              </w:rPr>
              <w:t>GDMN</w:t>
            </w:r>
            <w:r w:rsidRPr="00F21778">
              <w:rPr>
                <w:rFonts w:cs="Times New Roman"/>
                <w:bCs/>
                <w:i/>
                <w:sz w:val="26"/>
                <w:szCs w:val="26"/>
                <w:lang w:val="vi-VN"/>
              </w:rPr>
              <w:t xml:space="preserve"> vùng khó khăn giai đoạn 2022 - 2030”; </w:t>
            </w:r>
            <w:r w:rsidRPr="00F21778">
              <w:rPr>
                <w:rFonts w:cs="Times New Roman"/>
                <w:i/>
                <w:sz w:val="26"/>
                <w:szCs w:val="26"/>
                <w:lang w:val="vi-VN"/>
              </w:rPr>
              <w:t xml:space="preserve">Quyết định số 2029/QĐ-BGDĐT ngày 13/07/2023 của Bộ trưởng Bộ </w:t>
            </w:r>
            <w:r w:rsidR="00EB61BF">
              <w:rPr>
                <w:rFonts w:cs="Times New Roman"/>
                <w:i/>
                <w:sz w:val="26"/>
                <w:szCs w:val="26"/>
                <w:lang w:val="vi-VN"/>
              </w:rPr>
              <w:t>GD</w:t>
            </w:r>
            <w:r w:rsidRPr="00F21778">
              <w:rPr>
                <w:rFonts w:cs="Times New Roman"/>
                <w:i/>
                <w:sz w:val="26"/>
                <w:szCs w:val="26"/>
                <w:lang w:val="vi-VN"/>
              </w:rPr>
              <w:t xml:space="preserve"> và Đào tạo b</w:t>
            </w:r>
            <w:r w:rsidRPr="00F21778">
              <w:rPr>
                <w:rFonts w:cs="Times New Roman"/>
                <w:bCs/>
                <w:i/>
                <w:sz w:val="26"/>
                <w:szCs w:val="26"/>
                <w:lang w:val="vi-VN"/>
              </w:rPr>
              <w:t xml:space="preserve">an hành Kế hoạch triển khai thực hiện Chương trình Hỗ trợ phát triển </w:t>
            </w:r>
            <w:r w:rsidR="005470FD">
              <w:rPr>
                <w:rFonts w:cs="Times New Roman"/>
                <w:bCs/>
                <w:i/>
                <w:sz w:val="26"/>
                <w:szCs w:val="26"/>
                <w:lang w:val="vi-VN"/>
              </w:rPr>
              <w:t>GDMN</w:t>
            </w:r>
            <w:r w:rsidRPr="00F21778">
              <w:rPr>
                <w:rFonts w:cs="Times New Roman"/>
                <w:bCs/>
                <w:i/>
                <w:sz w:val="26"/>
                <w:szCs w:val="26"/>
                <w:lang w:val="vi-VN"/>
              </w:rPr>
              <w:t xml:space="preserve"> vùng khó khăn giai đoạn 2022 - 2030</w:t>
            </w:r>
            <w:r w:rsidRPr="00F21778">
              <w:rPr>
                <w:rFonts w:cs="Times New Roman"/>
                <w:i/>
                <w:sz w:val="26"/>
                <w:szCs w:val="26"/>
                <w:lang w:val="vi-VN"/>
              </w:rPr>
              <w:t xml:space="preserve">). </w:t>
            </w:r>
          </w:p>
          <w:p w14:paraId="0DB69D4B" w14:textId="77777777" w:rsidR="00014CCC" w:rsidRPr="00F21778" w:rsidRDefault="00014CCC" w:rsidP="00F21778">
            <w:pPr>
              <w:tabs>
                <w:tab w:val="left" w:pos="567"/>
                <w:tab w:val="left" w:pos="851"/>
                <w:tab w:val="left" w:pos="2520"/>
              </w:tabs>
              <w:spacing w:after="0" w:line="252" w:lineRule="auto"/>
              <w:ind w:firstLine="324"/>
              <w:jc w:val="both"/>
              <w:rPr>
                <w:rFonts w:cs="Times New Roman"/>
                <w:sz w:val="26"/>
                <w:szCs w:val="26"/>
                <w:lang w:val="vi-VN"/>
              </w:rPr>
            </w:pPr>
            <w:r w:rsidRPr="00F21778">
              <w:rPr>
                <w:rFonts w:cs="Times New Roman"/>
                <w:b/>
                <w:i/>
                <w:sz w:val="26"/>
                <w:szCs w:val="26"/>
                <w:lang w:val="vi-VN"/>
              </w:rPr>
              <w:t>Mục 1.2.1.</w:t>
            </w:r>
            <w:r w:rsidRPr="00F21778">
              <w:rPr>
                <w:rFonts w:cs="Times New Roman"/>
                <w:sz w:val="26"/>
                <w:szCs w:val="26"/>
                <w:lang w:val="vi-VN"/>
              </w:rPr>
              <w:t xml:space="preserve"> </w:t>
            </w:r>
            <w:r w:rsidRPr="00F21778">
              <w:rPr>
                <w:rFonts w:cs="Times New Roman"/>
                <w:i/>
                <w:sz w:val="26"/>
                <w:szCs w:val="26"/>
                <w:lang w:val="vi-VN"/>
              </w:rPr>
              <w:t>Ngày 25/2/2018 Bộ GDĐT đã ban hành kế hoạch số 56/KH-BGDĐT về việc triển khai chuyên đề “Xây dựng trường mầm non lấy trẻ làm trung tâm” giai đoạn 2016-2020…</w:t>
            </w:r>
            <w:r w:rsidRPr="00F21778">
              <w:rPr>
                <w:rFonts w:cs="Times New Roman"/>
                <w:sz w:val="26"/>
                <w:szCs w:val="26"/>
                <w:lang w:val="vi-VN"/>
              </w:rPr>
              <w:t>Sửa ngày, thành:</w:t>
            </w:r>
          </w:p>
          <w:p w14:paraId="31BD0CAE" w14:textId="77777777" w:rsidR="00014CCC" w:rsidRPr="00F21778" w:rsidRDefault="00014CCC" w:rsidP="00F21778">
            <w:pPr>
              <w:tabs>
                <w:tab w:val="left" w:pos="567"/>
                <w:tab w:val="left" w:pos="851"/>
                <w:tab w:val="left" w:pos="2520"/>
              </w:tabs>
              <w:spacing w:after="0" w:line="252" w:lineRule="auto"/>
              <w:jc w:val="both"/>
              <w:rPr>
                <w:rFonts w:cs="Times New Roman"/>
                <w:i/>
                <w:sz w:val="26"/>
                <w:szCs w:val="26"/>
                <w:lang w:val="vi-VN"/>
              </w:rPr>
            </w:pPr>
            <w:r w:rsidRPr="00F21778">
              <w:rPr>
                <w:rFonts w:cs="Times New Roman"/>
                <w:i/>
                <w:sz w:val="26"/>
                <w:szCs w:val="26"/>
                <w:lang w:val="vi-VN"/>
              </w:rPr>
              <w:lastRenderedPageBreak/>
              <w:t>Ngày 25/01/2017 Bộ GDĐT đã ban hành kế hoạch số 56/KH-BGDĐT về việc triển khai chuyên đề “Xây dựng trường mầm non lấy trẻ làm trung tâm” giai đoạn 2016-2020…</w:t>
            </w:r>
          </w:p>
          <w:p w14:paraId="3C9C3F29" w14:textId="77777777" w:rsidR="00014CCC" w:rsidRPr="00F21778" w:rsidRDefault="00014CCC" w:rsidP="00F21778">
            <w:pPr>
              <w:tabs>
                <w:tab w:val="left" w:pos="567"/>
                <w:tab w:val="left" w:pos="851"/>
                <w:tab w:val="left" w:pos="2520"/>
              </w:tabs>
              <w:spacing w:after="0" w:line="252" w:lineRule="auto"/>
              <w:ind w:firstLine="324"/>
              <w:jc w:val="both"/>
              <w:rPr>
                <w:rFonts w:cs="Times New Roman"/>
                <w:sz w:val="26"/>
                <w:szCs w:val="26"/>
                <w:lang w:val="vi-VN"/>
              </w:rPr>
            </w:pPr>
            <w:r w:rsidRPr="00F21778">
              <w:rPr>
                <w:rFonts w:cs="Times New Roman"/>
                <w:sz w:val="26"/>
                <w:szCs w:val="26"/>
                <w:lang w:val="vi-VN"/>
              </w:rPr>
              <w:t xml:space="preserve">+ </w:t>
            </w:r>
            <w:r w:rsidRPr="00F21778">
              <w:rPr>
                <w:rFonts w:cs="Times New Roman"/>
                <w:i/>
                <w:sz w:val="26"/>
                <w:szCs w:val="26"/>
                <w:lang w:val="vi-VN"/>
              </w:rPr>
              <w:t xml:space="preserve">Thông qua thực hiện chuyên đề, các cơ sở GDMN đã tích cực thực hiện các giải pháp triển khai thực hiện Chương trình, thông qua thực hiện các tiêu chí của Chuyên đề, các cơ sở GDMN đã thực hiện được mục tiêu, nội dung, phương pháp, đánh giá sự phát triển của trẻ theo yêu cầu của Chương trình GDMN. </w:t>
            </w:r>
            <w:r w:rsidRPr="00F21778">
              <w:rPr>
                <w:rFonts w:cs="Times New Roman"/>
                <w:sz w:val="26"/>
                <w:szCs w:val="26"/>
                <w:lang w:val="vi-VN"/>
              </w:rPr>
              <w:t>Kết cấu lại, thành:</w:t>
            </w:r>
          </w:p>
          <w:p w14:paraId="512FDA77" w14:textId="77777777" w:rsidR="00014CCC" w:rsidRPr="00F21778" w:rsidRDefault="00014CCC" w:rsidP="00F21778">
            <w:pPr>
              <w:spacing w:after="0" w:line="252" w:lineRule="auto"/>
              <w:ind w:right="-43" w:firstLine="323"/>
              <w:jc w:val="both"/>
              <w:rPr>
                <w:rFonts w:cs="Times New Roman"/>
                <w:i/>
                <w:spacing w:val="-5"/>
                <w:sz w:val="26"/>
                <w:szCs w:val="26"/>
                <w:shd w:val="clear" w:color="auto" w:fill="FFFFFF"/>
                <w:lang w:eastAsia="vi-VN"/>
              </w:rPr>
            </w:pPr>
            <w:r w:rsidRPr="00F21778">
              <w:rPr>
                <w:rFonts w:cs="Times New Roman"/>
                <w:b/>
                <w:sz w:val="26"/>
                <w:szCs w:val="26"/>
                <w:lang w:val="vi-VN"/>
              </w:rPr>
              <w:t>Ý kiến của tỉnh Thái Bình</w:t>
            </w:r>
            <w:r w:rsidRPr="00F21778">
              <w:rPr>
                <w:rFonts w:cs="Times New Roman"/>
                <w:b/>
                <w:sz w:val="26"/>
                <w:szCs w:val="26"/>
              </w:rPr>
              <w:t>:</w:t>
            </w:r>
            <w:r w:rsidRPr="00F21778">
              <w:rPr>
                <w:rFonts w:cs="Times New Roman"/>
                <w:i/>
                <w:sz w:val="26"/>
                <w:szCs w:val="26"/>
              </w:rPr>
              <w:t xml:space="preserve"> </w:t>
            </w:r>
            <w:r w:rsidRPr="00F21778">
              <w:rPr>
                <w:rFonts w:cs="Times New Roman"/>
                <w:i/>
                <w:spacing w:val="-5"/>
                <w:sz w:val="26"/>
                <w:szCs w:val="26"/>
                <w:shd w:val="clear" w:color="auto" w:fill="FFFFFF"/>
                <w:lang w:eastAsia="vi-VN"/>
              </w:rPr>
              <w:t xml:space="preserve">Các cơ sở GDMN đã tích cực thực hiện nhiều giải pháp triển khai thực hiện Chuyên đề, đạt được mục tiêu, nội dung, phương pháp, đánh giá sự phát triển của trẻ theo yêu cầu của Chương trình GDMN. </w:t>
            </w:r>
          </w:p>
          <w:p w14:paraId="33DCE784" w14:textId="782E1BF0" w:rsidR="00014CCC" w:rsidRPr="00F21778" w:rsidRDefault="00014CCC" w:rsidP="00F21778">
            <w:pPr>
              <w:tabs>
                <w:tab w:val="left" w:pos="567"/>
                <w:tab w:val="left" w:pos="851"/>
                <w:tab w:val="left" w:pos="2520"/>
              </w:tabs>
              <w:spacing w:after="0" w:line="252" w:lineRule="auto"/>
              <w:ind w:firstLine="324"/>
              <w:jc w:val="both"/>
              <w:rPr>
                <w:rFonts w:cs="Times New Roman"/>
                <w:sz w:val="26"/>
                <w:szCs w:val="26"/>
                <w:lang w:val="vi-VN"/>
              </w:rPr>
            </w:pPr>
            <w:r w:rsidRPr="00F21778">
              <w:rPr>
                <w:rFonts w:cs="Times New Roman"/>
                <w:sz w:val="26"/>
                <w:szCs w:val="26"/>
                <w:lang w:val="vi-VN"/>
              </w:rPr>
              <w:t xml:space="preserve">- </w:t>
            </w:r>
            <w:r w:rsidRPr="00F21778">
              <w:rPr>
                <w:rFonts w:cs="Times New Roman"/>
                <w:i/>
                <w:sz w:val="26"/>
                <w:szCs w:val="26"/>
                <w:lang w:val="vi-VN"/>
              </w:rPr>
              <w:t xml:space="preserve">Bộ GDĐT đã tham mưu trình Chính phủ ban hành Đề án Tăng cường tiếng Việt cho trẻ em người dân tộc thiểu số (Quyết định số 1008/QĐ-TTg ngày 2/6/2016 của Thủ tướng Chính phủ), thực hiện Đề án các địa phương đã tập trung nguồn lực, đào tạo bồi dưỡng CBQL, GVMN về nội dung, phương pháp về tăng cường tiếng Việt cho trẻ nhằm giúp trẻ tham gia tốt vào các hoạt động </w:t>
            </w:r>
            <w:r w:rsidR="00EB61BF">
              <w:rPr>
                <w:rFonts w:cs="Times New Roman"/>
                <w:i/>
                <w:sz w:val="26"/>
                <w:szCs w:val="26"/>
                <w:lang w:val="vi-VN"/>
              </w:rPr>
              <w:t>GD</w:t>
            </w:r>
            <w:r w:rsidRPr="00F21778">
              <w:rPr>
                <w:rFonts w:cs="Times New Roman"/>
                <w:i/>
                <w:sz w:val="26"/>
                <w:szCs w:val="26"/>
                <w:lang w:val="vi-VN"/>
              </w:rPr>
              <w:t>, chuẩn bị tốt cho trẻ sẵn sàng vào học lớp một.</w:t>
            </w:r>
          </w:p>
          <w:p w14:paraId="3CAA7617" w14:textId="77777777" w:rsidR="00014CCC" w:rsidRPr="00F21778" w:rsidRDefault="00014CCC" w:rsidP="00F21778">
            <w:pPr>
              <w:tabs>
                <w:tab w:val="left" w:pos="567"/>
                <w:tab w:val="left" w:pos="851"/>
                <w:tab w:val="left" w:pos="2520"/>
              </w:tabs>
              <w:spacing w:after="0" w:line="252" w:lineRule="auto"/>
              <w:ind w:firstLine="324"/>
              <w:jc w:val="both"/>
              <w:rPr>
                <w:rFonts w:cs="Times New Roman"/>
                <w:b/>
                <w:sz w:val="26"/>
                <w:szCs w:val="26"/>
              </w:rPr>
            </w:pPr>
            <w:r w:rsidRPr="00F21778">
              <w:rPr>
                <w:rFonts w:cs="Times New Roman"/>
                <w:b/>
                <w:sz w:val="26"/>
                <w:szCs w:val="26"/>
                <w:lang w:val="vi-VN"/>
              </w:rPr>
              <w:t>Ý kiến của tỉnh Thái Bình</w:t>
            </w:r>
            <w:r w:rsidRPr="00F21778">
              <w:rPr>
                <w:rFonts w:cs="Times New Roman"/>
                <w:b/>
                <w:sz w:val="26"/>
                <w:szCs w:val="26"/>
              </w:rPr>
              <w:t>:</w:t>
            </w:r>
          </w:p>
          <w:p w14:paraId="7281209A" w14:textId="3F471E1F" w:rsidR="00014CCC" w:rsidRPr="00F21778" w:rsidRDefault="00014CCC" w:rsidP="00F21778">
            <w:pPr>
              <w:tabs>
                <w:tab w:val="left" w:pos="567"/>
                <w:tab w:val="left" w:pos="851"/>
                <w:tab w:val="left" w:pos="2520"/>
              </w:tabs>
              <w:spacing w:after="0" w:line="252" w:lineRule="auto"/>
              <w:ind w:firstLine="324"/>
              <w:jc w:val="both"/>
              <w:rPr>
                <w:rFonts w:cs="Times New Roman"/>
                <w:i/>
                <w:sz w:val="26"/>
                <w:szCs w:val="26"/>
                <w:lang w:val="vi-VN"/>
              </w:rPr>
            </w:pPr>
            <w:r w:rsidRPr="00F21778">
              <w:rPr>
                <w:rFonts w:cs="Times New Roman"/>
                <w:sz w:val="26"/>
                <w:szCs w:val="26"/>
              </w:rPr>
              <w:t xml:space="preserve">- </w:t>
            </w:r>
            <w:r w:rsidRPr="00F21778">
              <w:rPr>
                <w:rFonts w:cs="Times New Roman"/>
                <w:sz w:val="26"/>
                <w:szCs w:val="26"/>
                <w:lang w:val="vi-VN"/>
              </w:rPr>
              <w:t xml:space="preserve">Bổ sung và kết cấu lại, thành: </w:t>
            </w:r>
            <w:r w:rsidRPr="00F21778">
              <w:rPr>
                <w:rFonts w:cs="Times New Roman"/>
                <w:i/>
                <w:sz w:val="26"/>
                <w:szCs w:val="26"/>
                <w:lang w:val="vi-VN"/>
              </w:rPr>
              <w:t xml:space="preserve">Bộ GDĐT đã tham mưu trình Chính phủ ban hành Đề án Tăng cường tiếng Việt cho trẻ em mầm non, học sinh tiểu học vùng dân tộc thiểu số giai đoạn 2016-2020, định hướng đến năm 2025 (Quyết định số 1008/QĐ-TTg ngày 02/6/2016 của Thủ tướng Chính phủ), thực hiện Đề án một số địa phương vùng dân tộc thiểu số đã tập trung nguồn lực, đào tạo bồi dưỡng CBQL, GVMN về nội dung, phương pháp tăng cường tiếng Việt cho trẻ nhằm giúp trẻ tham gia tốt vào các hoạt động </w:t>
            </w:r>
            <w:r w:rsidR="00EB61BF">
              <w:rPr>
                <w:rFonts w:cs="Times New Roman"/>
                <w:i/>
                <w:sz w:val="26"/>
                <w:szCs w:val="26"/>
                <w:lang w:val="vi-VN"/>
              </w:rPr>
              <w:t>GD</w:t>
            </w:r>
            <w:r w:rsidRPr="00F21778">
              <w:rPr>
                <w:rFonts w:cs="Times New Roman"/>
                <w:i/>
                <w:sz w:val="26"/>
                <w:szCs w:val="26"/>
                <w:lang w:val="vi-VN"/>
              </w:rPr>
              <w:t xml:space="preserve">, chuẩn bị tốt cho trẻ sẵn sàng vào học lớp một. </w:t>
            </w:r>
          </w:p>
          <w:p w14:paraId="5ECCA263" w14:textId="00534BE8" w:rsidR="00014CCC" w:rsidRPr="00F21778" w:rsidRDefault="00014CCC" w:rsidP="00F21778">
            <w:pPr>
              <w:tabs>
                <w:tab w:val="left" w:pos="567"/>
                <w:tab w:val="left" w:pos="851"/>
                <w:tab w:val="left" w:pos="2520"/>
              </w:tabs>
              <w:spacing w:after="0" w:line="252" w:lineRule="auto"/>
              <w:ind w:firstLine="324"/>
              <w:jc w:val="both"/>
              <w:rPr>
                <w:rFonts w:cs="Times New Roman"/>
                <w:b/>
                <w:i/>
                <w:sz w:val="26"/>
                <w:szCs w:val="26"/>
                <w:lang w:val="vi-VN"/>
              </w:rPr>
            </w:pPr>
            <w:r w:rsidRPr="00F21778">
              <w:rPr>
                <w:rFonts w:cs="Times New Roman"/>
                <w:b/>
                <w:i/>
                <w:sz w:val="26"/>
                <w:szCs w:val="26"/>
                <w:lang w:val="vi-VN"/>
              </w:rPr>
              <w:t xml:space="preserve">1.2.4. Tranh thủ sự hỗ trợ của các tổ chức quốc tế </w:t>
            </w:r>
          </w:p>
          <w:p w14:paraId="6B7EA646" w14:textId="7791D82F" w:rsidR="00014CCC" w:rsidRPr="00F21778" w:rsidRDefault="00014CCC" w:rsidP="00F21778">
            <w:pPr>
              <w:tabs>
                <w:tab w:val="left" w:pos="567"/>
                <w:tab w:val="left" w:pos="851"/>
                <w:tab w:val="left" w:pos="2520"/>
              </w:tabs>
              <w:spacing w:after="0" w:line="252" w:lineRule="auto"/>
              <w:ind w:firstLine="324"/>
              <w:jc w:val="both"/>
              <w:rPr>
                <w:rFonts w:ascii="Times New Roman Italic" w:hAnsi="Times New Roman Italic" w:cs="Times New Roman"/>
                <w:i/>
                <w:spacing w:val="-2"/>
                <w:sz w:val="26"/>
                <w:szCs w:val="26"/>
                <w:shd w:val="clear" w:color="auto" w:fill="FFFFFF"/>
                <w:lang w:eastAsia="vi-VN"/>
              </w:rPr>
            </w:pPr>
            <w:r w:rsidRPr="00F21778">
              <w:rPr>
                <w:rFonts w:cs="Times New Roman"/>
                <w:sz w:val="26"/>
                <w:szCs w:val="26"/>
                <w:lang w:val="vi-VN"/>
              </w:rPr>
              <w:lastRenderedPageBreak/>
              <w:t xml:space="preserve">Bổ sung ý và sửa, thành: </w:t>
            </w:r>
            <w:r w:rsidRPr="00F21778">
              <w:rPr>
                <w:rFonts w:cs="Times New Roman"/>
                <w:i/>
                <w:sz w:val="26"/>
                <w:szCs w:val="26"/>
                <w:lang w:val="vi-VN"/>
              </w:rPr>
              <w:t xml:space="preserve">Bộ GDĐT nhận được sự hỗ trợ của Tổ chức UNICEF trong việc: Tổ chức rà soát, điều chỉnh hoàn thiện Chương trình đáp ứng yêu cầu thực tiễn; tổ chức tập huấn hướng dẫn thực hiện chương trình </w:t>
            </w:r>
            <w:r w:rsidRPr="00F21778">
              <w:rPr>
                <w:rFonts w:ascii="Times New Roman Italic" w:hAnsi="Times New Roman Italic" w:cs="Times New Roman"/>
                <w:i/>
                <w:spacing w:val="-2"/>
                <w:sz w:val="26"/>
                <w:szCs w:val="26"/>
                <w:shd w:val="clear" w:color="auto" w:fill="FFFFFF"/>
                <w:lang w:eastAsia="vi-VN"/>
              </w:rPr>
              <w:t xml:space="preserve">GDMN; thực hiện chuyên sâu nâng cao chất lượng thực hiện Chương trình cụ thể một số nội dung: Hướng dẫn thực hiện chương trình vùng khó, triển khai Thang đánh giá phát triển trẻ em từ 3 đến 5 tuổi, thích ứng Bộ công cụ đánh giá việc thực hiện Chương trình GDMN, Thang đánh giá phát triển trẻ thơ và </w:t>
            </w:r>
            <w:r w:rsidR="00EB61BF">
              <w:rPr>
                <w:rFonts w:ascii="Times New Roman Italic" w:hAnsi="Times New Roman Italic" w:cs="Times New Roman"/>
                <w:i/>
                <w:spacing w:val="-2"/>
                <w:sz w:val="26"/>
                <w:szCs w:val="26"/>
                <w:shd w:val="clear" w:color="auto" w:fill="FFFFFF"/>
                <w:lang w:eastAsia="vi-VN"/>
              </w:rPr>
              <w:t>GD</w:t>
            </w:r>
            <w:r w:rsidRPr="00F21778">
              <w:rPr>
                <w:rFonts w:ascii="Times New Roman Italic" w:hAnsi="Times New Roman Italic" w:cs="Times New Roman"/>
                <w:i/>
                <w:spacing w:val="-2"/>
                <w:sz w:val="26"/>
                <w:szCs w:val="26"/>
                <w:shd w:val="clear" w:color="auto" w:fill="FFFFFF"/>
                <w:lang w:eastAsia="vi-VN"/>
              </w:rPr>
              <w:t xml:space="preserve"> phát triển tình cảm - kỹ năng xã hội cho trẻ mầm non. </w:t>
            </w:r>
          </w:p>
          <w:p w14:paraId="74BDC45C" w14:textId="77777777" w:rsidR="00014CCC" w:rsidRPr="00F21778" w:rsidRDefault="00014CCC" w:rsidP="00F21778">
            <w:pPr>
              <w:tabs>
                <w:tab w:val="left" w:pos="567"/>
                <w:tab w:val="left" w:pos="851"/>
                <w:tab w:val="left" w:pos="2520"/>
              </w:tabs>
              <w:spacing w:after="0" w:line="252" w:lineRule="auto"/>
              <w:ind w:firstLine="324"/>
              <w:jc w:val="both"/>
              <w:rPr>
                <w:rFonts w:cs="Times New Roman"/>
                <w:sz w:val="26"/>
                <w:szCs w:val="26"/>
              </w:rPr>
            </w:pPr>
            <w:r w:rsidRPr="00F21778">
              <w:rPr>
                <w:rFonts w:cs="Times New Roman"/>
                <w:b/>
                <w:sz w:val="26"/>
                <w:szCs w:val="26"/>
              </w:rPr>
              <w:t>Ý kiến của tỉnh Bình Phước:</w:t>
            </w:r>
            <w:r w:rsidRPr="00F21778">
              <w:rPr>
                <w:rFonts w:cs="Times New Roman"/>
                <w:sz w:val="26"/>
                <w:szCs w:val="26"/>
              </w:rPr>
              <w:t xml:space="preserve"> Mục 1.2 Đánh giá về triển khai thực hiện Chương trình (Trang 5) bỏ nội dung: “(bổ sung số liệu % chính xác)” và bỏ từ “khoảng” trước các số liệu minh chứng.  Cụ thể như sau: Từ: “Sau hơn 10 năm tổ chức thực hiện (từ năm học 2009-2020) với sự chỉ đạo sâu sát, hiệu quả của Bộ GD&amp;ĐT, sự triển khai kịp thời, đồng bộ với nhiều biện pháp linh hoạt, sáng tạo của các địa phương, cơ sở GDMN, đến nay Chương trình GDMN đã được thực hiện ở khoảng 15.500 trường mầm non (100%), với khoảng 5.300.000 trẻ, tỷ lệ trẻ  học 2 buổi/ngày theo Chương trình GDMN khoảng 99% (bổ sung tỷ lệ% chính xác)” thành: “Sau hơn 10 năm tổ chức thực hiện (từ năm học 2009-2020) với sự chỉ đạo sâu sát, hiệu quả của Bộ GD&amp;ĐT, sự triển khai kịp thời, đồng bộ với nhiều biện pháp linh hoạt, sáng tạo của các địa phương, cơ sở GDMN, đến nay Chương trình GDMN đã được thực hiện ở 15.500 trường mầm non (100%), với 5.300.000 trẻ, tỷ lệ trẻ  học 2 buổi/ngày theo Chương trình GDMN 99%”.  </w:t>
            </w:r>
          </w:p>
        </w:tc>
        <w:tc>
          <w:tcPr>
            <w:tcW w:w="3337" w:type="dxa"/>
            <w:vMerge w:val="restart"/>
            <w:shd w:val="clear" w:color="auto" w:fill="auto"/>
          </w:tcPr>
          <w:p w14:paraId="2F230438" w14:textId="4318564C" w:rsidR="00014CCC" w:rsidRPr="00F21778" w:rsidRDefault="00EC49A1" w:rsidP="00F21778">
            <w:pPr>
              <w:pStyle w:val="ListParagraph"/>
              <w:numPr>
                <w:ilvl w:val="0"/>
                <w:numId w:val="22"/>
              </w:numPr>
              <w:spacing w:after="0" w:line="252" w:lineRule="auto"/>
              <w:jc w:val="both"/>
              <w:rPr>
                <w:rFonts w:ascii="Times New Roman" w:hAnsi="Times New Roman"/>
                <w:sz w:val="26"/>
                <w:szCs w:val="26"/>
              </w:rPr>
            </w:pPr>
            <w:r w:rsidRPr="00F21778">
              <w:rPr>
                <w:rFonts w:ascii="Times New Roman" w:hAnsi="Times New Roman"/>
                <w:sz w:val="26"/>
                <w:szCs w:val="26"/>
                <w:shd w:val="clear" w:color="auto" w:fill="FFFFFF"/>
                <w:lang w:val="en-US" w:eastAsia="vi-VN"/>
              </w:rPr>
              <w:lastRenderedPageBreak/>
              <w:t>Tiếp thu chỉnh sửa</w:t>
            </w:r>
          </w:p>
        </w:tc>
      </w:tr>
      <w:tr w:rsidR="00A85F1E" w:rsidRPr="00F21778" w14:paraId="04D727D2" w14:textId="77777777" w:rsidTr="009E061E">
        <w:tc>
          <w:tcPr>
            <w:tcW w:w="883" w:type="dxa"/>
            <w:shd w:val="clear" w:color="auto" w:fill="auto"/>
          </w:tcPr>
          <w:p w14:paraId="702415BF" w14:textId="77777777" w:rsidR="00014CCC" w:rsidRPr="00F21778" w:rsidRDefault="00014CCC" w:rsidP="00F21778">
            <w:pPr>
              <w:widowControl w:val="0"/>
              <w:spacing w:after="0" w:line="252" w:lineRule="auto"/>
              <w:ind w:firstLine="720"/>
              <w:jc w:val="both"/>
              <w:rPr>
                <w:rFonts w:eastAsia="Times New Roman" w:cs="Times New Roman"/>
                <w:bCs/>
                <w:sz w:val="26"/>
                <w:szCs w:val="26"/>
                <w:lang w:val="vi-VN"/>
              </w:rPr>
            </w:pPr>
          </w:p>
        </w:tc>
        <w:tc>
          <w:tcPr>
            <w:tcW w:w="2647" w:type="dxa"/>
            <w:shd w:val="clear" w:color="auto" w:fill="auto"/>
          </w:tcPr>
          <w:p w14:paraId="33632B9C" w14:textId="77777777" w:rsidR="00014CCC" w:rsidRPr="00F21778" w:rsidRDefault="00014CCC" w:rsidP="00F21778">
            <w:pPr>
              <w:spacing w:after="0" w:line="252" w:lineRule="auto"/>
              <w:jc w:val="both"/>
              <w:rPr>
                <w:rFonts w:cs="Times New Roman"/>
                <w:sz w:val="26"/>
                <w:szCs w:val="26"/>
                <w:lang w:val="vi-VN"/>
              </w:rPr>
            </w:pPr>
            <w:r w:rsidRPr="00F21778">
              <w:rPr>
                <w:rFonts w:cs="Times New Roman"/>
                <w:i/>
                <w:iCs/>
                <w:sz w:val="26"/>
                <w:szCs w:val="26"/>
                <w:lang w:val="vi-VN"/>
              </w:rPr>
              <w:t>1.2.1. Ban hành các văn bản chỉ đạo và triển khai các chuyên đề chuyên môn để nâng cao chất lượng thực hiện chương trình  GDMN</w:t>
            </w:r>
          </w:p>
        </w:tc>
        <w:tc>
          <w:tcPr>
            <w:tcW w:w="8154" w:type="dxa"/>
            <w:vMerge/>
            <w:shd w:val="clear" w:color="auto" w:fill="auto"/>
          </w:tcPr>
          <w:p w14:paraId="7E8CD6CF" w14:textId="77777777" w:rsidR="00014CCC" w:rsidRPr="00F21778" w:rsidRDefault="00014CCC" w:rsidP="00F21778">
            <w:pPr>
              <w:tabs>
                <w:tab w:val="left" w:pos="851"/>
              </w:tabs>
              <w:spacing w:after="0" w:line="252" w:lineRule="auto"/>
              <w:jc w:val="both"/>
              <w:rPr>
                <w:rFonts w:cs="Times New Roman"/>
                <w:sz w:val="26"/>
                <w:szCs w:val="26"/>
                <w:lang w:val="vi-VN"/>
              </w:rPr>
            </w:pPr>
          </w:p>
        </w:tc>
        <w:tc>
          <w:tcPr>
            <w:tcW w:w="3337" w:type="dxa"/>
            <w:vMerge/>
            <w:shd w:val="clear" w:color="auto" w:fill="auto"/>
          </w:tcPr>
          <w:p w14:paraId="7C19CCEA" w14:textId="77777777" w:rsidR="00014CCC" w:rsidRPr="00F21778" w:rsidRDefault="00014CCC" w:rsidP="00F21778">
            <w:pPr>
              <w:spacing w:after="0" w:line="252" w:lineRule="auto"/>
              <w:jc w:val="both"/>
              <w:rPr>
                <w:rFonts w:cs="Times New Roman"/>
                <w:sz w:val="26"/>
                <w:szCs w:val="26"/>
                <w:lang w:val="vi-VN"/>
              </w:rPr>
            </w:pPr>
          </w:p>
        </w:tc>
      </w:tr>
      <w:tr w:rsidR="00A85F1E" w:rsidRPr="00F21778" w14:paraId="78567E19" w14:textId="77777777" w:rsidTr="009E061E">
        <w:trPr>
          <w:trHeight w:val="1195"/>
        </w:trPr>
        <w:tc>
          <w:tcPr>
            <w:tcW w:w="883" w:type="dxa"/>
            <w:tcBorders>
              <w:bottom w:val="single" w:sz="4" w:space="0" w:color="auto"/>
            </w:tcBorders>
            <w:shd w:val="clear" w:color="auto" w:fill="auto"/>
          </w:tcPr>
          <w:p w14:paraId="4D1F4BAD" w14:textId="77777777" w:rsidR="00014CCC" w:rsidRPr="00F21778" w:rsidRDefault="00014CCC" w:rsidP="00F21778">
            <w:pPr>
              <w:spacing w:after="0" w:line="252" w:lineRule="auto"/>
              <w:ind w:firstLine="720"/>
              <w:jc w:val="both"/>
              <w:rPr>
                <w:rFonts w:eastAsia="Times New Roman" w:cs="Times New Roman"/>
                <w:bCs/>
                <w:sz w:val="26"/>
                <w:szCs w:val="26"/>
                <w:lang w:val="vi-VN"/>
              </w:rPr>
            </w:pPr>
          </w:p>
        </w:tc>
        <w:tc>
          <w:tcPr>
            <w:tcW w:w="2647" w:type="dxa"/>
            <w:tcBorders>
              <w:bottom w:val="single" w:sz="4" w:space="0" w:color="auto"/>
            </w:tcBorders>
            <w:shd w:val="clear" w:color="auto" w:fill="auto"/>
          </w:tcPr>
          <w:p w14:paraId="44A70204" w14:textId="77777777" w:rsidR="00014CCC" w:rsidRPr="00F21778" w:rsidRDefault="00014CCC" w:rsidP="00F21778">
            <w:pPr>
              <w:spacing w:after="0" w:line="252" w:lineRule="auto"/>
              <w:jc w:val="both"/>
              <w:rPr>
                <w:rFonts w:cs="Times New Roman"/>
                <w:sz w:val="26"/>
                <w:szCs w:val="26"/>
                <w:lang w:val="vi-VN"/>
              </w:rPr>
            </w:pPr>
            <w:r w:rsidRPr="00F21778">
              <w:rPr>
                <w:rFonts w:cs="Times New Roman"/>
                <w:sz w:val="26"/>
                <w:szCs w:val="26"/>
                <w:lang w:val="vi-VN"/>
              </w:rPr>
              <w:t>1.2.2. Tổ chức tập huấn hướng dẫn triển khai thực hiện Chương trình GDMN</w:t>
            </w:r>
          </w:p>
        </w:tc>
        <w:tc>
          <w:tcPr>
            <w:tcW w:w="8154" w:type="dxa"/>
            <w:vMerge/>
            <w:tcBorders>
              <w:bottom w:val="single" w:sz="4" w:space="0" w:color="auto"/>
            </w:tcBorders>
            <w:shd w:val="clear" w:color="auto" w:fill="auto"/>
          </w:tcPr>
          <w:p w14:paraId="560528F2" w14:textId="77777777" w:rsidR="00014CCC" w:rsidRPr="00F21778" w:rsidRDefault="00014CCC" w:rsidP="00F21778">
            <w:pPr>
              <w:tabs>
                <w:tab w:val="left" w:pos="851"/>
              </w:tabs>
              <w:spacing w:after="0" w:line="252" w:lineRule="auto"/>
              <w:jc w:val="both"/>
              <w:rPr>
                <w:rFonts w:cs="Times New Roman"/>
                <w:sz w:val="26"/>
                <w:szCs w:val="26"/>
                <w:lang w:val="vi-VN"/>
              </w:rPr>
            </w:pPr>
          </w:p>
        </w:tc>
        <w:tc>
          <w:tcPr>
            <w:tcW w:w="3337" w:type="dxa"/>
            <w:vMerge/>
            <w:tcBorders>
              <w:bottom w:val="single" w:sz="4" w:space="0" w:color="auto"/>
            </w:tcBorders>
            <w:shd w:val="clear" w:color="auto" w:fill="auto"/>
          </w:tcPr>
          <w:p w14:paraId="1F00AF6C" w14:textId="77777777" w:rsidR="00014CCC" w:rsidRPr="00F21778" w:rsidRDefault="00014CCC" w:rsidP="00F21778">
            <w:pPr>
              <w:spacing w:after="0" w:line="252" w:lineRule="auto"/>
              <w:jc w:val="both"/>
              <w:rPr>
                <w:rFonts w:cs="Times New Roman"/>
                <w:sz w:val="26"/>
                <w:szCs w:val="26"/>
                <w:lang w:val="vi-VN"/>
              </w:rPr>
            </w:pPr>
          </w:p>
        </w:tc>
      </w:tr>
      <w:tr w:rsidR="00A85F1E" w:rsidRPr="00F21778" w14:paraId="4093B4CA" w14:textId="77777777" w:rsidTr="009E061E">
        <w:tc>
          <w:tcPr>
            <w:tcW w:w="883" w:type="dxa"/>
            <w:shd w:val="clear" w:color="auto" w:fill="auto"/>
          </w:tcPr>
          <w:p w14:paraId="16966DE4" w14:textId="77777777" w:rsidR="002A05C2" w:rsidRPr="00F21778" w:rsidRDefault="002A05C2" w:rsidP="00F21778">
            <w:pPr>
              <w:spacing w:after="0" w:line="252" w:lineRule="auto"/>
              <w:ind w:firstLine="720"/>
              <w:jc w:val="both"/>
              <w:rPr>
                <w:rFonts w:eastAsia="Times New Roman" w:cs="Times New Roman"/>
                <w:bCs/>
                <w:sz w:val="26"/>
                <w:szCs w:val="26"/>
                <w:lang w:val="vi-VN"/>
              </w:rPr>
            </w:pPr>
          </w:p>
        </w:tc>
        <w:tc>
          <w:tcPr>
            <w:tcW w:w="2647" w:type="dxa"/>
            <w:shd w:val="clear" w:color="auto" w:fill="auto"/>
          </w:tcPr>
          <w:p w14:paraId="24027907" w14:textId="77777777" w:rsidR="002A05C2" w:rsidRPr="00F21778" w:rsidRDefault="002A05C2" w:rsidP="00F21778">
            <w:pPr>
              <w:spacing w:after="0" w:line="252" w:lineRule="auto"/>
              <w:jc w:val="both"/>
              <w:rPr>
                <w:rFonts w:cs="Times New Roman"/>
                <w:sz w:val="26"/>
                <w:szCs w:val="26"/>
                <w:lang w:val="vi-VN"/>
              </w:rPr>
            </w:pPr>
            <w:r w:rsidRPr="00F21778">
              <w:rPr>
                <w:rFonts w:cs="Times New Roman"/>
                <w:i/>
                <w:iCs/>
                <w:sz w:val="26"/>
                <w:szCs w:val="26"/>
                <w:lang w:val="vi-VN"/>
              </w:rPr>
              <w:t xml:space="preserve">1.2.3. Tổ chức kiểm tra, giám sát, nắm tình hình, hỗ trợ thực hiện Chương trình GDMN của địa phương </w:t>
            </w:r>
          </w:p>
        </w:tc>
        <w:tc>
          <w:tcPr>
            <w:tcW w:w="8154" w:type="dxa"/>
            <w:vMerge/>
            <w:shd w:val="clear" w:color="auto" w:fill="auto"/>
          </w:tcPr>
          <w:p w14:paraId="0DE9DA09" w14:textId="77777777" w:rsidR="002A05C2" w:rsidRPr="00F21778" w:rsidRDefault="002A05C2" w:rsidP="00F21778">
            <w:pPr>
              <w:spacing w:after="0" w:line="252" w:lineRule="auto"/>
              <w:jc w:val="both"/>
              <w:rPr>
                <w:rFonts w:cs="Times New Roman"/>
                <w:sz w:val="26"/>
                <w:szCs w:val="26"/>
                <w:lang w:val="vi-VN"/>
              </w:rPr>
            </w:pPr>
          </w:p>
        </w:tc>
        <w:tc>
          <w:tcPr>
            <w:tcW w:w="3337" w:type="dxa"/>
            <w:shd w:val="clear" w:color="auto" w:fill="auto"/>
          </w:tcPr>
          <w:p w14:paraId="5F5E529A" w14:textId="3793A7A7" w:rsidR="002A05C2" w:rsidRPr="00F21778" w:rsidRDefault="00EC49A1" w:rsidP="00F21778">
            <w:pPr>
              <w:pStyle w:val="ListParagraph"/>
              <w:numPr>
                <w:ilvl w:val="0"/>
                <w:numId w:val="22"/>
              </w:numPr>
              <w:spacing w:after="0" w:line="252" w:lineRule="auto"/>
              <w:jc w:val="both"/>
              <w:rPr>
                <w:rFonts w:ascii="Times New Roman" w:hAnsi="Times New Roman"/>
                <w:sz w:val="26"/>
                <w:szCs w:val="26"/>
              </w:rPr>
            </w:pPr>
            <w:r w:rsidRPr="00F21778">
              <w:rPr>
                <w:rFonts w:ascii="Times New Roman" w:hAnsi="Times New Roman"/>
                <w:sz w:val="26"/>
                <w:szCs w:val="26"/>
                <w:shd w:val="clear" w:color="auto" w:fill="FFFFFF"/>
                <w:lang w:val="en-US" w:eastAsia="vi-VN"/>
              </w:rPr>
              <w:t>Tiếp thu chỉnh sửa</w:t>
            </w:r>
          </w:p>
        </w:tc>
      </w:tr>
      <w:tr w:rsidR="00A85F1E" w:rsidRPr="00F21778" w14:paraId="32FEABB9" w14:textId="77777777" w:rsidTr="009E061E">
        <w:tc>
          <w:tcPr>
            <w:tcW w:w="883" w:type="dxa"/>
            <w:shd w:val="clear" w:color="auto" w:fill="auto"/>
          </w:tcPr>
          <w:p w14:paraId="7D8B70DC" w14:textId="77777777" w:rsidR="002A05C2" w:rsidRPr="00F21778" w:rsidRDefault="002A05C2" w:rsidP="00F21778">
            <w:pPr>
              <w:spacing w:after="0" w:line="252" w:lineRule="auto"/>
              <w:ind w:firstLine="720"/>
              <w:jc w:val="both"/>
              <w:rPr>
                <w:rFonts w:eastAsia="Times New Roman" w:cs="Times New Roman"/>
                <w:sz w:val="26"/>
                <w:szCs w:val="26"/>
                <w:lang w:val="vi-VN"/>
              </w:rPr>
            </w:pPr>
          </w:p>
        </w:tc>
        <w:tc>
          <w:tcPr>
            <w:tcW w:w="2647" w:type="dxa"/>
            <w:shd w:val="clear" w:color="auto" w:fill="auto"/>
          </w:tcPr>
          <w:p w14:paraId="6975B310" w14:textId="77777777" w:rsidR="002A05C2" w:rsidRPr="00F21778" w:rsidRDefault="002A05C2" w:rsidP="00F21778">
            <w:pPr>
              <w:spacing w:after="0" w:line="252" w:lineRule="auto"/>
              <w:jc w:val="both"/>
              <w:rPr>
                <w:rFonts w:cs="Times New Roman"/>
                <w:sz w:val="26"/>
                <w:szCs w:val="26"/>
                <w:lang w:val="vi-VN"/>
              </w:rPr>
            </w:pPr>
            <w:r w:rsidRPr="00F21778">
              <w:rPr>
                <w:rFonts w:cs="Times New Roman"/>
                <w:i/>
                <w:iCs/>
                <w:sz w:val="26"/>
                <w:szCs w:val="26"/>
                <w:lang w:val="vi-VN"/>
              </w:rPr>
              <w:t>1.2.4.  Tranh thủ sự hỗ trợ của các tổ chức quốc tế</w:t>
            </w:r>
          </w:p>
        </w:tc>
        <w:tc>
          <w:tcPr>
            <w:tcW w:w="8154" w:type="dxa"/>
            <w:vMerge/>
            <w:shd w:val="clear" w:color="auto" w:fill="auto"/>
          </w:tcPr>
          <w:p w14:paraId="6363527D" w14:textId="77777777" w:rsidR="002A05C2" w:rsidRPr="00F21778" w:rsidRDefault="002A05C2" w:rsidP="00F21778">
            <w:pPr>
              <w:spacing w:after="0" w:line="252" w:lineRule="auto"/>
              <w:jc w:val="both"/>
              <w:rPr>
                <w:rFonts w:cs="Times New Roman"/>
                <w:sz w:val="26"/>
                <w:szCs w:val="26"/>
                <w:lang w:val="vi-VN"/>
              </w:rPr>
            </w:pPr>
          </w:p>
        </w:tc>
        <w:tc>
          <w:tcPr>
            <w:tcW w:w="3337" w:type="dxa"/>
            <w:shd w:val="clear" w:color="auto" w:fill="auto"/>
          </w:tcPr>
          <w:p w14:paraId="29FC92F6" w14:textId="77777777" w:rsidR="002A05C2" w:rsidRPr="00F21778" w:rsidRDefault="00EC49A1" w:rsidP="00F21778">
            <w:pPr>
              <w:pStyle w:val="ListParagraph"/>
              <w:numPr>
                <w:ilvl w:val="0"/>
                <w:numId w:val="22"/>
              </w:numPr>
              <w:spacing w:after="0" w:line="252" w:lineRule="auto"/>
              <w:jc w:val="both"/>
              <w:rPr>
                <w:rFonts w:ascii="Times New Roman" w:hAnsi="Times New Roman"/>
                <w:sz w:val="26"/>
                <w:szCs w:val="26"/>
              </w:rPr>
            </w:pPr>
            <w:r w:rsidRPr="00F21778">
              <w:rPr>
                <w:rFonts w:ascii="Times New Roman" w:hAnsi="Times New Roman"/>
                <w:sz w:val="26"/>
                <w:szCs w:val="26"/>
                <w:shd w:val="clear" w:color="auto" w:fill="FFFFFF"/>
                <w:lang w:val="en-US" w:eastAsia="vi-VN"/>
              </w:rPr>
              <w:t>Tiếp thu chỉnh sửa</w:t>
            </w:r>
          </w:p>
          <w:p w14:paraId="056C33E5" w14:textId="77777777" w:rsidR="00EC49A1" w:rsidRPr="00F21778" w:rsidRDefault="00EC49A1" w:rsidP="00F21778">
            <w:pPr>
              <w:spacing w:after="0" w:line="252" w:lineRule="auto"/>
              <w:jc w:val="both"/>
              <w:rPr>
                <w:rFonts w:cs="Times New Roman"/>
                <w:sz w:val="26"/>
                <w:szCs w:val="26"/>
              </w:rPr>
            </w:pPr>
          </w:p>
          <w:p w14:paraId="27BE41AA" w14:textId="77777777" w:rsidR="00EC49A1" w:rsidRPr="00F21778" w:rsidRDefault="00EC49A1" w:rsidP="00F21778">
            <w:pPr>
              <w:spacing w:after="0" w:line="252" w:lineRule="auto"/>
              <w:jc w:val="both"/>
              <w:rPr>
                <w:rFonts w:cs="Times New Roman"/>
                <w:sz w:val="26"/>
                <w:szCs w:val="26"/>
              </w:rPr>
            </w:pPr>
          </w:p>
          <w:p w14:paraId="4E6A35AA" w14:textId="77777777" w:rsidR="00EC49A1" w:rsidRPr="00F21778" w:rsidRDefault="00EC49A1" w:rsidP="00F21778">
            <w:pPr>
              <w:spacing w:after="0" w:line="252" w:lineRule="auto"/>
              <w:jc w:val="both"/>
              <w:rPr>
                <w:rFonts w:cs="Times New Roman"/>
                <w:sz w:val="26"/>
                <w:szCs w:val="26"/>
              </w:rPr>
            </w:pPr>
          </w:p>
          <w:p w14:paraId="2D486A5E" w14:textId="77777777" w:rsidR="00EC49A1" w:rsidRPr="00F21778" w:rsidRDefault="00EC49A1" w:rsidP="00F21778">
            <w:pPr>
              <w:spacing w:after="0" w:line="252" w:lineRule="auto"/>
              <w:jc w:val="both"/>
              <w:rPr>
                <w:rFonts w:cs="Times New Roman"/>
                <w:sz w:val="26"/>
                <w:szCs w:val="26"/>
              </w:rPr>
            </w:pPr>
          </w:p>
          <w:p w14:paraId="14DF9847" w14:textId="77777777" w:rsidR="00EC49A1" w:rsidRPr="00F21778" w:rsidRDefault="00EC49A1" w:rsidP="00F21778">
            <w:pPr>
              <w:spacing w:after="0" w:line="252" w:lineRule="auto"/>
              <w:jc w:val="both"/>
              <w:rPr>
                <w:rFonts w:cs="Times New Roman"/>
                <w:sz w:val="26"/>
                <w:szCs w:val="26"/>
              </w:rPr>
            </w:pPr>
          </w:p>
          <w:p w14:paraId="30FC1B0D" w14:textId="77777777" w:rsidR="00EC49A1" w:rsidRPr="00F21778" w:rsidRDefault="00EC49A1" w:rsidP="00F21778">
            <w:pPr>
              <w:spacing w:after="0" w:line="252" w:lineRule="auto"/>
              <w:jc w:val="both"/>
              <w:rPr>
                <w:rFonts w:cs="Times New Roman"/>
                <w:sz w:val="26"/>
                <w:szCs w:val="26"/>
              </w:rPr>
            </w:pPr>
          </w:p>
          <w:p w14:paraId="551F2D89" w14:textId="77777777" w:rsidR="00EC49A1" w:rsidRPr="00F21778" w:rsidRDefault="00EC49A1" w:rsidP="00F21778">
            <w:pPr>
              <w:spacing w:after="0" w:line="252" w:lineRule="auto"/>
              <w:jc w:val="both"/>
              <w:rPr>
                <w:rFonts w:cs="Times New Roman"/>
                <w:sz w:val="26"/>
                <w:szCs w:val="26"/>
              </w:rPr>
            </w:pPr>
          </w:p>
          <w:p w14:paraId="0E3E8566" w14:textId="77777777" w:rsidR="00EC49A1" w:rsidRPr="00F21778" w:rsidRDefault="00EC49A1" w:rsidP="00F21778">
            <w:pPr>
              <w:spacing w:after="0" w:line="252" w:lineRule="auto"/>
              <w:jc w:val="both"/>
              <w:rPr>
                <w:rFonts w:cs="Times New Roman"/>
                <w:sz w:val="26"/>
                <w:szCs w:val="26"/>
              </w:rPr>
            </w:pPr>
          </w:p>
          <w:p w14:paraId="6EA11F3F" w14:textId="77777777" w:rsidR="00EC49A1" w:rsidRPr="00F21778" w:rsidRDefault="00EC49A1" w:rsidP="00F21778">
            <w:pPr>
              <w:spacing w:after="0" w:line="252" w:lineRule="auto"/>
              <w:jc w:val="both"/>
              <w:rPr>
                <w:rFonts w:cs="Times New Roman"/>
                <w:sz w:val="26"/>
                <w:szCs w:val="26"/>
              </w:rPr>
            </w:pPr>
          </w:p>
          <w:p w14:paraId="4B04ABCA" w14:textId="77777777" w:rsidR="00EC49A1" w:rsidRPr="00F21778" w:rsidRDefault="00EC49A1" w:rsidP="00F21778">
            <w:pPr>
              <w:spacing w:after="0" w:line="252" w:lineRule="auto"/>
              <w:jc w:val="both"/>
              <w:rPr>
                <w:rFonts w:cs="Times New Roman"/>
                <w:sz w:val="26"/>
                <w:szCs w:val="26"/>
              </w:rPr>
            </w:pPr>
          </w:p>
          <w:p w14:paraId="49FD42CB" w14:textId="77777777" w:rsidR="00EC49A1" w:rsidRPr="00F21778" w:rsidRDefault="00EC49A1" w:rsidP="00F21778">
            <w:pPr>
              <w:spacing w:after="0" w:line="252" w:lineRule="auto"/>
              <w:jc w:val="both"/>
              <w:rPr>
                <w:rFonts w:cs="Times New Roman"/>
                <w:sz w:val="26"/>
                <w:szCs w:val="26"/>
              </w:rPr>
            </w:pPr>
          </w:p>
          <w:p w14:paraId="1DB657AB" w14:textId="77777777" w:rsidR="00EC49A1" w:rsidRPr="00F21778" w:rsidRDefault="00EC49A1" w:rsidP="00F21778">
            <w:pPr>
              <w:spacing w:after="0" w:line="252" w:lineRule="auto"/>
              <w:jc w:val="both"/>
              <w:rPr>
                <w:rFonts w:cs="Times New Roman"/>
                <w:sz w:val="26"/>
                <w:szCs w:val="26"/>
              </w:rPr>
            </w:pPr>
          </w:p>
          <w:p w14:paraId="1AC394ED" w14:textId="77777777" w:rsidR="00EC49A1" w:rsidRPr="00F21778" w:rsidRDefault="00EC49A1" w:rsidP="00F21778">
            <w:pPr>
              <w:spacing w:after="0" w:line="252" w:lineRule="auto"/>
              <w:jc w:val="both"/>
              <w:rPr>
                <w:rFonts w:cs="Times New Roman"/>
                <w:sz w:val="26"/>
                <w:szCs w:val="26"/>
              </w:rPr>
            </w:pPr>
          </w:p>
          <w:p w14:paraId="214BCE33" w14:textId="77777777" w:rsidR="00EC49A1" w:rsidRPr="00F21778" w:rsidRDefault="00EC49A1" w:rsidP="00F21778">
            <w:pPr>
              <w:spacing w:after="0" w:line="252" w:lineRule="auto"/>
              <w:jc w:val="both"/>
              <w:rPr>
                <w:rFonts w:cs="Times New Roman"/>
                <w:sz w:val="26"/>
                <w:szCs w:val="26"/>
              </w:rPr>
            </w:pPr>
          </w:p>
          <w:p w14:paraId="619B76C9" w14:textId="77777777" w:rsidR="00EC49A1" w:rsidRPr="00F21778" w:rsidRDefault="00EC49A1" w:rsidP="00F21778">
            <w:pPr>
              <w:spacing w:after="0" w:line="252" w:lineRule="auto"/>
              <w:jc w:val="both"/>
              <w:rPr>
                <w:rFonts w:cs="Times New Roman"/>
                <w:sz w:val="26"/>
                <w:szCs w:val="26"/>
              </w:rPr>
            </w:pPr>
          </w:p>
          <w:p w14:paraId="6A841B54" w14:textId="77777777" w:rsidR="00EC49A1" w:rsidRPr="00F21778" w:rsidRDefault="00EC49A1" w:rsidP="00F21778">
            <w:pPr>
              <w:spacing w:after="0" w:line="252" w:lineRule="auto"/>
              <w:jc w:val="both"/>
              <w:rPr>
                <w:rFonts w:cs="Times New Roman"/>
                <w:sz w:val="26"/>
                <w:szCs w:val="26"/>
              </w:rPr>
            </w:pPr>
          </w:p>
          <w:p w14:paraId="736522FB" w14:textId="77777777" w:rsidR="00EC49A1" w:rsidRPr="00F21778" w:rsidRDefault="00EC49A1" w:rsidP="00F21778">
            <w:pPr>
              <w:spacing w:after="0" w:line="252" w:lineRule="auto"/>
              <w:jc w:val="both"/>
              <w:rPr>
                <w:rFonts w:cs="Times New Roman"/>
                <w:sz w:val="26"/>
                <w:szCs w:val="26"/>
              </w:rPr>
            </w:pPr>
          </w:p>
          <w:p w14:paraId="2D5EDB93" w14:textId="77777777" w:rsidR="00EC49A1" w:rsidRPr="00F21778" w:rsidRDefault="00EC49A1" w:rsidP="00F21778">
            <w:pPr>
              <w:spacing w:after="0" w:line="252" w:lineRule="auto"/>
              <w:jc w:val="both"/>
              <w:rPr>
                <w:rFonts w:cs="Times New Roman"/>
                <w:sz w:val="26"/>
                <w:szCs w:val="26"/>
              </w:rPr>
            </w:pPr>
          </w:p>
          <w:p w14:paraId="6902214C" w14:textId="77777777" w:rsidR="00EC49A1" w:rsidRPr="00F21778" w:rsidRDefault="00EC49A1" w:rsidP="00F21778">
            <w:pPr>
              <w:spacing w:after="0" w:line="252" w:lineRule="auto"/>
              <w:jc w:val="both"/>
              <w:rPr>
                <w:rFonts w:cs="Times New Roman"/>
                <w:sz w:val="26"/>
                <w:szCs w:val="26"/>
              </w:rPr>
            </w:pPr>
          </w:p>
          <w:p w14:paraId="4F3B54FD" w14:textId="77777777" w:rsidR="00EC49A1" w:rsidRPr="00F21778" w:rsidRDefault="00EC49A1" w:rsidP="00F21778">
            <w:pPr>
              <w:spacing w:after="0" w:line="252" w:lineRule="auto"/>
              <w:jc w:val="both"/>
              <w:rPr>
                <w:rFonts w:cs="Times New Roman"/>
                <w:sz w:val="26"/>
                <w:szCs w:val="26"/>
              </w:rPr>
            </w:pPr>
          </w:p>
          <w:p w14:paraId="6C89804A" w14:textId="77777777" w:rsidR="00EC49A1" w:rsidRPr="00F21778" w:rsidRDefault="00EC49A1" w:rsidP="00F21778">
            <w:pPr>
              <w:spacing w:after="0" w:line="252" w:lineRule="auto"/>
              <w:jc w:val="both"/>
              <w:rPr>
                <w:rFonts w:cs="Times New Roman"/>
                <w:sz w:val="26"/>
                <w:szCs w:val="26"/>
              </w:rPr>
            </w:pPr>
          </w:p>
          <w:p w14:paraId="746071E7" w14:textId="078D9864" w:rsidR="00EC49A1" w:rsidRPr="00F21778" w:rsidRDefault="00EC49A1" w:rsidP="00F21778">
            <w:pPr>
              <w:pStyle w:val="ListParagraph"/>
              <w:numPr>
                <w:ilvl w:val="0"/>
                <w:numId w:val="22"/>
              </w:numPr>
              <w:spacing w:after="0" w:line="252" w:lineRule="auto"/>
              <w:jc w:val="both"/>
              <w:rPr>
                <w:rFonts w:ascii="Times New Roman" w:hAnsi="Times New Roman"/>
                <w:sz w:val="26"/>
                <w:szCs w:val="26"/>
              </w:rPr>
            </w:pPr>
            <w:r w:rsidRPr="00F21778">
              <w:rPr>
                <w:rFonts w:ascii="Times New Roman" w:hAnsi="Times New Roman"/>
                <w:sz w:val="26"/>
                <w:szCs w:val="26"/>
                <w:shd w:val="clear" w:color="auto" w:fill="FFFFFF"/>
                <w:lang w:val="en-US" w:eastAsia="vi-VN"/>
              </w:rPr>
              <w:t>Tiếp thu chỉnh sửa</w:t>
            </w:r>
          </w:p>
        </w:tc>
      </w:tr>
      <w:tr w:rsidR="00A85F1E" w:rsidRPr="00F21778" w14:paraId="6D3CE71A" w14:textId="77777777" w:rsidTr="009E061E">
        <w:tc>
          <w:tcPr>
            <w:tcW w:w="883" w:type="dxa"/>
            <w:shd w:val="clear" w:color="auto" w:fill="auto"/>
          </w:tcPr>
          <w:p w14:paraId="6F0E94F9" w14:textId="77777777" w:rsidR="002A05C2" w:rsidRPr="00F21778" w:rsidRDefault="002A05C2" w:rsidP="00F21778">
            <w:pPr>
              <w:spacing w:after="0" w:line="252" w:lineRule="auto"/>
              <w:ind w:firstLine="720"/>
              <w:jc w:val="both"/>
              <w:rPr>
                <w:rFonts w:cs="Times New Roman"/>
                <w:iCs/>
                <w:sz w:val="26"/>
                <w:szCs w:val="26"/>
                <w:lang w:val="vi-VN"/>
              </w:rPr>
            </w:pPr>
          </w:p>
        </w:tc>
        <w:tc>
          <w:tcPr>
            <w:tcW w:w="2647" w:type="dxa"/>
            <w:shd w:val="clear" w:color="auto" w:fill="auto"/>
          </w:tcPr>
          <w:p w14:paraId="1D75FA36" w14:textId="77777777" w:rsidR="002A05C2" w:rsidRPr="00F21778" w:rsidRDefault="002A05C2" w:rsidP="00F21778">
            <w:pPr>
              <w:spacing w:after="0" w:line="252" w:lineRule="auto"/>
              <w:jc w:val="both"/>
              <w:rPr>
                <w:rFonts w:cs="Times New Roman"/>
                <w:sz w:val="26"/>
                <w:szCs w:val="26"/>
              </w:rPr>
            </w:pPr>
            <w:r w:rsidRPr="00F21778">
              <w:rPr>
                <w:rFonts w:cs="Times New Roman"/>
                <w:i/>
                <w:iCs/>
                <w:sz w:val="26"/>
                <w:szCs w:val="26"/>
                <w:lang w:val="vi-VN"/>
              </w:rPr>
              <w:t xml:space="preserve">1.2.5. Hạn chế </w:t>
            </w:r>
          </w:p>
        </w:tc>
        <w:tc>
          <w:tcPr>
            <w:tcW w:w="8154" w:type="dxa"/>
            <w:shd w:val="clear" w:color="auto" w:fill="auto"/>
          </w:tcPr>
          <w:p w14:paraId="520CB6DE" w14:textId="77777777" w:rsidR="002A05C2" w:rsidRPr="00F21778" w:rsidRDefault="002A05C2" w:rsidP="00F21778">
            <w:pPr>
              <w:spacing w:after="0" w:line="252" w:lineRule="auto"/>
              <w:jc w:val="both"/>
              <w:rPr>
                <w:rFonts w:cs="Times New Roman"/>
                <w:sz w:val="26"/>
                <w:szCs w:val="26"/>
              </w:rPr>
            </w:pPr>
          </w:p>
        </w:tc>
        <w:tc>
          <w:tcPr>
            <w:tcW w:w="3337" w:type="dxa"/>
            <w:shd w:val="clear" w:color="auto" w:fill="auto"/>
          </w:tcPr>
          <w:p w14:paraId="4CD046E7" w14:textId="77777777" w:rsidR="002A05C2" w:rsidRPr="00F21778" w:rsidRDefault="002A05C2" w:rsidP="00F21778">
            <w:pPr>
              <w:spacing w:after="0" w:line="252" w:lineRule="auto"/>
              <w:jc w:val="both"/>
              <w:rPr>
                <w:rFonts w:cs="Times New Roman"/>
                <w:sz w:val="26"/>
                <w:szCs w:val="26"/>
              </w:rPr>
            </w:pPr>
          </w:p>
        </w:tc>
      </w:tr>
      <w:tr w:rsidR="009E061E" w:rsidRPr="00F21778" w14:paraId="3A83D5EC" w14:textId="77777777" w:rsidTr="00981D37">
        <w:tc>
          <w:tcPr>
            <w:tcW w:w="883" w:type="dxa"/>
            <w:shd w:val="clear" w:color="auto" w:fill="auto"/>
          </w:tcPr>
          <w:p w14:paraId="547AD2D2" w14:textId="77777777" w:rsidR="009E061E" w:rsidRPr="00F21778" w:rsidRDefault="009E061E" w:rsidP="00F21778">
            <w:pPr>
              <w:spacing w:after="0" w:line="252" w:lineRule="auto"/>
              <w:jc w:val="center"/>
              <w:rPr>
                <w:rFonts w:cs="Times New Roman"/>
                <w:sz w:val="26"/>
                <w:szCs w:val="26"/>
              </w:rPr>
            </w:pPr>
          </w:p>
        </w:tc>
        <w:tc>
          <w:tcPr>
            <w:tcW w:w="10801" w:type="dxa"/>
            <w:gridSpan w:val="2"/>
            <w:shd w:val="clear" w:color="auto" w:fill="auto"/>
          </w:tcPr>
          <w:p w14:paraId="3E20EC0A" w14:textId="784600B7" w:rsidR="009E061E" w:rsidRPr="00F21778" w:rsidRDefault="009E061E" w:rsidP="00F21778">
            <w:pPr>
              <w:spacing w:after="0" w:line="252" w:lineRule="auto"/>
              <w:jc w:val="both"/>
              <w:rPr>
                <w:rFonts w:cs="Times New Roman"/>
                <w:sz w:val="26"/>
                <w:szCs w:val="26"/>
              </w:rPr>
            </w:pPr>
            <w:r w:rsidRPr="00F21778">
              <w:rPr>
                <w:rFonts w:cs="Times New Roman"/>
                <w:bCs/>
                <w:sz w:val="26"/>
                <w:szCs w:val="26"/>
                <w:lang w:val="vi-VN"/>
              </w:rPr>
              <w:t>I</w:t>
            </w:r>
            <w:r w:rsidRPr="00F21778">
              <w:rPr>
                <w:rFonts w:cs="Times New Roman"/>
                <w:bCs/>
                <w:sz w:val="26"/>
                <w:szCs w:val="26"/>
              </w:rPr>
              <w:t xml:space="preserve">I. </w:t>
            </w:r>
            <w:r w:rsidRPr="00F21778">
              <w:rPr>
                <w:rFonts w:cs="Times New Roman"/>
                <w:bCs/>
                <w:sz w:val="26"/>
                <w:szCs w:val="26"/>
                <w:lang w:val="vi-VN"/>
              </w:rPr>
              <w:t>CÁC ĐIỀU KIỆN BẢO ĐẢM CHẤT LƯỢNG THỰC HIỆN CHƯƠNG TRÌNH</w:t>
            </w:r>
            <w:r w:rsidRPr="00F21778">
              <w:rPr>
                <w:rFonts w:cs="Times New Roman"/>
                <w:bCs/>
                <w:i/>
                <w:iCs/>
                <w:sz w:val="26"/>
                <w:szCs w:val="26"/>
                <w:lang w:val="vi-VN"/>
              </w:rPr>
              <w:t xml:space="preserve"> </w:t>
            </w:r>
          </w:p>
        </w:tc>
        <w:tc>
          <w:tcPr>
            <w:tcW w:w="3337" w:type="dxa"/>
            <w:shd w:val="clear" w:color="auto" w:fill="auto"/>
          </w:tcPr>
          <w:p w14:paraId="100C14BA" w14:textId="77777777" w:rsidR="009E061E" w:rsidRPr="00F21778" w:rsidRDefault="009E061E" w:rsidP="00F21778">
            <w:pPr>
              <w:spacing w:after="0" w:line="252" w:lineRule="auto"/>
              <w:jc w:val="both"/>
              <w:rPr>
                <w:rFonts w:cs="Times New Roman"/>
                <w:sz w:val="26"/>
                <w:szCs w:val="26"/>
              </w:rPr>
            </w:pPr>
          </w:p>
        </w:tc>
      </w:tr>
      <w:tr w:rsidR="00A85F1E" w:rsidRPr="00F21778" w14:paraId="1B0A2682" w14:textId="77777777" w:rsidTr="009E061E">
        <w:tc>
          <w:tcPr>
            <w:tcW w:w="883" w:type="dxa"/>
            <w:shd w:val="clear" w:color="auto" w:fill="auto"/>
          </w:tcPr>
          <w:p w14:paraId="6EB29AF8" w14:textId="77777777" w:rsidR="002A05C2" w:rsidRPr="00F21778" w:rsidRDefault="002A05C2" w:rsidP="00F21778">
            <w:pPr>
              <w:shd w:val="clear" w:color="auto" w:fill="FFFFFF"/>
              <w:spacing w:after="0" w:line="252" w:lineRule="auto"/>
              <w:jc w:val="both"/>
              <w:rPr>
                <w:rFonts w:eastAsia="Times New Roman" w:cs="Times New Roman"/>
                <w:bCs/>
                <w:kern w:val="24"/>
                <w:sz w:val="26"/>
                <w:szCs w:val="26"/>
              </w:rPr>
            </w:pPr>
          </w:p>
        </w:tc>
        <w:tc>
          <w:tcPr>
            <w:tcW w:w="2647" w:type="dxa"/>
            <w:shd w:val="clear" w:color="auto" w:fill="auto"/>
          </w:tcPr>
          <w:p w14:paraId="182D1BF2" w14:textId="49053803" w:rsidR="002A05C2" w:rsidRPr="00F21778" w:rsidRDefault="002A05C2" w:rsidP="00F21778">
            <w:pPr>
              <w:tabs>
                <w:tab w:val="left" w:pos="851"/>
              </w:tabs>
              <w:spacing w:after="0" w:line="252" w:lineRule="auto"/>
              <w:ind w:right="57"/>
              <w:jc w:val="both"/>
              <w:rPr>
                <w:rFonts w:cs="Times New Roman"/>
                <w:sz w:val="26"/>
                <w:szCs w:val="26"/>
              </w:rPr>
            </w:pPr>
            <w:r w:rsidRPr="00F21778">
              <w:rPr>
                <w:rFonts w:eastAsia="Times New Roman" w:cs="Times New Roman"/>
                <w:iCs/>
                <w:sz w:val="26"/>
                <w:szCs w:val="26"/>
                <w:lang w:val="vi-VN"/>
              </w:rPr>
              <w:t xml:space="preserve">2.1. Một số kết quả thực hiện chính sách để đảm bảo chất lượng </w:t>
            </w:r>
            <w:r w:rsidRPr="00F21778">
              <w:rPr>
                <w:rFonts w:eastAsia="Times New Roman" w:cs="Times New Roman"/>
                <w:iCs/>
                <w:sz w:val="26"/>
                <w:szCs w:val="26"/>
                <w:lang w:val="vi-VN"/>
              </w:rPr>
              <w:lastRenderedPageBreak/>
              <w:t>triển khai thực hiện Chương trình</w:t>
            </w:r>
            <w:r w:rsidRPr="00F21778">
              <w:rPr>
                <w:rFonts w:eastAsia="Times New Roman" w:cs="Times New Roman"/>
                <w:iCs/>
                <w:sz w:val="26"/>
                <w:szCs w:val="26"/>
              </w:rPr>
              <w:t xml:space="preserve"> </w:t>
            </w:r>
          </w:p>
        </w:tc>
        <w:tc>
          <w:tcPr>
            <w:tcW w:w="8154" w:type="dxa"/>
            <w:shd w:val="clear" w:color="auto" w:fill="auto"/>
          </w:tcPr>
          <w:p w14:paraId="1595D4B4" w14:textId="3DA4FA0D" w:rsidR="002A05C2" w:rsidRPr="00F21778" w:rsidRDefault="002B2AF1" w:rsidP="00F21778">
            <w:pPr>
              <w:spacing w:after="0" w:line="252" w:lineRule="auto"/>
              <w:jc w:val="both"/>
              <w:rPr>
                <w:rFonts w:cs="Times New Roman"/>
                <w:sz w:val="26"/>
                <w:szCs w:val="26"/>
              </w:rPr>
            </w:pPr>
            <w:r w:rsidRPr="009E3876">
              <w:rPr>
                <w:rFonts w:cs="Times New Roman"/>
                <w:sz w:val="26"/>
                <w:szCs w:val="26"/>
                <w:lang w:val="pt-BR"/>
              </w:rPr>
              <w:lastRenderedPageBreak/>
              <w:t xml:space="preserve">Rà soát lỗi chính tả và </w:t>
            </w:r>
            <w:r w:rsidRPr="003611B6">
              <w:rPr>
                <w:rFonts w:cs="Times New Roman"/>
                <w:sz w:val="26"/>
                <w:szCs w:val="26"/>
                <w:lang w:val="pt-BR"/>
              </w:rPr>
              <w:t>thống nhất các cụm từ viết tắt</w:t>
            </w:r>
            <w:r w:rsidRPr="009E3876">
              <w:rPr>
                <w:rFonts w:cs="Times New Roman"/>
                <w:sz w:val="26"/>
                <w:szCs w:val="26"/>
                <w:lang w:val="pt-BR"/>
              </w:rPr>
              <w:t xml:space="preserve">: </w:t>
            </w:r>
            <w:r w:rsidR="005470FD">
              <w:rPr>
                <w:rFonts w:cs="Times New Roman"/>
                <w:sz w:val="26"/>
                <w:szCs w:val="26"/>
                <w:lang w:val="pt-BR"/>
              </w:rPr>
              <w:t>GDMN</w:t>
            </w:r>
            <w:r w:rsidRPr="009E3876">
              <w:rPr>
                <w:rFonts w:cs="Times New Roman"/>
                <w:sz w:val="26"/>
                <w:szCs w:val="26"/>
                <w:lang w:val="pt-BR"/>
              </w:rPr>
              <w:t>, Khu công nghiệp, Dân tộc thiểu số...(Bắc Ninh, Bình thuận,Đồng Tháp, Nam Định)</w:t>
            </w:r>
          </w:p>
        </w:tc>
        <w:tc>
          <w:tcPr>
            <w:tcW w:w="3337" w:type="dxa"/>
            <w:shd w:val="clear" w:color="auto" w:fill="auto"/>
          </w:tcPr>
          <w:p w14:paraId="300DC34D" w14:textId="79EE9BC4" w:rsidR="002A05C2" w:rsidRPr="00F21778" w:rsidRDefault="00786493" w:rsidP="00F21778">
            <w:pPr>
              <w:spacing w:after="0" w:line="252" w:lineRule="auto"/>
              <w:jc w:val="both"/>
              <w:rPr>
                <w:rFonts w:cs="Times New Roman"/>
                <w:sz w:val="26"/>
                <w:szCs w:val="26"/>
              </w:rPr>
            </w:pPr>
            <w:r w:rsidRPr="00F21778">
              <w:rPr>
                <w:rFonts w:cs="Times New Roman"/>
                <w:sz w:val="26"/>
                <w:szCs w:val="26"/>
                <w:shd w:val="clear" w:color="auto" w:fill="FFFFFF"/>
                <w:lang w:eastAsia="vi-VN"/>
              </w:rPr>
              <w:t xml:space="preserve">- </w:t>
            </w:r>
            <w:r w:rsidR="00EC49A1" w:rsidRPr="00F21778">
              <w:rPr>
                <w:rFonts w:cs="Times New Roman"/>
                <w:sz w:val="26"/>
                <w:szCs w:val="26"/>
                <w:shd w:val="clear" w:color="auto" w:fill="FFFFFF"/>
                <w:lang w:eastAsia="vi-VN"/>
              </w:rPr>
              <w:t>Tiếp thu chỉnh sửa</w:t>
            </w:r>
          </w:p>
        </w:tc>
      </w:tr>
      <w:tr w:rsidR="00A85F1E" w:rsidRPr="00F21778" w14:paraId="1EFD40D3" w14:textId="77777777" w:rsidTr="009E061E">
        <w:tc>
          <w:tcPr>
            <w:tcW w:w="883" w:type="dxa"/>
            <w:shd w:val="clear" w:color="auto" w:fill="auto"/>
          </w:tcPr>
          <w:p w14:paraId="25FC16EE" w14:textId="77777777" w:rsidR="002A05C2" w:rsidRPr="00F21778" w:rsidRDefault="002A05C2" w:rsidP="00F21778">
            <w:pPr>
              <w:shd w:val="clear" w:color="auto" w:fill="FFFFFF"/>
              <w:spacing w:after="0" w:line="252" w:lineRule="auto"/>
              <w:jc w:val="both"/>
              <w:rPr>
                <w:rFonts w:eastAsia="Times New Roman" w:cs="Times New Roman"/>
                <w:bCs/>
                <w:kern w:val="24"/>
                <w:sz w:val="26"/>
                <w:szCs w:val="26"/>
                <w:lang w:val="pt-BR"/>
              </w:rPr>
            </w:pPr>
          </w:p>
        </w:tc>
        <w:tc>
          <w:tcPr>
            <w:tcW w:w="2647" w:type="dxa"/>
            <w:shd w:val="clear" w:color="auto" w:fill="auto"/>
          </w:tcPr>
          <w:p w14:paraId="53085F75" w14:textId="77777777" w:rsidR="002A05C2" w:rsidRPr="00F21778" w:rsidRDefault="002A05C2" w:rsidP="00F21778">
            <w:pPr>
              <w:tabs>
                <w:tab w:val="left" w:pos="851"/>
              </w:tabs>
              <w:spacing w:after="0" w:line="252" w:lineRule="auto"/>
              <w:ind w:right="57"/>
              <w:jc w:val="both"/>
              <w:rPr>
                <w:rFonts w:cs="Times New Roman"/>
                <w:bCs/>
                <w:sz w:val="26"/>
                <w:szCs w:val="26"/>
                <w:lang w:val="vi-VN"/>
              </w:rPr>
            </w:pPr>
            <w:r w:rsidRPr="00F21778">
              <w:rPr>
                <w:rFonts w:cs="Times New Roman"/>
                <w:sz w:val="26"/>
                <w:szCs w:val="26"/>
                <w:lang w:val="vi-VN"/>
              </w:rPr>
              <w:t>2.2. Tiếp cận Chương trình và điều kiện bảo đảm chất lượng</w:t>
            </w:r>
          </w:p>
        </w:tc>
        <w:tc>
          <w:tcPr>
            <w:tcW w:w="8154" w:type="dxa"/>
            <w:shd w:val="clear" w:color="auto" w:fill="auto"/>
          </w:tcPr>
          <w:p w14:paraId="0342F1C9" w14:textId="77777777" w:rsidR="002A05C2" w:rsidRPr="00F21778" w:rsidRDefault="002A05C2" w:rsidP="00F21778">
            <w:pPr>
              <w:spacing w:after="0" w:line="252" w:lineRule="auto"/>
              <w:jc w:val="both"/>
              <w:rPr>
                <w:rFonts w:cs="Times New Roman"/>
                <w:sz w:val="26"/>
                <w:szCs w:val="26"/>
                <w:lang w:val="pt-BR"/>
              </w:rPr>
            </w:pPr>
          </w:p>
        </w:tc>
        <w:tc>
          <w:tcPr>
            <w:tcW w:w="3337" w:type="dxa"/>
            <w:shd w:val="clear" w:color="auto" w:fill="auto"/>
          </w:tcPr>
          <w:p w14:paraId="3A425D2C" w14:textId="77777777" w:rsidR="002A05C2" w:rsidRPr="00F21778" w:rsidRDefault="002A05C2" w:rsidP="00F21778">
            <w:pPr>
              <w:spacing w:after="0" w:line="252" w:lineRule="auto"/>
              <w:jc w:val="both"/>
              <w:rPr>
                <w:rFonts w:cs="Times New Roman"/>
                <w:sz w:val="26"/>
                <w:szCs w:val="26"/>
                <w:lang w:val="pt-BR"/>
              </w:rPr>
            </w:pPr>
          </w:p>
        </w:tc>
      </w:tr>
      <w:tr w:rsidR="00A85F1E" w:rsidRPr="00F21778" w14:paraId="263F8D4B" w14:textId="77777777" w:rsidTr="009E061E">
        <w:tc>
          <w:tcPr>
            <w:tcW w:w="883" w:type="dxa"/>
            <w:shd w:val="clear" w:color="auto" w:fill="auto"/>
          </w:tcPr>
          <w:p w14:paraId="74AC8EFA" w14:textId="77777777" w:rsidR="002A05C2" w:rsidRPr="00F21778" w:rsidRDefault="002A05C2" w:rsidP="00F21778">
            <w:pPr>
              <w:shd w:val="clear" w:color="auto" w:fill="FFFFFF"/>
              <w:spacing w:after="0" w:line="252" w:lineRule="auto"/>
              <w:jc w:val="both"/>
              <w:rPr>
                <w:rFonts w:eastAsia="Times New Roman" w:cs="Times New Roman"/>
                <w:bCs/>
                <w:kern w:val="24"/>
                <w:sz w:val="26"/>
                <w:szCs w:val="26"/>
                <w:lang w:val="pt-BR"/>
              </w:rPr>
            </w:pPr>
          </w:p>
        </w:tc>
        <w:tc>
          <w:tcPr>
            <w:tcW w:w="2647" w:type="dxa"/>
            <w:shd w:val="clear" w:color="auto" w:fill="auto"/>
          </w:tcPr>
          <w:p w14:paraId="1AF61318" w14:textId="77777777" w:rsidR="002A05C2" w:rsidRPr="00F21778" w:rsidRDefault="002A05C2" w:rsidP="00F21778">
            <w:pPr>
              <w:tabs>
                <w:tab w:val="left" w:pos="851"/>
              </w:tabs>
              <w:spacing w:after="0" w:line="252" w:lineRule="auto"/>
              <w:ind w:right="57"/>
              <w:jc w:val="both"/>
              <w:rPr>
                <w:rFonts w:cs="Times New Roman"/>
                <w:sz w:val="26"/>
                <w:szCs w:val="26"/>
                <w:lang w:val="vi-VN"/>
              </w:rPr>
            </w:pPr>
            <w:r w:rsidRPr="00F21778">
              <w:rPr>
                <w:rFonts w:cs="Times New Roman"/>
                <w:i/>
                <w:iCs/>
                <w:sz w:val="26"/>
                <w:szCs w:val="26"/>
                <w:lang w:val="vi-VN"/>
              </w:rPr>
              <w:t>2.2.1. Tiếp cận Chương trình</w:t>
            </w:r>
          </w:p>
        </w:tc>
        <w:tc>
          <w:tcPr>
            <w:tcW w:w="8154" w:type="dxa"/>
            <w:shd w:val="clear" w:color="auto" w:fill="auto"/>
          </w:tcPr>
          <w:p w14:paraId="6D474660" w14:textId="5DA87575" w:rsidR="002A05C2" w:rsidRPr="00F21778" w:rsidRDefault="00415871" w:rsidP="00F21778">
            <w:pPr>
              <w:spacing w:after="0" w:line="252" w:lineRule="auto"/>
              <w:jc w:val="both"/>
              <w:rPr>
                <w:rFonts w:cs="Times New Roman"/>
                <w:sz w:val="26"/>
                <w:szCs w:val="26"/>
                <w:lang w:val="pt-BR"/>
              </w:rPr>
            </w:pPr>
            <w:r w:rsidRPr="00F21778">
              <w:rPr>
                <w:rFonts w:eastAsia="Calibri" w:cs="Times New Roman"/>
                <w:b/>
                <w:sz w:val="26"/>
                <w:szCs w:val="26"/>
              </w:rPr>
              <w:t>Ý kiến của tỉnh Bắc Ninh:</w:t>
            </w:r>
            <w:r w:rsidRPr="00F21778">
              <w:rPr>
                <w:rFonts w:cs="Times New Roman"/>
                <w:b/>
                <w:bCs/>
                <w:i/>
                <w:iCs/>
                <w:sz w:val="26"/>
                <w:szCs w:val="26"/>
              </w:rPr>
              <w:t xml:space="preserve"> </w:t>
            </w:r>
            <w:r w:rsidRPr="00F21778">
              <w:rPr>
                <w:rFonts w:cs="Times New Roman"/>
                <w:sz w:val="26"/>
                <w:szCs w:val="26"/>
              </w:rPr>
              <w:t xml:space="preserve">Mục </w:t>
            </w:r>
            <w:r w:rsidRPr="00F21778">
              <w:rPr>
                <w:rFonts w:cs="Times New Roman"/>
                <w:iCs/>
                <w:sz w:val="26"/>
                <w:szCs w:val="26"/>
                <w:lang w:val="vi-VN"/>
              </w:rPr>
              <w:t>2.2.1. Bỏ chữ c viết hoa trong từ Chương trình. Tương tự ở mục a thuộc 2.2.1 cũng cần bỏ chữ c viết hoa trong từ Chương trình.</w:t>
            </w:r>
          </w:p>
        </w:tc>
        <w:tc>
          <w:tcPr>
            <w:tcW w:w="3337" w:type="dxa"/>
            <w:shd w:val="clear" w:color="auto" w:fill="auto"/>
          </w:tcPr>
          <w:p w14:paraId="6263B5BA" w14:textId="44BE29D0" w:rsidR="002A05C2" w:rsidRPr="00F21778" w:rsidRDefault="00EC49A1" w:rsidP="00F21778">
            <w:pPr>
              <w:spacing w:after="0" w:line="252" w:lineRule="auto"/>
              <w:jc w:val="both"/>
              <w:rPr>
                <w:rFonts w:cs="Times New Roman"/>
                <w:sz w:val="26"/>
                <w:szCs w:val="26"/>
              </w:rPr>
            </w:pPr>
            <w:r w:rsidRPr="00F21778">
              <w:rPr>
                <w:rFonts w:cs="Times New Roman"/>
                <w:sz w:val="26"/>
                <w:szCs w:val="26"/>
              </w:rPr>
              <w:t>-</w:t>
            </w:r>
            <w:r w:rsidRPr="00F21778">
              <w:rPr>
                <w:rFonts w:cs="Times New Roman"/>
                <w:sz w:val="26"/>
                <w:szCs w:val="26"/>
                <w:shd w:val="clear" w:color="auto" w:fill="FFFFFF"/>
                <w:lang w:eastAsia="vi-VN"/>
              </w:rPr>
              <w:t xml:space="preserve"> Tiếp thu chỉnh sửa</w:t>
            </w:r>
          </w:p>
        </w:tc>
      </w:tr>
      <w:tr w:rsidR="00A85F1E" w:rsidRPr="00F21778" w14:paraId="22A9966D" w14:textId="77777777" w:rsidTr="009E061E">
        <w:tc>
          <w:tcPr>
            <w:tcW w:w="883" w:type="dxa"/>
            <w:shd w:val="clear" w:color="auto" w:fill="auto"/>
          </w:tcPr>
          <w:p w14:paraId="6BC1C3A0" w14:textId="77777777" w:rsidR="002A05C2" w:rsidRPr="00F21778" w:rsidRDefault="002A05C2" w:rsidP="00F21778">
            <w:pPr>
              <w:spacing w:after="0" w:line="252" w:lineRule="auto"/>
              <w:ind w:right="57" w:firstLine="720"/>
              <w:rPr>
                <w:rFonts w:eastAsia="Times New Roman" w:cs="Times New Roman"/>
                <w:bCs/>
                <w:kern w:val="24"/>
                <w:sz w:val="26"/>
                <w:szCs w:val="26"/>
              </w:rPr>
            </w:pPr>
          </w:p>
        </w:tc>
        <w:tc>
          <w:tcPr>
            <w:tcW w:w="2647" w:type="dxa"/>
            <w:shd w:val="clear" w:color="auto" w:fill="auto"/>
          </w:tcPr>
          <w:p w14:paraId="037AAF2A" w14:textId="77777777" w:rsidR="002A05C2" w:rsidRPr="00F21778" w:rsidRDefault="002A05C2" w:rsidP="00F21778">
            <w:pPr>
              <w:spacing w:after="0" w:line="252" w:lineRule="auto"/>
              <w:jc w:val="both"/>
              <w:rPr>
                <w:rFonts w:cs="Times New Roman"/>
                <w:sz w:val="26"/>
                <w:szCs w:val="26"/>
              </w:rPr>
            </w:pPr>
            <w:r w:rsidRPr="00F21778">
              <w:rPr>
                <w:rFonts w:cs="Times New Roman"/>
                <w:i/>
                <w:iCs/>
                <w:sz w:val="26"/>
                <w:szCs w:val="26"/>
                <w:lang w:val="vi-VN"/>
              </w:rPr>
              <w:t xml:space="preserve">2.2.2. Các điều kiện đảm bảo chất lượng thực hiện chương trình </w:t>
            </w:r>
          </w:p>
        </w:tc>
        <w:tc>
          <w:tcPr>
            <w:tcW w:w="8154" w:type="dxa"/>
            <w:shd w:val="clear" w:color="auto" w:fill="auto"/>
          </w:tcPr>
          <w:p w14:paraId="149E903D" w14:textId="77777777" w:rsidR="002A05C2" w:rsidRPr="00F21778" w:rsidRDefault="002A05C2" w:rsidP="00F21778">
            <w:pPr>
              <w:shd w:val="clear" w:color="auto" w:fill="FFFFFF"/>
              <w:spacing w:after="0" w:line="252" w:lineRule="auto"/>
              <w:ind w:firstLine="182"/>
              <w:jc w:val="both"/>
              <w:rPr>
                <w:rFonts w:cs="Times New Roman"/>
                <w:sz w:val="26"/>
                <w:szCs w:val="26"/>
                <w:shd w:val="clear" w:color="auto" w:fill="FFFFFF"/>
              </w:rPr>
            </w:pPr>
            <w:r w:rsidRPr="00F21778">
              <w:rPr>
                <w:rFonts w:cs="Times New Roman"/>
                <w:b/>
                <w:sz w:val="26"/>
                <w:szCs w:val="26"/>
                <w:lang w:val="vi-VN"/>
              </w:rPr>
              <w:t xml:space="preserve">Ý kiến của tỉnh </w:t>
            </w:r>
            <w:r w:rsidRPr="00F21778">
              <w:rPr>
                <w:rFonts w:cs="Times New Roman"/>
                <w:b/>
                <w:bCs/>
                <w:sz w:val="26"/>
                <w:szCs w:val="26"/>
                <w:shd w:val="clear" w:color="auto" w:fill="FFFFFF"/>
              </w:rPr>
              <w:t>Bắc Ninh, Bình Thuận, Đồng Tháp:</w:t>
            </w:r>
            <w:r w:rsidRPr="00F21778">
              <w:rPr>
                <w:rFonts w:cs="Times New Roman"/>
                <w:sz w:val="26"/>
                <w:szCs w:val="26"/>
                <w:shd w:val="clear" w:color="auto" w:fill="FFFFFF"/>
              </w:rPr>
              <w:t xml:space="preserve"> Sửa các cụm từ viết tắt: GVMN, GD ĐT, GDMN và chữ cái đầu tiên của Chương trình GDMN và các lỗi chính tả, dấu cách. </w:t>
            </w:r>
          </w:p>
          <w:p w14:paraId="22102D8F" w14:textId="77777777" w:rsidR="002A05C2" w:rsidRPr="00F21778" w:rsidRDefault="002A05C2" w:rsidP="00F21778">
            <w:pPr>
              <w:shd w:val="clear" w:color="auto" w:fill="FFFFFF"/>
              <w:spacing w:after="0" w:line="252" w:lineRule="auto"/>
              <w:ind w:firstLine="182"/>
              <w:jc w:val="both"/>
              <w:rPr>
                <w:rFonts w:cs="Times New Roman"/>
                <w:sz w:val="26"/>
                <w:szCs w:val="26"/>
                <w:lang w:val="nl-NL"/>
              </w:rPr>
            </w:pPr>
            <w:r w:rsidRPr="00F21778">
              <w:rPr>
                <w:rFonts w:cs="Times New Roman"/>
                <w:b/>
                <w:sz w:val="26"/>
                <w:szCs w:val="26"/>
              </w:rPr>
              <w:t xml:space="preserve">Ý kiến của tỉnh </w:t>
            </w:r>
            <w:r w:rsidRPr="00F21778">
              <w:rPr>
                <w:rFonts w:cs="Times New Roman"/>
                <w:b/>
                <w:bCs/>
                <w:sz w:val="26"/>
                <w:szCs w:val="26"/>
              </w:rPr>
              <w:t>Bắc Giang, Lạng Sơn, Hải Dương:</w:t>
            </w:r>
            <w:r w:rsidRPr="00F21778">
              <w:rPr>
                <w:rFonts w:cs="Times New Roman"/>
                <w:sz w:val="26"/>
                <w:szCs w:val="26"/>
              </w:rPr>
              <w:t xml:space="preserve"> Đề nghị bổ sung số liệu việc triển khai các </w:t>
            </w:r>
            <w:r w:rsidRPr="00F21778">
              <w:rPr>
                <w:rFonts w:cs="Times New Roman"/>
                <w:sz w:val="26"/>
                <w:szCs w:val="26"/>
                <w:lang w:val="nl-NL"/>
              </w:rPr>
              <w:t>mô hình trường học chất lượng cao, trường học tiên tiến tại các thành phố: Hà Nội, Hồ Chí Minh.</w:t>
            </w:r>
          </w:p>
          <w:p w14:paraId="61B07FAB" w14:textId="77777777" w:rsidR="002A05C2" w:rsidRPr="00F21778" w:rsidRDefault="002A05C2" w:rsidP="00F21778">
            <w:pPr>
              <w:shd w:val="clear" w:color="auto" w:fill="FFFFFF"/>
              <w:spacing w:after="0" w:line="252" w:lineRule="auto"/>
              <w:ind w:firstLine="182"/>
              <w:jc w:val="both"/>
              <w:rPr>
                <w:rFonts w:cs="Times New Roman"/>
                <w:b/>
                <w:bCs/>
                <w:sz w:val="26"/>
                <w:szCs w:val="26"/>
                <w:lang w:val="nl-NL"/>
              </w:rPr>
            </w:pPr>
            <w:r w:rsidRPr="00F21778">
              <w:rPr>
                <w:rFonts w:cs="Times New Roman"/>
                <w:b/>
                <w:sz w:val="26"/>
                <w:szCs w:val="26"/>
              </w:rPr>
              <w:t xml:space="preserve">Ý kiến của tỉnh </w:t>
            </w:r>
            <w:r w:rsidRPr="00F21778">
              <w:rPr>
                <w:rFonts w:cs="Times New Roman"/>
                <w:b/>
                <w:bCs/>
                <w:sz w:val="26"/>
                <w:szCs w:val="26"/>
                <w:lang w:val="nl-NL"/>
              </w:rPr>
              <w:t xml:space="preserve">Thái Bình: </w:t>
            </w:r>
          </w:p>
          <w:p w14:paraId="4B1EB037" w14:textId="77777777" w:rsidR="002A05C2" w:rsidRPr="00F21778" w:rsidRDefault="002A05C2" w:rsidP="00F21778">
            <w:pPr>
              <w:shd w:val="clear" w:color="auto" w:fill="FFFFFF"/>
              <w:spacing w:after="0" w:line="252" w:lineRule="auto"/>
              <w:ind w:firstLine="182"/>
              <w:jc w:val="both"/>
              <w:rPr>
                <w:rFonts w:cs="Times New Roman"/>
                <w:sz w:val="26"/>
                <w:szCs w:val="26"/>
                <w:lang w:val="nl-NL"/>
              </w:rPr>
            </w:pPr>
            <w:r w:rsidRPr="00F21778">
              <w:rPr>
                <w:rFonts w:cs="Times New Roman"/>
                <w:sz w:val="26"/>
                <w:szCs w:val="26"/>
                <w:lang w:val="nl-NL"/>
              </w:rPr>
              <w:t>2.2.2.1. Mạng lưới trường, lớp.</w:t>
            </w:r>
          </w:p>
          <w:p w14:paraId="735B19CD" w14:textId="77777777" w:rsidR="002A05C2" w:rsidRPr="00F21778" w:rsidRDefault="002A05C2" w:rsidP="00F21778">
            <w:pPr>
              <w:shd w:val="clear" w:color="auto" w:fill="FFFFFF"/>
              <w:spacing w:after="0" w:line="252" w:lineRule="auto"/>
              <w:ind w:firstLine="182"/>
              <w:jc w:val="both"/>
              <w:rPr>
                <w:rFonts w:cs="Times New Roman"/>
                <w:sz w:val="26"/>
                <w:szCs w:val="26"/>
                <w:lang w:val="nl-NL"/>
              </w:rPr>
            </w:pPr>
            <w:r w:rsidRPr="00F21778">
              <w:rPr>
                <w:rFonts w:cs="Times New Roman"/>
                <w:sz w:val="26"/>
                <w:szCs w:val="26"/>
                <w:lang w:val="nl-NL"/>
              </w:rPr>
              <w:t>Bổ sung từ, thành:</w:t>
            </w:r>
          </w:p>
          <w:p w14:paraId="08F9B5ED" w14:textId="77777777" w:rsidR="002A05C2" w:rsidRPr="00F21778" w:rsidRDefault="002A05C2" w:rsidP="00F21778">
            <w:pPr>
              <w:shd w:val="clear" w:color="auto" w:fill="FFFFFF"/>
              <w:spacing w:after="0" w:line="252" w:lineRule="auto"/>
              <w:ind w:firstLine="323"/>
              <w:jc w:val="both"/>
              <w:rPr>
                <w:rFonts w:cs="Times New Roman"/>
                <w:sz w:val="26"/>
                <w:szCs w:val="26"/>
                <w:lang w:val="nl-NL"/>
              </w:rPr>
            </w:pPr>
            <w:r w:rsidRPr="00F21778">
              <w:rPr>
                <w:rFonts w:cs="Times New Roman"/>
                <w:sz w:val="26"/>
                <w:szCs w:val="26"/>
                <w:lang w:val="nl-NL"/>
              </w:rPr>
              <w:t>… Cả nước có 15.480 trường mầm non (năm học 2020-2021), tăng 2.504 trường mầm non so với năm học 2010-2011…</w:t>
            </w:r>
          </w:p>
          <w:p w14:paraId="6EC500AA" w14:textId="77777777" w:rsidR="002A05C2" w:rsidRPr="00F21778" w:rsidRDefault="002A05C2" w:rsidP="00F21778">
            <w:pPr>
              <w:shd w:val="clear" w:color="auto" w:fill="FFFFFF"/>
              <w:spacing w:after="0" w:line="252" w:lineRule="auto"/>
              <w:ind w:firstLine="323"/>
              <w:jc w:val="both"/>
              <w:rPr>
                <w:rFonts w:cs="Times New Roman"/>
                <w:sz w:val="26"/>
                <w:szCs w:val="26"/>
                <w:lang w:val="nl-NL"/>
              </w:rPr>
            </w:pPr>
            <w:r w:rsidRPr="00F21778">
              <w:rPr>
                <w:rFonts w:cs="Times New Roman"/>
                <w:sz w:val="26"/>
                <w:szCs w:val="26"/>
                <w:lang w:val="nl-NL"/>
              </w:rPr>
              <w:t>2.2.2.3. Đầu tư kinh phí, cơ sở vật chất</w:t>
            </w:r>
          </w:p>
          <w:p w14:paraId="16B7631C" w14:textId="77777777" w:rsidR="002A05C2" w:rsidRPr="00F21778" w:rsidRDefault="002A05C2" w:rsidP="00F21778">
            <w:pPr>
              <w:shd w:val="clear" w:color="auto" w:fill="FFFFFF"/>
              <w:spacing w:after="0" w:line="252" w:lineRule="auto"/>
              <w:ind w:firstLine="323"/>
              <w:jc w:val="both"/>
              <w:rPr>
                <w:rFonts w:cs="Times New Roman"/>
                <w:sz w:val="26"/>
                <w:szCs w:val="26"/>
                <w:lang w:val="nl-NL"/>
              </w:rPr>
            </w:pPr>
            <w:r w:rsidRPr="00F21778">
              <w:rPr>
                <w:rFonts w:cs="Times New Roman"/>
                <w:sz w:val="26"/>
                <w:szCs w:val="26"/>
                <w:lang w:val="nl-NL"/>
              </w:rPr>
              <w:t>- Sửa tên phần a) Về đầu tư tài chính thành a) Về đầu tư kinh phí</w:t>
            </w:r>
          </w:p>
          <w:p w14:paraId="1461EBA3" w14:textId="77777777" w:rsidR="002A05C2" w:rsidRPr="00F21778" w:rsidRDefault="002A05C2" w:rsidP="00F21778">
            <w:pPr>
              <w:shd w:val="clear" w:color="auto" w:fill="FFFFFF"/>
              <w:spacing w:after="0" w:line="252" w:lineRule="auto"/>
              <w:ind w:firstLine="323"/>
              <w:jc w:val="both"/>
              <w:rPr>
                <w:rFonts w:cs="Times New Roman"/>
                <w:sz w:val="26"/>
                <w:szCs w:val="26"/>
                <w:lang w:val="nl-NL"/>
              </w:rPr>
            </w:pPr>
            <w:r w:rsidRPr="00F21778">
              <w:rPr>
                <w:rFonts w:cs="Times New Roman"/>
                <w:sz w:val="26"/>
                <w:szCs w:val="26"/>
                <w:lang w:val="nl-NL"/>
              </w:rPr>
              <w:t>- Bổ sung từ (đoạn 4), thành:</w:t>
            </w:r>
          </w:p>
          <w:p w14:paraId="0B99841D" w14:textId="3724B6BF" w:rsidR="002A05C2" w:rsidRPr="00F21778" w:rsidRDefault="002A05C2" w:rsidP="00F21778">
            <w:pPr>
              <w:shd w:val="clear" w:color="auto" w:fill="FFFFFF"/>
              <w:spacing w:after="0" w:line="252" w:lineRule="auto"/>
              <w:ind w:firstLine="323"/>
              <w:jc w:val="both"/>
              <w:rPr>
                <w:rFonts w:cs="Times New Roman"/>
                <w:sz w:val="26"/>
                <w:szCs w:val="26"/>
                <w:lang w:val="nl-NL"/>
              </w:rPr>
            </w:pPr>
            <w:r w:rsidRPr="00F21778">
              <w:rPr>
                <w:rFonts w:cs="Times New Roman"/>
                <w:sz w:val="26"/>
                <w:szCs w:val="26"/>
                <w:lang w:val="nl-NL"/>
              </w:rPr>
              <w:t xml:space="preserve">Điều 96 Luật </w:t>
            </w:r>
            <w:r w:rsidR="00EB61BF">
              <w:rPr>
                <w:rFonts w:cs="Times New Roman"/>
                <w:sz w:val="26"/>
                <w:szCs w:val="26"/>
                <w:lang w:val="nl-NL"/>
              </w:rPr>
              <w:t>GD</w:t>
            </w:r>
            <w:r w:rsidRPr="00F21778">
              <w:rPr>
                <w:rFonts w:cs="Times New Roman"/>
                <w:sz w:val="26"/>
                <w:szCs w:val="26"/>
                <w:lang w:val="nl-NL"/>
              </w:rPr>
              <w:t xml:space="preserve"> quy định: Nhà nước ưu tiên đầu tư hàng đầu cho việc bố trí ngân sách </w:t>
            </w:r>
            <w:r w:rsidR="00EB61BF">
              <w:rPr>
                <w:rFonts w:cs="Times New Roman"/>
                <w:sz w:val="26"/>
                <w:szCs w:val="26"/>
                <w:lang w:val="nl-NL"/>
              </w:rPr>
              <w:t>GD</w:t>
            </w:r>
            <w:r w:rsidRPr="00F21778">
              <w:rPr>
                <w:rFonts w:cs="Times New Roman"/>
                <w:sz w:val="26"/>
                <w:szCs w:val="26"/>
                <w:lang w:val="nl-NL"/>
              </w:rPr>
              <w:t xml:space="preserve">, bảo đảm ngân sách nhà nước chi cho </w:t>
            </w:r>
            <w:r w:rsidR="00EB61BF">
              <w:rPr>
                <w:rFonts w:cs="Times New Roman"/>
                <w:sz w:val="26"/>
                <w:szCs w:val="26"/>
                <w:lang w:val="nl-NL"/>
              </w:rPr>
              <w:t>GD</w:t>
            </w:r>
            <w:r w:rsidRPr="00F21778">
              <w:rPr>
                <w:rFonts w:cs="Times New Roman"/>
                <w:sz w:val="26"/>
                <w:szCs w:val="26"/>
                <w:lang w:val="nl-NL"/>
              </w:rPr>
              <w:t xml:space="preserve">, đào tạo tối thiểu là 20% tổng chi ngân sách nhà nước; ngân sách nhà nước chi cho </w:t>
            </w:r>
            <w:r w:rsidR="00EB61BF">
              <w:rPr>
                <w:rFonts w:cs="Times New Roman"/>
                <w:sz w:val="26"/>
                <w:szCs w:val="26"/>
                <w:lang w:val="nl-NL"/>
              </w:rPr>
              <w:t>GD</w:t>
            </w:r>
            <w:r w:rsidRPr="00F21778">
              <w:rPr>
                <w:rFonts w:cs="Times New Roman"/>
                <w:sz w:val="26"/>
                <w:szCs w:val="26"/>
                <w:lang w:val="nl-NL"/>
              </w:rPr>
              <w:t xml:space="preserve"> được phân bổ theo nguyên tắc công khai, dân chủ; căn cứ vào quy mô </w:t>
            </w:r>
            <w:r w:rsidR="00EB61BF">
              <w:rPr>
                <w:rFonts w:cs="Times New Roman"/>
                <w:sz w:val="26"/>
                <w:szCs w:val="26"/>
                <w:lang w:val="nl-NL"/>
              </w:rPr>
              <w:t>GD</w:t>
            </w:r>
            <w:r w:rsidRPr="00F21778">
              <w:rPr>
                <w:rFonts w:cs="Times New Roman"/>
                <w:sz w:val="26"/>
                <w:szCs w:val="26"/>
                <w:lang w:val="nl-NL"/>
              </w:rPr>
              <w:t xml:space="preserve">, điều kiện phát triển kinh tế - xã hội của từng vùng, bảo đảm ngân sách để thực hiện phổ cập </w:t>
            </w:r>
            <w:r w:rsidR="00EB61BF">
              <w:rPr>
                <w:rFonts w:cs="Times New Roman"/>
                <w:sz w:val="26"/>
                <w:szCs w:val="26"/>
                <w:lang w:val="nl-NL"/>
              </w:rPr>
              <w:t>GD</w:t>
            </w:r>
            <w:r w:rsidRPr="00F21778">
              <w:rPr>
                <w:rFonts w:cs="Times New Roman"/>
                <w:sz w:val="26"/>
                <w:szCs w:val="26"/>
                <w:lang w:val="nl-NL"/>
              </w:rPr>
              <w:t>...</w:t>
            </w:r>
          </w:p>
          <w:p w14:paraId="1B6E1358" w14:textId="77777777" w:rsidR="002A05C2" w:rsidRPr="00F21778" w:rsidRDefault="002A05C2" w:rsidP="00F21778">
            <w:pPr>
              <w:shd w:val="clear" w:color="auto" w:fill="FFFFFF"/>
              <w:spacing w:after="0" w:line="252" w:lineRule="auto"/>
              <w:jc w:val="both"/>
              <w:rPr>
                <w:rFonts w:cs="Times New Roman"/>
                <w:sz w:val="26"/>
                <w:szCs w:val="26"/>
                <w:lang w:val="nl-NL"/>
              </w:rPr>
            </w:pPr>
            <w:r w:rsidRPr="00F21778">
              <w:rPr>
                <w:rFonts w:cs="Times New Roman"/>
                <w:sz w:val="26"/>
                <w:szCs w:val="26"/>
                <w:lang w:val="nl-NL"/>
              </w:rPr>
              <w:lastRenderedPageBreak/>
              <w:t>Mục b) Cơ sở vật chất: Bỏ câu: Phòng tạm, mượn giảm rõ rệt do trùng câu.</w:t>
            </w:r>
          </w:p>
          <w:p w14:paraId="68E8E365" w14:textId="77777777" w:rsidR="002A05C2" w:rsidRPr="00F21778" w:rsidRDefault="002A05C2" w:rsidP="00F21778">
            <w:pPr>
              <w:shd w:val="clear" w:color="auto" w:fill="FFFFFF"/>
              <w:spacing w:after="0" w:line="252" w:lineRule="auto"/>
              <w:ind w:firstLine="323"/>
              <w:jc w:val="both"/>
              <w:rPr>
                <w:rFonts w:cs="Times New Roman"/>
                <w:sz w:val="26"/>
                <w:szCs w:val="26"/>
                <w:lang w:val="nl-NL"/>
              </w:rPr>
            </w:pPr>
            <w:r w:rsidRPr="00F21778">
              <w:rPr>
                <w:rFonts w:cs="Times New Roman"/>
                <w:sz w:val="26"/>
                <w:szCs w:val="26"/>
                <w:lang w:val="nl-NL"/>
              </w:rPr>
              <w:t>- Bổ sung từ và kết cấu lại đoạn 1, thành:</w:t>
            </w:r>
          </w:p>
          <w:p w14:paraId="49687E05" w14:textId="3A205AA2" w:rsidR="002A05C2" w:rsidRPr="00F21778" w:rsidRDefault="002A05C2" w:rsidP="00F21778">
            <w:pPr>
              <w:shd w:val="clear" w:color="auto" w:fill="FFFFFF"/>
              <w:spacing w:after="0" w:line="252" w:lineRule="auto"/>
              <w:ind w:firstLine="323"/>
              <w:jc w:val="both"/>
              <w:rPr>
                <w:rFonts w:cs="Times New Roman"/>
                <w:sz w:val="26"/>
                <w:szCs w:val="26"/>
                <w:lang w:val="nl-NL"/>
              </w:rPr>
            </w:pPr>
            <w:r w:rsidRPr="00F21778">
              <w:rPr>
                <w:rFonts w:cs="Times New Roman"/>
                <w:sz w:val="26"/>
                <w:szCs w:val="26"/>
                <w:lang w:val="nl-NL"/>
              </w:rPr>
              <w:t xml:space="preserve">Trong năm học 2020-2021, toàn ngành vẫn còn thiếu 48.718 giáo viên. Nhiều địa phương thiếu chỉ tiêu biên chế, một số địa phương thiếu nguồn tuyển dụng do chính sách đãi ngộ chưa thoả đáng, thiếu nguồn tuyển đáp ứng trình độ chuẩn được đào tạo từ cao đẳng sư phạm mầm non trở lên theo Luật </w:t>
            </w:r>
            <w:r w:rsidR="00EB61BF">
              <w:rPr>
                <w:rFonts w:cs="Times New Roman"/>
                <w:sz w:val="26"/>
                <w:szCs w:val="26"/>
                <w:lang w:val="nl-NL"/>
              </w:rPr>
              <w:t>GD</w:t>
            </w:r>
            <w:r w:rsidRPr="00F21778">
              <w:rPr>
                <w:rFonts w:cs="Times New Roman"/>
                <w:sz w:val="26"/>
                <w:szCs w:val="26"/>
                <w:lang w:val="nl-NL"/>
              </w:rPr>
              <w:t xml:space="preserve">…. Do biến động của dịch COVID-19, sau thời gian dịch bệnh kéo dài, các cơ sở GDMN ngoài công lập đứng trước nguy cơ không có đủ nguồn giáo viên để tổ chức thực hiện việc nuôi dưỡng, chăm sóc, </w:t>
            </w:r>
            <w:r w:rsidR="00EB61BF">
              <w:rPr>
                <w:rFonts w:cs="Times New Roman"/>
                <w:sz w:val="26"/>
                <w:szCs w:val="26"/>
                <w:lang w:val="nl-NL"/>
              </w:rPr>
              <w:t>GD</w:t>
            </w:r>
            <w:r w:rsidRPr="00F21778">
              <w:rPr>
                <w:rFonts w:cs="Times New Roman"/>
                <w:sz w:val="26"/>
                <w:szCs w:val="26"/>
                <w:lang w:val="nl-NL"/>
              </w:rPr>
              <w:t xml:space="preserve"> trẻ. Đây là khó khăn rất lớn cho nhiều tỉnh, thành phố khi thực hiện Đề án phổ cập </w:t>
            </w:r>
            <w:r w:rsidR="005470FD">
              <w:rPr>
                <w:rFonts w:cs="Times New Roman"/>
                <w:sz w:val="26"/>
                <w:szCs w:val="26"/>
                <w:lang w:val="nl-NL"/>
              </w:rPr>
              <w:t>GDMN</w:t>
            </w:r>
            <w:r w:rsidRPr="00F21778">
              <w:rPr>
                <w:rFonts w:cs="Times New Roman"/>
                <w:sz w:val="26"/>
                <w:szCs w:val="26"/>
                <w:lang w:val="nl-NL"/>
              </w:rPr>
              <w:t xml:space="preserve"> cho trẻ em mẫu giáo. Chính phủ cần có các giải pháp linh hoạt về cơ chế tuyển dụng, hợp đồng đối với giáo viên mầm non để đảm bảo tiêu chuẩn, điều kiện phổ cập </w:t>
            </w:r>
            <w:r w:rsidR="005470FD">
              <w:rPr>
                <w:rFonts w:cs="Times New Roman"/>
                <w:sz w:val="26"/>
                <w:szCs w:val="26"/>
                <w:lang w:val="nl-NL"/>
              </w:rPr>
              <w:t>GDMN</w:t>
            </w:r>
            <w:r w:rsidRPr="00F21778">
              <w:rPr>
                <w:rFonts w:cs="Times New Roman"/>
                <w:sz w:val="26"/>
                <w:szCs w:val="26"/>
                <w:lang w:val="nl-NL"/>
              </w:rPr>
              <w:t xml:space="preserve"> cho trẻ em mẫu giáo. </w:t>
            </w:r>
          </w:p>
          <w:p w14:paraId="48B767F9" w14:textId="77777777" w:rsidR="002A05C2" w:rsidRPr="00F21778" w:rsidRDefault="002A05C2" w:rsidP="00F21778">
            <w:pPr>
              <w:shd w:val="clear" w:color="auto" w:fill="FFFFFF"/>
              <w:spacing w:after="0" w:line="252" w:lineRule="auto"/>
              <w:ind w:firstLine="323"/>
              <w:jc w:val="both"/>
              <w:rPr>
                <w:rFonts w:cs="Times New Roman"/>
                <w:sz w:val="26"/>
                <w:szCs w:val="26"/>
                <w:lang w:val="nl-NL"/>
              </w:rPr>
            </w:pPr>
            <w:r w:rsidRPr="00F21778">
              <w:rPr>
                <w:rFonts w:cs="Times New Roman"/>
                <w:sz w:val="26"/>
                <w:szCs w:val="26"/>
                <w:lang w:val="nl-NL"/>
              </w:rPr>
              <w:t>- Kết cấu lại đoạn 3, thành:</w:t>
            </w:r>
          </w:p>
          <w:p w14:paraId="3F1C9359" w14:textId="77777777" w:rsidR="002A05C2" w:rsidRPr="00F21778" w:rsidRDefault="002A05C2" w:rsidP="00F21778">
            <w:pPr>
              <w:shd w:val="clear" w:color="auto" w:fill="FFFFFF"/>
              <w:spacing w:after="0" w:line="252" w:lineRule="auto"/>
              <w:ind w:firstLine="323"/>
              <w:jc w:val="both"/>
              <w:rPr>
                <w:rFonts w:cs="Times New Roman"/>
                <w:sz w:val="26"/>
                <w:szCs w:val="26"/>
                <w:lang w:val="nl-NL"/>
              </w:rPr>
            </w:pPr>
            <w:r w:rsidRPr="00F21778">
              <w:rPr>
                <w:rFonts w:cs="Times New Roman"/>
                <w:sz w:val="26"/>
                <w:szCs w:val="26"/>
                <w:lang w:val="nl-NL"/>
              </w:rPr>
              <w:t>Chế độ lương và các thu nhập khác …. Tình trạng thiếu giáo viên, việc bố trí làm quá giờ tiêu chuẩn song nhiều nơi giáo viên không được trả thêm tiền quá giờ làm….</w:t>
            </w:r>
          </w:p>
          <w:p w14:paraId="464D99A5" w14:textId="77777777" w:rsidR="002A05C2" w:rsidRPr="00F21778" w:rsidRDefault="002A05C2" w:rsidP="00F21778">
            <w:pPr>
              <w:shd w:val="clear" w:color="auto" w:fill="FFFFFF"/>
              <w:spacing w:after="0" w:line="252" w:lineRule="auto"/>
              <w:ind w:firstLine="323"/>
              <w:jc w:val="both"/>
              <w:rPr>
                <w:rFonts w:cs="Times New Roman"/>
                <w:b/>
                <w:bCs/>
                <w:sz w:val="26"/>
                <w:szCs w:val="26"/>
                <w:shd w:val="clear" w:color="auto" w:fill="FFFFFF"/>
              </w:rPr>
            </w:pPr>
            <w:r w:rsidRPr="00F21778">
              <w:rPr>
                <w:rFonts w:cs="Times New Roman"/>
                <w:b/>
                <w:sz w:val="26"/>
                <w:szCs w:val="26"/>
              </w:rPr>
              <w:t xml:space="preserve">Ý kiến của tỉnh </w:t>
            </w:r>
            <w:r w:rsidRPr="00F21778">
              <w:rPr>
                <w:rFonts w:cs="Times New Roman"/>
                <w:b/>
                <w:bCs/>
                <w:sz w:val="26"/>
                <w:szCs w:val="26"/>
                <w:shd w:val="clear" w:color="auto" w:fill="FFFFFF"/>
              </w:rPr>
              <w:t>Thanh Hoá:</w:t>
            </w:r>
          </w:p>
          <w:p w14:paraId="2A0C2064" w14:textId="77777777" w:rsidR="002A05C2" w:rsidRPr="00F21778" w:rsidRDefault="002A05C2" w:rsidP="00F21778">
            <w:pPr>
              <w:pStyle w:val="NormalWeb"/>
              <w:spacing w:before="0" w:after="0" w:line="252" w:lineRule="auto"/>
              <w:ind w:firstLine="323"/>
              <w:jc w:val="both"/>
              <w:rPr>
                <w:rFonts w:ascii="Times New Roman" w:eastAsia="Calibri" w:hAnsi="Times New Roman" w:cs="Times New Roman"/>
                <w:color w:val="auto"/>
                <w:sz w:val="26"/>
                <w:szCs w:val="26"/>
                <w:lang w:val="nl-NL"/>
              </w:rPr>
            </w:pPr>
            <w:r w:rsidRPr="00F21778">
              <w:rPr>
                <w:rFonts w:ascii="Times New Roman" w:hAnsi="Times New Roman" w:cs="Times New Roman"/>
                <w:color w:val="auto"/>
                <w:sz w:val="26"/>
                <w:szCs w:val="26"/>
                <w:shd w:val="clear" w:color="auto" w:fill="FFFFFF"/>
              </w:rPr>
              <w:t xml:space="preserve"> </w:t>
            </w:r>
            <w:r w:rsidRPr="00F21778">
              <w:rPr>
                <w:rFonts w:ascii="Times New Roman" w:eastAsia="Calibri" w:hAnsi="Times New Roman" w:cs="Times New Roman"/>
                <w:color w:val="auto"/>
                <w:sz w:val="26"/>
                <w:szCs w:val="26"/>
                <w:lang w:val="nl-NL"/>
              </w:rPr>
              <w:t xml:space="preserve">- Trang 16, dòng 1: Thiếu năm học 2010 -2011. </w:t>
            </w:r>
          </w:p>
          <w:p w14:paraId="2E4360D0" w14:textId="77777777" w:rsidR="002A05C2" w:rsidRPr="00F21778" w:rsidRDefault="002A05C2" w:rsidP="00F21778">
            <w:pPr>
              <w:pStyle w:val="NormalWeb"/>
              <w:spacing w:before="0" w:after="0" w:line="252" w:lineRule="auto"/>
              <w:ind w:firstLine="323"/>
              <w:jc w:val="both"/>
              <w:rPr>
                <w:rFonts w:ascii="Times New Roman" w:eastAsia="Calibri" w:hAnsi="Times New Roman" w:cs="Times New Roman"/>
                <w:color w:val="auto"/>
                <w:sz w:val="26"/>
                <w:szCs w:val="26"/>
                <w:lang w:val="nl-NL"/>
              </w:rPr>
            </w:pPr>
            <w:r w:rsidRPr="00F21778">
              <w:rPr>
                <w:rFonts w:ascii="Times New Roman" w:eastAsia="Calibri" w:hAnsi="Times New Roman" w:cs="Times New Roman"/>
                <w:color w:val="auto"/>
                <w:sz w:val="26"/>
                <w:szCs w:val="26"/>
                <w:lang w:val="nl-NL"/>
              </w:rPr>
              <w:t>- Trang 21, mục 2.3.2.1: Báo cáo nêu “Xuất phát điểm của GDMN khá thấp so với các bậc học khác”.</w:t>
            </w:r>
          </w:p>
          <w:p w14:paraId="69E5E626" w14:textId="77777777" w:rsidR="002A05C2" w:rsidRPr="00F21778" w:rsidRDefault="002A05C2" w:rsidP="00F21778">
            <w:pPr>
              <w:pStyle w:val="NormalWeb"/>
              <w:spacing w:before="0" w:after="0" w:line="252" w:lineRule="auto"/>
              <w:ind w:firstLine="323"/>
              <w:jc w:val="both"/>
              <w:rPr>
                <w:rFonts w:ascii="Times New Roman" w:eastAsia="Calibri" w:hAnsi="Times New Roman" w:cs="Times New Roman"/>
                <w:color w:val="auto"/>
                <w:sz w:val="26"/>
                <w:szCs w:val="26"/>
                <w:lang w:val="nl-NL"/>
              </w:rPr>
            </w:pPr>
            <w:r w:rsidRPr="00F21778">
              <w:rPr>
                <w:rFonts w:ascii="Times New Roman" w:eastAsia="Calibri" w:hAnsi="Times New Roman" w:cs="Times New Roman"/>
                <w:color w:val="auto"/>
                <w:sz w:val="26"/>
                <w:szCs w:val="26"/>
                <w:lang w:val="nl-NL"/>
              </w:rPr>
              <w:t>Đề nghị sửa thành: “Xuất phát điểm của cấp học GDMN khá thấp so với các cấp học khác”.</w:t>
            </w:r>
          </w:p>
          <w:p w14:paraId="33BB30CC" w14:textId="6A1279C1" w:rsidR="002A05C2" w:rsidRPr="00F21778" w:rsidRDefault="002A05C2" w:rsidP="00F21778">
            <w:pPr>
              <w:pStyle w:val="NormalWeb"/>
              <w:tabs>
                <w:tab w:val="left" w:pos="323"/>
              </w:tabs>
              <w:spacing w:before="0" w:after="0" w:line="252" w:lineRule="auto"/>
              <w:ind w:firstLine="323"/>
              <w:jc w:val="both"/>
              <w:rPr>
                <w:rFonts w:ascii="Times New Roman" w:eastAsia="Calibri" w:hAnsi="Times New Roman" w:cs="Times New Roman"/>
                <w:color w:val="auto"/>
                <w:sz w:val="26"/>
                <w:szCs w:val="26"/>
                <w:lang w:val="nl-NL"/>
              </w:rPr>
            </w:pPr>
            <w:r w:rsidRPr="00F21778">
              <w:rPr>
                <w:rFonts w:ascii="Times New Roman" w:eastAsia="Calibri" w:hAnsi="Times New Roman" w:cs="Times New Roman"/>
                <w:color w:val="auto"/>
                <w:sz w:val="26"/>
                <w:szCs w:val="26"/>
                <w:lang w:val="nl-NL"/>
              </w:rPr>
              <w:t xml:space="preserve">- Trang 22, xem lại: Theo báo cáo của Học viện Tài chính năm 2020, đến năm 2017 mức chi cho GDMN có tăng lên nhưng chi thường xuyên cho GDMN thấp hơn </w:t>
            </w:r>
            <w:r w:rsidR="00EB61BF">
              <w:rPr>
                <w:rFonts w:ascii="Times New Roman" w:eastAsia="Calibri" w:hAnsi="Times New Roman" w:cs="Times New Roman"/>
                <w:color w:val="auto"/>
                <w:sz w:val="26"/>
                <w:szCs w:val="26"/>
                <w:lang w:val="nl-NL"/>
              </w:rPr>
              <w:t>GD</w:t>
            </w:r>
            <w:r w:rsidRPr="00F21778">
              <w:rPr>
                <w:rFonts w:ascii="Times New Roman" w:eastAsia="Calibri" w:hAnsi="Times New Roman" w:cs="Times New Roman"/>
                <w:color w:val="auto"/>
                <w:sz w:val="26"/>
                <w:szCs w:val="26"/>
                <w:lang w:val="nl-NL"/>
              </w:rPr>
              <w:t xml:space="preserve"> tiểu học là 14%, thấp hơn </w:t>
            </w:r>
            <w:r w:rsidR="00EB61BF">
              <w:rPr>
                <w:rFonts w:ascii="Times New Roman" w:eastAsia="Calibri" w:hAnsi="Times New Roman" w:cs="Times New Roman"/>
                <w:color w:val="auto"/>
                <w:sz w:val="26"/>
                <w:szCs w:val="26"/>
                <w:lang w:val="nl-NL"/>
              </w:rPr>
              <w:t>GD</w:t>
            </w:r>
            <w:r w:rsidRPr="00F21778">
              <w:rPr>
                <w:rFonts w:ascii="Times New Roman" w:eastAsia="Calibri" w:hAnsi="Times New Roman" w:cs="Times New Roman"/>
                <w:color w:val="auto"/>
                <w:sz w:val="26"/>
                <w:szCs w:val="26"/>
                <w:lang w:val="nl-NL"/>
              </w:rPr>
              <w:t xml:space="preserve"> trung học cơ sở là 6%./. </w:t>
            </w:r>
            <w:r w:rsidRPr="00F21778">
              <w:rPr>
                <w:rFonts w:ascii="Times New Roman" w:eastAsia="Calibri" w:hAnsi="Times New Roman" w:cs="Times New Roman"/>
                <w:color w:val="auto"/>
                <w:sz w:val="26"/>
                <w:szCs w:val="26"/>
                <w:lang w:val="nl-NL"/>
              </w:rPr>
              <w:tab/>
              <w:t xml:space="preserve">+ Sửa lỗi đánh máy. </w:t>
            </w:r>
          </w:p>
          <w:p w14:paraId="2F4BD8A7" w14:textId="77777777" w:rsidR="002A05C2" w:rsidRPr="00F21778" w:rsidRDefault="002A05C2" w:rsidP="00F21778">
            <w:pPr>
              <w:pStyle w:val="NormalWeb"/>
              <w:spacing w:before="0" w:after="0" w:line="252" w:lineRule="auto"/>
              <w:ind w:firstLine="323"/>
              <w:jc w:val="both"/>
              <w:rPr>
                <w:rFonts w:ascii="Times New Roman" w:eastAsia="Calibri" w:hAnsi="Times New Roman" w:cs="Times New Roman"/>
                <w:color w:val="auto"/>
                <w:sz w:val="26"/>
                <w:szCs w:val="26"/>
                <w:lang w:val="nl-NL"/>
              </w:rPr>
            </w:pPr>
            <w:r w:rsidRPr="00F21778">
              <w:rPr>
                <w:rFonts w:ascii="Times New Roman" w:hAnsi="Times New Roman" w:cs="Times New Roman"/>
                <w:b/>
                <w:color w:val="auto"/>
                <w:sz w:val="26"/>
                <w:szCs w:val="26"/>
              </w:rPr>
              <w:lastRenderedPageBreak/>
              <w:t xml:space="preserve">Ý kiến của tỉnh </w:t>
            </w:r>
            <w:r w:rsidRPr="00F21778">
              <w:rPr>
                <w:rFonts w:ascii="Times New Roman" w:eastAsia="Calibri" w:hAnsi="Times New Roman" w:cs="Times New Roman"/>
                <w:b/>
                <w:bCs/>
                <w:color w:val="auto"/>
                <w:sz w:val="26"/>
                <w:szCs w:val="26"/>
                <w:lang w:val="nl-NL"/>
              </w:rPr>
              <w:t>Lâm Đồng:</w:t>
            </w:r>
            <w:r w:rsidRPr="00F21778">
              <w:rPr>
                <w:rFonts w:ascii="Times New Roman" w:eastAsia="Calibri" w:hAnsi="Times New Roman" w:cs="Times New Roman"/>
                <w:color w:val="auto"/>
                <w:sz w:val="26"/>
                <w:szCs w:val="26"/>
                <w:lang w:val="nl-NL"/>
              </w:rPr>
              <w:t xml:space="preserve"> Sửa lỗi đánh máy “chất lượng” ở dòng 24, trang 5, Báo cáo đánh giá kết quả 10 năm triển khai thực hiện Chương trình GDMN.</w:t>
            </w:r>
          </w:p>
          <w:p w14:paraId="0BC350A5" w14:textId="77777777" w:rsidR="002A05C2" w:rsidRPr="00F21778" w:rsidRDefault="002A05C2" w:rsidP="00F21778">
            <w:pPr>
              <w:pStyle w:val="NormalWeb"/>
              <w:spacing w:before="0" w:after="0" w:line="252" w:lineRule="auto"/>
              <w:ind w:firstLine="323"/>
              <w:jc w:val="both"/>
              <w:rPr>
                <w:rFonts w:ascii="Times New Roman" w:eastAsia="Calibri" w:hAnsi="Times New Roman" w:cs="Times New Roman"/>
                <w:color w:val="auto"/>
                <w:sz w:val="26"/>
                <w:szCs w:val="26"/>
                <w:lang w:val="nl-NL"/>
              </w:rPr>
            </w:pPr>
            <w:r w:rsidRPr="00F21778">
              <w:rPr>
                <w:rFonts w:ascii="Times New Roman" w:hAnsi="Times New Roman" w:cs="Times New Roman"/>
                <w:b/>
                <w:color w:val="auto"/>
                <w:sz w:val="26"/>
                <w:szCs w:val="26"/>
              </w:rPr>
              <w:t xml:space="preserve">Ý kiến của </w:t>
            </w:r>
            <w:r w:rsidRPr="00F21778">
              <w:rPr>
                <w:rFonts w:ascii="Times New Roman" w:eastAsia="Calibri" w:hAnsi="Times New Roman" w:cs="Times New Roman"/>
                <w:b/>
                <w:bCs/>
                <w:color w:val="auto"/>
                <w:sz w:val="26"/>
                <w:szCs w:val="26"/>
                <w:lang w:val="nl-NL"/>
              </w:rPr>
              <w:t>thành phố Hồ Chí Minh:</w:t>
            </w:r>
            <w:r w:rsidRPr="00F21778">
              <w:rPr>
                <w:rFonts w:ascii="Times New Roman" w:eastAsia="Calibri" w:hAnsi="Times New Roman" w:cs="Times New Roman"/>
                <w:color w:val="auto"/>
                <w:sz w:val="26"/>
                <w:szCs w:val="26"/>
                <w:lang w:val="nl-NL"/>
              </w:rPr>
              <w:t xml:space="preserve"> Không viết tắt từ VN (dòng thứ 5 - trang 5, văn bản Tờ trình); từ GD (trang 21- văn bản Báo cáo thực hiện Chương trình GDMN).</w:t>
            </w:r>
          </w:p>
        </w:tc>
        <w:tc>
          <w:tcPr>
            <w:tcW w:w="3337" w:type="dxa"/>
            <w:shd w:val="clear" w:color="auto" w:fill="auto"/>
          </w:tcPr>
          <w:p w14:paraId="5EF9727A" w14:textId="61D5C272" w:rsidR="002A05C2" w:rsidRPr="00F21778" w:rsidRDefault="00EC49A1" w:rsidP="00F21778">
            <w:pPr>
              <w:shd w:val="clear" w:color="auto" w:fill="FFFFFF"/>
              <w:spacing w:after="0" w:line="252" w:lineRule="auto"/>
              <w:rPr>
                <w:rFonts w:cs="Times New Roman"/>
                <w:sz w:val="26"/>
                <w:szCs w:val="26"/>
                <w:shd w:val="clear" w:color="auto" w:fill="FFFFFF"/>
              </w:rPr>
            </w:pPr>
            <w:r w:rsidRPr="00F21778">
              <w:rPr>
                <w:rFonts w:cs="Times New Roman"/>
                <w:sz w:val="26"/>
                <w:szCs w:val="26"/>
                <w:lang w:val="nl-NL"/>
              </w:rPr>
              <w:lastRenderedPageBreak/>
              <w:t xml:space="preserve">- </w:t>
            </w:r>
            <w:r w:rsidRPr="00F21778">
              <w:rPr>
                <w:rFonts w:cs="Times New Roman"/>
                <w:sz w:val="26"/>
                <w:szCs w:val="26"/>
                <w:shd w:val="clear" w:color="auto" w:fill="FFFFFF"/>
                <w:lang w:eastAsia="vi-VN"/>
              </w:rPr>
              <w:t>Tiếp thu chỉnh sửa</w:t>
            </w:r>
          </w:p>
        </w:tc>
      </w:tr>
      <w:tr w:rsidR="00C44727" w:rsidRPr="00F21778" w14:paraId="26AECA27" w14:textId="77777777" w:rsidTr="009E061E">
        <w:tc>
          <w:tcPr>
            <w:tcW w:w="883" w:type="dxa"/>
            <w:shd w:val="clear" w:color="auto" w:fill="auto"/>
          </w:tcPr>
          <w:p w14:paraId="55DFA25D" w14:textId="77777777" w:rsidR="00C44727" w:rsidRPr="00F21778" w:rsidRDefault="00C44727" w:rsidP="00F21778">
            <w:pPr>
              <w:spacing w:after="0" w:line="252" w:lineRule="auto"/>
              <w:ind w:right="57" w:firstLine="720"/>
              <w:rPr>
                <w:rFonts w:eastAsia="Times New Roman" w:cs="Times New Roman"/>
                <w:bCs/>
                <w:kern w:val="24"/>
                <w:sz w:val="26"/>
                <w:szCs w:val="26"/>
              </w:rPr>
            </w:pPr>
          </w:p>
        </w:tc>
        <w:tc>
          <w:tcPr>
            <w:tcW w:w="2647" w:type="dxa"/>
            <w:shd w:val="clear" w:color="auto" w:fill="auto"/>
          </w:tcPr>
          <w:p w14:paraId="7F64B9F3" w14:textId="1E229A6F" w:rsidR="00C44727" w:rsidRPr="00F21778" w:rsidRDefault="00C44727" w:rsidP="00F21778">
            <w:pPr>
              <w:spacing w:after="0" w:line="252" w:lineRule="auto"/>
              <w:jc w:val="both"/>
              <w:rPr>
                <w:rFonts w:cs="Times New Roman"/>
                <w:i/>
                <w:iCs/>
                <w:sz w:val="26"/>
                <w:szCs w:val="26"/>
                <w:lang w:val="vi-VN"/>
              </w:rPr>
            </w:pPr>
            <w:r w:rsidRPr="009A310D">
              <w:rPr>
                <w:rFonts w:cs="Times New Roman"/>
                <w:sz w:val="26"/>
                <w:szCs w:val="26"/>
                <w:lang w:val="vi-VN"/>
              </w:rPr>
              <w:t>2.3. Một số hạn chế, khó khăn và nguyên nhân</w:t>
            </w:r>
            <w:r w:rsidRPr="009A310D">
              <w:rPr>
                <w:rFonts w:cs="Times New Roman"/>
                <w:sz w:val="26"/>
                <w:szCs w:val="26"/>
              </w:rPr>
              <w:t xml:space="preserve"> </w:t>
            </w:r>
          </w:p>
        </w:tc>
        <w:tc>
          <w:tcPr>
            <w:tcW w:w="8154" w:type="dxa"/>
            <w:shd w:val="clear" w:color="auto" w:fill="auto"/>
          </w:tcPr>
          <w:p w14:paraId="482CDD56" w14:textId="77777777" w:rsidR="00C44727" w:rsidRPr="009A310D" w:rsidRDefault="00C44727" w:rsidP="00F21778">
            <w:pPr>
              <w:spacing w:after="0" w:line="252" w:lineRule="auto"/>
              <w:ind w:firstLine="324"/>
              <w:jc w:val="both"/>
              <w:rPr>
                <w:rFonts w:cs="Times New Roman"/>
                <w:i/>
                <w:spacing w:val="-2"/>
                <w:sz w:val="26"/>
                <w:szCs w:val="26"/>
              </w:rPr>
            </w:pPr>
            <w:r w:rsidRPr="009A310D">
              <w:rPr>
                <w:rFonts w:cs="Times New Roman"/>
                <w:b/>
                <w:sz w:val="26"/>
                <w:szCs w:val="26"/>
              </w:rPr>
              <w:t xml:space="preserve">Ý kiến của Bộ Tài chính: </w:t>
            </w:r>
            <w:r w:rsidRPr="009A310D">
              <w:rPr>
                <w:rFonts w:cs="Times New Roman"/>
                <w:spacing w:val="-2"/>
                <w:sz w:val="26"/>
                <w:szCs w:val="26"/>
              </w:rPr>
              <w:t xml:space="preserve">Đề nghị Bộ GD&amp;ĐT bỏ nhận định </w:t>
            </w:r>
            <w:r w:rsidRPr="009A310D">
              <w:rPr>
                <w:rFonts w:cs="Times New Roman"/>
                <w:i/>
                <w:spacing w:val="-2"/>
                <w:sz w:val="26"/>
                <w:szCs w:val="26"/>
              </w:rPr>
              <w:t xml:space="preserve">“Mặc dù đã có Nghị định số 60/2021/NĐ-CP  ngày 21/6/2021 của Chính phủ quy định cơ chế tự chủ tài chính của đơn vị sự nghiệp công lập… Đến nay, chưa có Thông tư hướng dẫn của Bộ Tài chính về Nghị định số 60 nên chưa thực hiện được” </w:t>
            </w:r>
            <w:r w:rsidRPr="009A310D">
              <w:rPr>
                <w:rFonts w:cs="Times New Roman"/>
                <w:spacing w:val="-2"/>
                <w:sz w:val="26"/>
                <w:szCs w:val="26"/>
              </w:rPr>
              <w:t>(trang 23) do Bộ Tài chính đã ban hành Thông tư số 56/2022/TT-BTC ngày 16/9/2022 hướng dẫn một số nội dung về cơ chế tự chủ tài chính của đơn vị sự nghiệp công lập; xử lý tài sản, tài chính khi tổ chức lại, giải thể đơn vị sự nghiệp công lập để hướng dẫn Nghị định số 60/2021/NĐ-CP.</w:t>
            </w:r>
            <w:r w:rsidRPr="009A310D">
              <w:rPr>
                <w:rFonts w:cs="Times New Roman"/>
                <w:i/>
                <w:spacing w:val="-2"/>
                <w:sz w:val="26"/>
                <w:szCs w:val="26"/>
              </w:rPr>
              <w:t xml:space="preserve"> </w:t>
            </w:r>
          </w:p>
          <w:p w14:paraId="563E9C42" w14:textId="2926A3E7" w:rsidR="00C44727" w:rsidRPr="00F21778" w:rsidRDefault="00C44727" w:rsidP="00F21778">
            <w:pPr>
              <w:shd w:val="clear" w:color="auto" w:fill="FFFFFF"/>
              <w:spacing w:after="0" w:line="252" w:lineRule="auto"/>
              <w:ind w:firstLine="182"/>
              <w:jc w:val="both"/>
              <w:rPr>
                <w:rFonts w:cs="Times New Roman"/>
                <w:b/>
                <w:sz w:val="26"/>
                <w:szCs w:val="26"/>
                <w:lang w:val="vi-VN"/>
              </w:rPr>
            </w:pPr>
            <w:r w:rsidRPr="009A310D">
              <w:rPr>
                <w:rFonts w:cs="Times New Roman"/>
                <w:b/>
                <w:sz w:val="26"/>
                <w:szCs w:val="26"/>
              </w:rPr>
              <w:t xml:space="preserve">     Ý kiến của Bộ Tài chính: </w:t>
            </w:r>
            <w:r w:rsidRPr="009A310D">
              <w:rPr>
                <w:rFonts w:cs="Times New Roman"/>
                <w:sz w:val="26"/>
                <w:szCs w:val="26"/>
              </w:rPr>
              <w:t xml:space="preserve">Dự thảo Báo cáo đánh giá 10 năm triển khai thực hiện Chương trình GDMN tập trung vào các nội dung chuyên môn nhưng chưa có nội dung đánh giá về nguồn lực tài chính, nguồn lực xã hội hóa tương ứng. Đối với nguồn lực từ NSNN, dự thảo Báo cáo mới đánh giá tổng thể về NSNN chi cho </w:t>
            </w:r>
            <w:r w:rsidR="00EB61BF">
              <w:rPr>
                <w:rFonts w:cs="Times New Roman"/>
                <w:sz w:val="26"/>
                <w:szCs w:val="26"/>
              </w:rPr>
              <w:t>GD</w:t>
            </w:r>
            <w:r w:rsidRPr="009A310D">
              <w:rPr>
                <w:rFonts w:cs="Times New Roman"/>
                <w:sz w:val="26"/>
                <w:szCs w:val="26"/>
              </w:rPr>
              <w:t>, đào tạo nói chung, chưa có đánh giá chi tiết về việc sử dụng nguồn NSNN gắn với các nhiệm vụ, chương trình cụ thể trong phát triển GDMN. Tại dự thảo Báo cáo đánh giá tác động cũng chưa có nội dung đánh giá tác động về nguồn lực thực hiện, trong đó có nguồn lực từ NSNN (bao gồm nguồn ngân sách Trung ương và nguồn ngân sách địa phương). Do đó, đề nghị Bộ GD&amp;ĐT chủ trì, phối hợp với các Bộ, cơ quan Trung ương và đặc biệt là các địa phương bổ sung đánh giá nguồn lực tài chính thực hiện Chương trình để đảm bảo việc đánh giá đầy đủ, toàn diện.</w:t>
            </w:r>
          </w:p>
        </w:tc>
        <w:tc>
          <w:tcPr>
            <w:tcW w:w="3337" w:type="dxa"/>
            <w:shd w:val="clear" w:color="auto" w:fill="auto"/>
          </w:tcPr>
          <w:p w14:paraId="3AFD68EB" w14:textId="07FB3018" w:rsidR="00C44727" w:rsidRPr="00F21778" w:rsidRDefault="00C44727" w:rsidP="00F21778">
            <w:pPr>
              <w:shd w:val="clear" w:color="auto" w:fill="FFFFFF"/>
              <w:spacing w:after="0" w:line="252" w:lineRule="auto"/>
              <w:jc w:val="both"/>
              <w:rPr>
                <w:rFonts w:cs="Times New Roman"/>
                <w:sz w:val="26"/>
                <w:szCs w:val="26"/>
                <w:lang w:val="nl-NL"/>
              </w:rPr>
            </w:pPr>
            <w:r w:rsidRPr="009A310D">
              <w:rPr>
                <w:rFonts w:cs="Times New Roman"/>
                <w:sz w:val="26"/>
                <w:szCs w:val="26"/>
                <w:shd w:val="clear" w:color="auto" w:fill="FFFFFF"/>
                <w:lang w:eastAsia="vi-VN"/>
              </w:rPr>
              <w:t>Tiếp thu chỉnh sửa</w:t>
            </w:r>
            <w:r w:rsidR="00315836">
              <w:rPr>
                <w:rFonts w:cs="Times New Roman"/>
                <w:sz w:val="26"/>
                <w:szCs w:val="26"/>
                <w:shd w:val="clear" w:color="auto" w:fill="FFFFFF"/>
                <w:lang w:eastAsia="vi-VN"/>
              </w:rPr>
              <w:t>,</w:t>
            </w:r>
            <w:r w:rsidRPr="009A310D">
              <w:rPr>
                <w:rFonts w:cs="Times New Roman"/>
                <w:sz w:val="26"/>
                <w:szCs w:val="26"/>
                <w:shd w:val="clear" w:color="auto" w:fill="FFFFFF"/>
                <w:lang w:eastAsia="vi-VN"/>
              </w:rPr>
              <w:t xml:space="preserve">  </w:t>
            </w:r>
            <w:r w:rsidRPr="009A310D">
              <w:rPr>
                <w:rFonts w:cs="Times New Roman"/>
                <w:sz w:val="26"/>
                <w:szCs w:val="26"/>
              </w:rPr>
              <w:t>tiếp tục nghiên cứu và điều chỉnh trong quá trình xây dựng Nghị quyết</w:t>
            </w:r>
          </w:p>
        </w:tc>
      </w:tr>
      <w:tr w:rsidR="00C44727" w:rsidRPr="00F21778" w14:paraId="7EB4E87B" w14:textId="77777777" w:rsidTr="009E061E">
        <w:tc>
          <w:tcPr>
            <w:tcW w:w="883" w:type="dxa"/>
            <w:shd w:val="clear" w:color="auto" w:fill="auto"/>
          </w:tcPr>
          <w:p w14:paraId="15282BCE" w14:textId="77777777" w:rsidR="00C44727" w:rsidRPr="00F21778" w:rsidRDefault="00C44727" w:rsidP="00F21778">
            <w:pPr>
              <w:spacing w:after="0" w:line="252" w:lineRule="auto"/>
              <w:ind w:right="57" w:firstLine="720"/>
              <w:rPr>
                <w:rFonts w:eastAsia="Times New Roman" w:cs="Times New Roman"/>
                <w:bCs/>
                <w:kern w:val="24"/>
                <w:sz w:val="26"/>
                <w:szCs w:val="26"/>
              </w:rPr>
            </w:pPr>
          </w:p>
        </w:tc>
        <w:tc>
          <w:tcPr>
            <w:tcW w:w="2647" w:type="dxa"/>
            <w:shd w:val="clear" w:color="auto" w:fill="auto"/>
          </w:tcPr>
          <w:p w14:paraId="41253F79" w14:textId="77777777" w:rsidR="00C44727" w:rsidRPr="00F21778" w:rsidRDefault="00C44727" w:rsidP="00F21778">
            <w:pPr>
              <w:spacing w:after="0" w:line="252" w:lineRule="auto"/>
              <w:jc w:val="both"/>
              <w:rPr>
                <w:rFonts w:cs="Times New Roman"/>
                <w:i/>
                <w:iCs/>
                <w:sz w:val="26"/>
                <w:szCs w:val="26"/>
                <w:lang w:val="vi-VN"/>
              </w:rPr>
            </w:pPr>
          </w:p>
        </w:tc>
        <w:tc>
          <w:tcPr>
            <w:tcW w:w="8154" w:type="dxa"/>
            <w:shd w:val="clear" w:color="auto" w:fill="auto"/>
          </w:tcPr>
          <w:p w14:paraId="4D00E34B" w14:textId="749D70FE" w:rsidR="00C44727" w:rsidRPr="00F21778" w:rsidRDefault="00C44727" w:rsidP="00F21778">
            <w:pPr>
              <w:shd w:val="clear" w:color="auto" w:fill="FFFFFF"/>
              <w:spacing w:after="0" w:line="252" w:lineRule="auto"/>
              <w:ind w:firstLine="182"/>
              <w:jc w:val="both"/>
              <w:rPr>
                <w:rFonts w:cs="Times New Roman"/>
                <w:b/>
                <w:sz w:val="26"/>
                <w:szCs w:val="26"/>
                <w:lang w:val="vi-VN"/>
              </w:rPr>
            </w:pPr>
            <w:r w:rsidRPr="009A310D">
              <w:rPr>
                <w:rFonts w:cs="Times New Roman"/>
                <w:b/>
                <w:sz w:val="26"/>
                <w:szCs w:val="26"/>
              </w:rPr>
              <w:t>Ý kiến của các tỉnh Bắc Ninh, Bình Thuận, Đồng Tháp, Bạc Liêu, Cà Mau:</w:t>
            </w:r>
            <w:r w:rsidRPr="009A310D">
              <w:rPr>
                <w:rFonts w:cs="Times New Roman"/>
                <w:i/>
                <w:sz w:val="26"/>
                <w:szCs w:val="26"/>
              </w:rPr>
              <w:t xml:space="preserve"> </w:t>
            </w:r>
            <w:r w:rsidRPr="009A310D">
              <w:rPr>
                <w:rFonts w:cs="Times New Roman"/>
                <w:sz w:val="26"/>
                <w:szCs w:val="26"/>
              </w:rPr>
              <w:t>Đ</w:t>
            </w:r>
            <w:r w:rsidRPr="009A310D">
              <w:rPr>
                <w:rFonts w:cs="Times New Roman"/>
                <w:sz w:val="26"/>
                <w:szCs w:val="26"/>
                <w:lang w:val="vi-VN"/>
              </w:rPr>
              <w:t>ề</w:t>
            </w:r>
            <w:r w:rsidRPr="009A310D">
              <w:rPr>
                <w:rFonts w:cs="Times New Roman"/>
                <w:sz w:val="26"/>
                <w:szCs w:val="26"/>
              </w:rPr>
              <w:t xml:space="preserve"> nghị s</w:t>
            </w:r>
            <w:r w:rsidRPr="009A310D">
              <w:rPr>
                <w:rFonts w:cs="Times New Roman"/>
                <w:sz w:val="26"/>
                <w:szCs w:val="26"/>
                <w:lang w:val="vi-VN"/>
              </w:rPr>
              <w:t>ửa</w:t>
            </w:r>
            <w:r w:rsidRPr="009A310D">
              <w:rPr>
                <w:rFonts w:cs="Times New Roman"/>
                <w:sz w:val="26"/>
                <w:szCs w:val="26"/>
              </w:rPr>
              <w:t xml:space="preserve"> về hình thức,</w:t>
            </w:r>
            <w:r w:rsidRPr="009A310D">
              <w:rPr>
                <w:rFonts w:cs="Times New Roman"/>
                <w:sz w:val="26"/>
                <w:szCs w:val="26"/>
                <w:lang w:val="vi-VN"/>
              </w:rPr>
              <w:t xml:space="preserve"> </w:t>
            </w:r>
            <w:r w:rsidRPr="009A310D">
              <w:rPr>
                <w:rFonts w:cs="Times New Roman"/>
                <w:sz w:val="26"/>
                <w:szCs w:val="26"/>
              </w:rPr>
              <w:t xml:space="preserve">diễn đạt, </w:t>
            </w:r>
            <w:r w:rsidRPr="009A310D">
              <w:rPr>
                <w:rFonts w:cs="Times New Roman"/>
                <w:sz w:val="26"/>
                <w:szCs w:val="26"/>
                <w:lang w:val="vi-VN"/>
              </w:rPr>
              <w:t>chính tả</w:t>
            </w:r>
            <w:r w:rsidRPr="009A310D">
              <w:rPr>
                <w:rFonts w:cs="Times New Roman"/>
                <w:sz w:val="26"/>
                <w:szCs w:val="26"/>
              </w:rPr>
              <w:t>, thống nhất</w:t>
            </w:r>
            <w:r w:rsidRPr="009A310D">
              <w:rPr>
                <w:rFonts w:cs="Times New Roman"/>
                <w:sz w:val="26"/>
                <w:szCs w:val="26"/>
                <w:lang w:val="vi-VN"/>
              </w:rPr>
              <w:t xml:space="preserve"> </w:t>
            </w:r>
            <w:r w:rsidRPr="009A310D">
              <w:rPr>
                <w:rFonts w:cs="Times New Roman"/>
                <w:sz w:val="26"/>
                <w:szCs w:val="26"/>
              </w:rPr>
              <w:t xml:space="preserve">các thuật ngữ </w:t>
            </w:r>
            <w:r w:rsidRPr="009A310D">
              <w:rPr>
                <w:rFonts w:cs="Times New Roman"/>
                <w:sz w:val="26"/>
                <w:szCs w:val="26"/>
                <w:lang w:val="vi-VN"/>
              </w:rPr>
              <w:t>viết tắt</w:t>
            </w:r>
            <w:r w:rsidRPr="009A310D">
              <w:rPr>
                <w:rFonts w:cs="Times New Roman"/>
                <w:sz w:val="26"/>
                <w:szCs w:val="26"/>
              </w:rPr>
              <w:t xml:space="preserve"> GDMN, KCN...</w:t>
            </w:r>
          </w:p>
        </w:tc>
        <w:tc>
          <w:tcPr>
            <w:tcW w:w="3337" w:type="dxa"/>
            <w:shd w:val="clear" w:color="auto" w:fill="auto"/>
          </w:tcPr>
          <w:p w14:paraId="361C8206" w14:textId="4E20A099" w:rsidR="00C44727" w:rsidRPr="00F21778" w:rsidRDefault="00C44727" w:rsidP="00F21778">
            <w:pPr>
              <w:shd w:val="clear" w:color="auto" w:fill="FFFFFF"/>
              <w:spacing w:after="0" w:line="252" w:lineRule="auto"/>
              <w:rPr>
                <w:rFonts w:cs="Times New Roman"/>
                <w:sz w:val="26"/>
                <w:szCs w:val="26"/>
                <w:lang w:val="nl-NL"/>
              </w:rPr>
            </w:pPr>
            <w:r w:rsidRPr="009A310D">
              <w:rPr>
                <w:rFonts w:cs="Times New Roman"/>
                <w:sz w:val="26"/>
                <w:szCs w:val="26"/>
                <w:shd w:val="clear" w:color="auto" w:fill="FFFFFF"/>
                <w:lang w:eastAsia="vi-VN"/>
              </w:rPr>
              <w:t>Tiếp thu chỉnh sửa</w:t>
            </w:r>
          </w:p>
        </w:tc>
      </w:tr>
      <w:tr w:rsidR="00C44727" w:rsidRPr="00F21778" w14:paraId="7C618688" w14:textId="77777777" w:rsidTr="009E061E">
        <w:tc>
          <w:tcPr>
            <w:tcW w:w="883" w:type="dxa"/>
            <w:shd w:val="clear" w:color="auto" w:fill="auto"/>
          </w:tcPr>
          <w:p w14:paraId="52FD54CB" w14:textId="77777777" w:rsidR="00C44727" w:rsidRPr="00F21778" w:rsidRDefault="00C44727" w:rsidP="00F21778">
            <w:pPr>
              <w:spacing w:after="0" w:line="252" w:lineRule="auto"/>
              <w:ind w:right="57" w:firstLine="720"/>
              <w:rPr>
                <w:rFonts w:eastAsia="Times New Roman" w:cs="Times New Roman"/>
                <w:bCs/>
                <w:kern w:val="24"/>
                <w:sz w:val="26"/>
                <w:szCs w:val="26"/>
              </w:rPr>
            </w:pPr>
          </w:p>
        </w:tc>
        <w:tc>
          <w:tcPr>
            <w:tcW w:w="2647" w:type="dxa"/>
            <w:shd w:val="clear" w:color="auto" w:fill="auto"/>
          </w:tcPr>
          <w:p w14:paraId="5BAADF63" w14:textId="77777777" w:rsidR="00C44727" w:rsidRPr="00F21778" w:rsidRDefault="00C44727" w:rsidP="00F21778">
            <w:pPr>
              <w:spacing w:after="0" w:line="252" w:lineRule="auto"/>
              <w:jc w:val="both"/>
              <w:rPr>
                <w:rFonts w:cs="Times New Roman"/>
                <w:i/>
                <w:iCs/>
                <w:sz w:val="26"/>
                <w:szCs w:val="26"/>
                <w:lang w:val="vi-VN"/>
              </w:rPr>
            </w:pPr>
          </w:p>
        </w:tc>
        <w:tc>
          <w:tcPr>
            <w:tcW w:w="8154" w:type="dxa"/>
            <w:shd w:val="clear" w:color="auto" w:fill="auto"/>
          </w:tcPr>
          <w:p w14:paraId="4548CB88" w14:textId="5704C545" w:rsidR="00C44727" w:rsidRPr="00F21778" w:rsidRDefault="00C44727" w:rsidP="00F21778">
            <w:pPr>
              <w:shd w:val="clear" w:color="auto" w:fill="FFFFFF"/>
              <w:spacing w:after="0" w:line="252" w:lineRule="auto"/>
              <w:jc w:val="both"/>
              <w:rPr>
                <w:rFonts w:cs="Times New Roman"/>
                <w:b/>
                <w:sz w:val="26"/>
                <w:szCs w:val="26"/>
                <w:lang w:val="vi-VN"/>
              </w:rPr>
            </w:pPr>
            <w:r w:rsidRPr="009A310D">
              <w:rPr>
                <w:rFonts w:cs="Times New Roman"/>
                <w:b/>
                <w:sz w:val="26"/>
                <w:szCs w:val="26"/>
              </w:rPr>
              <w:t>Ý kiến của tỉnh D</w:t>
            </w:r>
            <w:r w:rsidRPr="009A310D">
              <w:rPr>
                <w:rFonts w:cs="Times New Roman"/>
                <w:b/>
                <w:sz w:val="26"/>
                <w:szCs w:val="26"/>
                <w:lang w:val="vi-VN"/>
              </w:rPr>
              <w:t>ă</w:t>
            </w:r>
            <w:r w:rsidRPr="009A310D">
              <w:rPr>
                <w:rFonts w:cs="Times New Roman"/>
                <w:b/>
                <w:sz w:val="26"/>
                <w:szCs w:val="26"/>
              </w:rPr>
              <w:t>k N</w:t>
            </w:r>
            <w:r w:rsidRPr="009A310D">
              <w:rPr>
                <w:rFonts w:cs="Times New Roman"/>
                <w:b/>
                <w:sz w:val="26"/>
                <w:szCs w:val="26"/>
                <w:lang w:val="vi-VN"/>
              </w:rPr>
              <w:t>ô</w:t>
            </w:r>
            <w:r w:rsidRPr="009A310D">
              <w:rPr>
                <w:rFonts w:cs="Times New Roman"/>
                <w:b/>
                <w:sz w:val="26"/>
                <w:szCs w:val="26"/>
              </w:rPr>
              <w:t xml:space="preserve">ng: </w:t>
            </w:r>
            <w:r w:rsidRPr="009A310D">
              <w:rPr>
                <w:rFonts w:cs="Times New Roman"/>
                <w:sz w:val="26"/>
                <w:szCs w:val="26"/>
              </w:rPr>
              <w:t>Mục 2.3.2.3. Đề nghị sửa thành “Tài chính, ngân sách cho GDMN không đủ cho mục tiêu phát triển GDMN”.</w:t>
            </w:r>
          </w:p>
        </w:tc>
        <w:tc>
          <w:tcPr>
            <w:tcW w:w="3337" w:type="dxa"/>
            <w:shd w:val="clear" w:color="auto" w:fill="auto"/>
          </w:tcPr>
          <w:p w14:paraId="14B4EFD5" w14:textId="54BDDAE8" w:rsidR="00C44727" w:rsidRPr="00F21778" w:rsidRDefault="00C44727" w:rsidP="00F21778">
            <w:pPr>
              <w:shd w:val="clear" w:color="auto" w:fill="FFFFFF"/>
              <w:spacing w:after="0" w:line="252" w:lineRule="auto"/>
              <w:rPr>
                <w:rFonts w:cs="Times New Roman"/>
                <w:sz w:val="26"/>
                <w:szCs w:val="26"/>
                <w:lang w:val="nl-NL"/>
              </w:rPr>
            </w:pPr>
            <w:r w:rsidRPr="009A310D">
              <w:rPr>
                <w:rFonts w:cs="Times New Roman"/>
                <w:sz w:val="26"/>
                <w:szCs w:val="26"/>
                <w:shd w:val="clear" w:color="auto" w:fill="FFFFFF"/>
                <w:lang w:eastAsia="vi-VN"/>
              </w:rPr>
              <w:t>Tiếp thu chỉnh sửa</w:t>
            </w:r>
          </w:p>
        </w:tc>
      </w:tr>
      <w:tr w:rsidR="00C44727" w:rsidRPr="00F21778" w14:paraId="100DC1AC" w14:textId="77777777" w:rsidTr="009E061E">
        <w:tc>
          <w:tcPr>
            <w:tcW w:w="883" w:type="dxa"/>
            <w:shd w:val="clear" w:color="auto" w:fill="auto"/>
          </w:tcPr>
          <w:p w14:paraId="25E1F356" w14:textId="77777777" w:rsidR="00C44727" w:rsidRPr="00F21778" w:rsidRDefault="00C44727" w:rsidP="00F21778">
            <w:pPr>
              <w:spacing w:after="0" w:line="252" w:lineRule="auto"/>
              <w:ind w:right="57" w:firstLine="720"/>
              <w:rPr>
                <w:rFonts w:eastAsia="Times New Roman" w:cs="Times New Roman"/>
                <w:bCs/>
                <w:kern w:val="24"/>
                <w:sz w:val="26"/>
                <w:szCs w:val="26"/>
              </w:rPr>
            </w:pPr>
          </w:p>
        </w:tc>
        <w:tc>
          <w:tcPr>
            <w:tcW w:w="2647" w:type="dxa"/>
            <w:shd w:val="clear" w:color="auto" w:fill="auto"/>
          </w:tcPr>
          <w:p w14:paraId="6840F000" w14:textId="34D47C33" w:rsidR="00C44727" w:rsidRPr="00F21778" w:rsidRDefault="00C44727" w:rsidP="00F21778">
            <w:pPr>
              <w:spacing w:after="0" w:line="252" w:lineRule="auto"/>
              <w:jc w:val="both"/>
              <w:rPr>
                <w:rFonts w:cs="Times New Roman"/>
                <w:i/>
                <w:iCs/>
                <w:sz w:val="26"/>
                <w:szCs w:val="26"/>
                <w:lang w:val="vi-VN"/>
              </w:rPr>
            </w:pPr>
            <w:r w:rsidRPr="009A310D">
              <w:rPr>
                <w:rFonts w:cs="Times New Roman"/>
                <w:sz w:val="26"/>
                <w:szCs w:val="26"/>
                <w:lang w:val="vi-VN"/>
              </w:rPr>
              <w:t>2.3.1. Hạn chế, khó khăn</w:t>
            </w:r>
          </w:p>
        </w:tc>
        <w:tc>
          <w:tcPr>
            <w:tcW w:w="8154" w:type="dxa"/>
            <w:shd w:val="clear" w:color="auto" w:fill="auto"/>
          </w:tcPr>
          <w:p w14:paraId="6D10D1CA" w14:textId="3DD6963A" w:rsidR="00C44727" w:rsidRPr="009A310D" w:rsidRDefault="00C44727" w:rsidP="00F21778">
            <w:pPr>
              <w:tabs>
                <w:tab w:val="left" w:pos="567"/>
                <w:tab w:val="left" w:pos="851"/>
                <w:tab w:val="left" w:pos="2520"/>
              </w:tabs>
              <w:spacing w:after="0" w:line="252" w:lineRule="auto"/>
              <w:jc w:val="both"/>
              <w:rPr>
                <w:rFonts w:cs="Times New Roman"/>
                <w:sz w:val="26"/>
                <w:szCs w:val="26"/>
              </w:rPr>
            </w:pPr>
            <w:r w:rsidRPr="009A310D">
              <w:rPr>
                <w:rFonts w:cs="Times New Roman"/>
                <w:b/>
                <w:sz w:val="26"/>
                <w:szCs w:val="26"/>
              </w:rPr>
              <w:t>Ý kiến của tỉnh Thái Bình:</w:t>
            </w:r>
            <w:r w:rsidRPr="009A310D">
              <w:rPr>
                <w:rFonts w:cs="Times New Roman"/>
                <w:i/>
                <w:sz w:val="26"/>
                <w:szCs w:val="26"/>
              </w:rPr>
              <w:t xml:space="preserve"> </w:t>
            </w:r>
            <w:r w:rsidRPr="009A310D">
              <w:rPr>
                <w:rFonts w:cs="Times New Roman"/>
                <w:sz w:val="26"/>
                <w:szCs w:val="26"/>
              </w:rPr>
              <w:t xml:space="preserve">Ở trang 21 đề nghị bổ sung từ và kết cấu lại đoạn 1, thành: Trong năm học 2020-2021, toàn ngành vẫn còn thiếu 48.718 giáo viên. Nhiều địa phương thiếu chỉ tiêu biên chế, một số địa phương thiếu nguồn tuyển dụng do chính sách đãi ngộ chưa thoả đáng, thiếu nguồn tuyển đáp ứng trình độ chuẩn được đào tạo từ cao đẳng sư phạm mầm non trở lên theo Luật </w:t>
            </w:r>
            <w:r w:rsidR="00EB61BF">
              <w:rPr>
                <w:rFonts w:cs="Times New Roman"/>
                <w:sz w:val="26"/>
                <w:szCs w:val="26"/>
              </w:rPr>
              <w:t>GD</w:t>
            </w:r>
            <w:r w:rsidRPr="009A310D">
              <w:rPr>
                <w:rFonts w:cs="Times New Roman"/>
                <w:sz w:val="26"/>
                <w:szCs w:val="26"/>
              </w:rPr>
              <w:t xml:space="preserve">…Do biến động của dịch COVID-19, sau thời gian dịch bệnh kéo dài, các cơ sở GDMN ngoài công lập đứng trước nguy cơ không có đủ nguồn giáo viên để tổ chức thực hiện việc nuôi dưỡng, chăm sóc, </w:t>
            </w:r>
            <w:r w:rsidR="00EB61BF">
              <w:rPr>
                <w:rFonts w:cs="Times New Roman"/>
                <w:sz w:val="26"/>
                <w:szCs w:val="26"/>
              </w:rPr>
              <w:t>GD</w:t>
            </w:r>
            <w:r w:rsidRPr="009A310D">
              <w:rPr>
                <w:rFonts w:cs="Times New Roman"/>
                <w:sz w:val="26"/>
                <w:szCs w:val="26"/>
              </w:rPr>
              <w:t xml:space="preserve"> trẻ. Đây là khó khăn rất lớn cho nhiều tỉnh, thành phố khi thực hiện Đề án phổ cập </w:t>
            </w:r>
            <w:r w:rsidR="005470FD">
              <w:rPr>
                <w:rFonts w:cs="Times New Roman"/>
                <w:sz w:val="26"/>
                <w:szCs w:val="26"/>
              </w:rPr>
              <w:t>GDMN</w:t>
            </w:r>
            <w:r w:rsidRPr="009A310D">
              <w:rPr>
                <w:rFonts w:cs="Times New Roman"/>
                <w:sz w:val="26"/>
                <w:szCs w:val="26"/>
              </w:rPr>
              <w:t xml:space="preserve"> cho trẻ em mẫu giáo. Chính phủ cần có các giải pháp linh hoạt về cơ chế tuyển dụng, hợp đồng đối với giáo viên mầm non để đảm bảo tiêu chuẩn, điều kiện phổ cập </w:t>
            </w:r>
            <w:r w:rsidR="002417A3">
              <w:rPr>
                <w:rFonts w:cs="Times New Roman"/>
                <w:sz w:val="26"/>
                <w:szCs w:val="26"/>
              </w:rPr>
              <w:t>GDMN</w:t>
            </w:r>
            <w:r w:rsidRPr="009A310D">
              <w:rPr>
                <w:rFonts w:cs="Times New Roman"/>
                <w:sz w:val="26"/>
                <w:szCs w:val="26"/>
              </w:rPr>
              <w:t xml:space="preserve"> cho trẻ em mẫu giáo. </w:t>
            </w:r>
          </w:p>
          <w:p w14:paraId="1E440DF6" w14:textId="394D1789" w:rsidR="00C44727" w:rsidRPr="00F21778" w:rsidRDefault="00C44727" w:rsidP="00F21778">
            <w:pPr>
              <w:shd w:val="clear" w:color="auto" w:fill="FFFFFF"/>
              <w:spacing w:after="0" w:line="252" w:lineRule="auto"/>
              <w:ind w:firstLine="182"/>
              <w:jc w:val="both"/>
              <w:rPr>
                <w:rFonts w:cs="Times New Roman"/>
                <w:b/>
                <w:sz w:val="26"/>
                <w:szCs w:val="26"/>
                <w:lang w:val="vi-VN"/>
              </w:rPr>
            </w:pPr>
            <w:r w:rsidRPr="009A310D">
              <w:rPr>
                <w:rFonts w:cs="Times New Roman"/>
                <w:sz w:val="26"/>
                <w:szCs w:val="26"/>
              </w:rPr>
              <w:t>- Kết cấu lại đoạn 3, thành:</w:t>
            </w:r>
            <w:r w:rsidRPr="009A310D">
              <w:rPr>
                <w:rFonts w:cs="Times New Roman"/>
                <w:sz w:val="26"/>
                <w:szCs w:val="26"/>
                <w:lang w:val="vi-VN"/>
              </w:rPr>
              <w:t xml:space="preserve"> </w:t>
            </w:r>
            <w:r w:rsidRPr="009A310D">
              <w:rPr>
                <w:rFonts w:cs="Times New Roman"/>
                <w:i/>
                <w:sz w:val="26"/>
                <w:szCs w:val="26"/>
              </w:rPr>
              <w:t>Chế độ lương và các thu nhập khác …. Tình trạng thiếu giáo viên, việc bố trí làm quá giờ tiêu chuẩn song nhiều nơi giáo viên không được trả thêm tiền quá giờ làm…</w:t>
            </w:r>
          </w:p>
        </w:tc>
        <w:tc>
          <w:tcPr>
            <w:tcW w:w="3337" w:type="dxa"/>
            <w:shd w:val="clear" w:color="auto" w:fill="auto"/>
          </w:tcPr>
          <w:p w14:paraId="33D867AA" w14:textId="1283E182" w:rsidR="00C44727" w:rsidRPr="00F21778" w:rsidRDefault="00C44727" w:rsidP="00F21778">
            <w:pPr>
              <w:shd w:val="clear" w:color="auto" w:fill="FFFFFF"/>
              <w:spacing w:after="0" w:line="252" w:lineRule="auto"/>
              <w:rPr>
                <w:rFonts w:cs="Times New Roman"/>
                <w:sz w:val="26"/>
                <w:szCs w:val="26"/>
                <w:lang w:val="nl-NL"/>
              </w:rPr>
            </w:pPr>
            <w:r w:rsidRPr="009A310D">
              <w:rPr>
                <w:rFonts w:cs="Times New Roman"/>
                <w:sz w:val="26"/>
                <w:szCs w:val="26"/>
                <w:shd w:val="clear" w:color="auto" w:fill="FFFFFF"/>
                <w:lang w:eastAsia="vi-VN"/>
              </w:rPr>
              <w:t>Tiếp thu chỉnh sửa</w:t>
            </w:r>
          </w:p>
        </w:tc>
      </w:tr>
      <w:tr w:rsidR="00C44727" w:rsidRPr="00F21778" w14:paraId="5F15C017" w14:textId="77777777" w:rsidTr="00F21778">
        <w:trPr>
          <w:trHeight w:val="59"/>
        </w:trPr>
        <w:tc>
          <w:tcPr>
            <w:tcW w:w="883" w:type="dxa"/>
            <w:shd w:val="clear" w:color="auto" w:fill="auto"/>
          </w:tcPr>
          <w:p w14:paraId="2BFC2F77" w14:textId="77777777" w:rsidR="00C44727" w:rsidRPr="00F21778" w:rsidRDefault="00C44727" w:rsidP="00F21778">
            <w:pPr>
              <w:spacing w:after="0" w:line="252" w:lineRule="auto"/>
              <w:ind w:right="57" w:firstLine="720"/>
              <w:rPr>
                <w:rFonts w:eastAsia="Times New Roman" w:cs="Times New Roman"/>
                <w:bCs/>
                <w:kern w:val="24"/>
                <w:sz w:val="26"/>
                <w:szCs w:val="26"/>
              </w:rPr>
            </w:pPr>
          </w:p>
        </w:tc>
        <w:tc>
          <w:tcPr>
            <w:tcW w:w="2647" w:type="dxa"/>
            <w:shd w:val="clear" w:color="auto" w:fill="auto"/>
          </w:tcPr>
          <w:p w14:paraId="04B5C5D2" w14:textId="4E24C49D" w:rsidR="00C44727" w:rsidRPr="00F21778" w:rsidRDefault="00C44727" w:rsidP="00F21778">
            <w:pPr>
              <w:spacing w:after="0" w:line="252" w:lineRule="auto"/>
              <w:jc w:val="both"/>
              <w:rPr>
                <w:rFonts w:cs="Times New Roman"/>
                <w:i/>
                <w:iCs/>
                <w:sz w:val="26"/>
                <w:szCs w:val="26"/>
                <w:lang w:val="vi-VN"/>
              </w:rPr>
            </w:pPr>
            <w:r w:rsidRPr="009A310D">
              <w:rPr>
                <w:rFonts w:eastAsia="Times New Roman" w:cs="Times New Roman"/>
                <w:bCs/>
                <w:i/>
                <w:sz w:val="26"/>
                <w:szCs w:val="26"/>
                <w:lang w:val="vi-VN"/>
              </w:rPr>
              <w:t>2.3.2. Nguyên nhân</w:t>
            </w:r>
          </w:p>
        </w:tc>
        <w:tc>
          <w:tcPr>
            <w:tcW w:w="8154" w:type="dxa"/>
            <w:shd w:val="clear" w:color="auto" w:fill="auto"/>
          </w:tcPr>
          <w:p w14:paraId="7DB8023A" w14:textId="49E54237" w:rsidR="00C44727" w:rsidRPr="009A310D" w:rsidRDefault="00C44727" w:rsidP="00F21778">
            <w:pPr>
              <w:tabs>
                <w:tab w:val="left" w:pos="720"/>
              </w:tabs>
              <w:spacing w:after="0" w:line="252" w:lineRule="auto"/>
              <w:ind w:right="28"/>
              <w:jc w:val="both"/>
              <w:rPr>
                <w:rFonts w:cs="Times New Roman"/>
                <w:i/>
                <w:sz w:val="26"/>
                <w:szCs w:val="26"/>
              </w:rPr>
            </w:pPr>
            <w:r w:rsidRPr="009A310D">
              <w:rPr>
                <w:rFonts w:cs="Times New Roman"/>
                <w:b/>
                <w:sz w:val="26"/>
                <w:szCs w:val="26"/>
              </w:rPr>
              <w:t>Ý kiến của Bộ Tài chính</w:t>
            </w:r>
            <w:r w:rsidRPr="009A310D">
              <w:rPr>
                <w:rFonts w:cs="Times New Roman"/>
                <w:sz w:val="26"/>
                <w:szCs w:val="26"/>
              </w:rPr>
              <w:t>, tại m</w:t>
            </w:r>
            <w:r w:rsidRPr="009A310D">
              <w:rPr>
                <w:rFonts w:cs="Times New Roman"/>
                <w:spacing w:val="-2"/>
                <w:sz w:val="26"/>
                <w:szCs w:val="26"/>
              </w:rPr>
              <w:t xml:space="preserve">ục </w:t>
            </w:r>
            <w:r w:rsidRPr="009A310D">
              <w:rPr>
                <w:rFonts w:cs="Times New Roman"/>
                <w:sz w:val="26"/>
                <w:szCs w:val="26"/>
              </w:rPr>
              <w:t>2.3.2.3. Đ</w:t>
            </w:r>
            <w:r w:rsidRPr="009A310D">
              <w:rPr>
                <w:rFonts w:cs="Times New Roman"/>
                <w:spacing w:val="-4"/>
                <w:sz w:val="26"/>
                <w:szCs w:val="26"/>
              </w:rPr>
              <w:t>ề nghị Bộ GD&amp;ĐT rà soát để có</w:t>
            </w:r>
            <w:r w:rsidRPr="009A310D">
              <w:rPr>
                <w:rFonts w:cs="Times New Roman"/>
                <w:sz w:val="26"/>
                <w:szCs w:val="26"/>
              </w:rPr>
              <w:t xml:space="preserve"> nhận định đầy đủ, khách quan về tỷ lệ chi NSNN cho GD&amp;ĐT gắn với bối cảnh và quy mô của nền kinh tế, trên cơ sở đó hoàn thiện dự thảo Báo cáo đánh giá 10 năm triển khai thực hiện Chương trình GDMN:</w:t>
            </w:r>
            <w:r w:rsidRPr="009A310D">
              <w:rPr>
                <w:rFonts w:cs="Times New Roman"/>
                <w:i/>
                <w:sz w:val="26"/>
                <w:szCs w:val="26"/>
              </w:rPr>
              <w:t xml:space="preserve"> “Quy định của Chính phủ về định mức chi ngân sách, tỷ trọng tối thiểu chi ngân sách cho hoạt động </w:t>
            </w:r>
            <w:r w:rsidR="00EB61BF">
              <w:rPr>
                <w:rFonts w:cs="Times New Roman"/>
                <w:i/>
                <w:sz w:val="26"/>
                <w:szCs w:val="26"/>
              </w:rPr>
              <w:t>GD</w:t>
            </w:r>
            <w:r w:rsidRPr="009A310D">
              <w:rPr>
                <w:rFonts w:cs="Times New Roman"/>
                <w:i/>
                <w:sz w:val="26"/>
                <w:szCs w:val="26"/>
              </w:rPr>
              <w:t xml:space="preserve"> (20%) có xu hướng giảm dần. Nguồn lực tài chính nhà nước những năm gần đây gặp nhiều khó khăn; nhiều chương trình, đề án không </w:t>
            </w:r>
            <w:r w:rsidRPr="009A310D">
              <w:rPr>
                <w:rFonts w:cs="Times New Roman"/>
                <w:i/>
                <w:sz w:val="26"/>
                <w:szCs w:val="26"/>
              </w:rPr>
              <w:lastRenderedPageBreak/>
              <w:t>đảm bảo kinh phí để triển khai, vì vậy, không hoàn thành mục tiêu theo kế hoạch”.</w:t>
            </w:r>
          </w:p>
          <w:p w14:paraId="173A6488" w14:textId="77777777" w:rsidR="00C44727" w:rsidRPr="009A310D" w:rsidRDefault="00C44727" w:rsidP="00F21778">
            <w:pPr>
              <w:widowControl w:val="0"/>
              <w:spacing w:after="0" w:line="252" w:lineRule="auto"/>
              <w:jc w:val="both"/>
              <w:rPr>
                <w:rFonts w:cs="Times New Roman"/>
                <w:sz w:val="26"/>
                <w:szCs w:val="26"/>
              </w:rPr>
            </w:pPr>
            <w:r w:rsidRPr="009A310D">
              <w:rPr>
                <w:rFonts w:cs="Times New Roman"/>
                <w:sz w:val="26"/>
                <w:szCs w:val="26"/>
              </w:rPr>
              <w:t xml:space="preserve">Theo quy định tại Nghị quyết số 29-NQ/TW: </w:t>
            </w:r>
            <w:r w:rsidRPr="009A310D">
              <w:rPr>
                <w:rFonts w:cs="Times New Roman"/>
                <w:i/>
                <w:sz w:val="26"/>
                <w:szCs w:val="26"/>
              </w:rPr>
              <w:t xml:space="preserve">Nhà nước giữ vai trò chủ đạo trong đầu tư phát triển GD&amp;ĐT, </w:t>
            </w:r>
            <w:r w:rsidRPr="009A310D">
              <w:rPr>
                <w:rFonts w:cs="Times New Roman"/>
                <w:b/>
                <w:i/>
                <w:sz w:val="26"/>
                <w:szCs w:val="26"/>
              </w:rPr>
              <w:t>tối thiểu ở mức 20% tổng chi ngân sách</w:t>
            </w:r>
            <w:r w:rsidRPr="009A310D">
              <w:rPr>
                <w:rStyle w:val="FootnoteReference"/>
                <w:b/>
                <w:i/>
                <w:sz w:val="26"/>
                <w:szCs w:val="26"/>
              </w:rPr>
              <w:footnoteReference w:id="4"/>
            </w:r>
            <w:r w:rsidRPr="009A310D">
              <w:rPr>
                <w:rFonts w:cs="Times New Roman"/>
                <w:sz w:val="26"/>
                <w:szCs w:val="26"/>
              </w:rPr>
              <w:t>;</w:t>
            </w:r>
          </w:p>
          <w:p w14:paraId="362F79D1" w14:textId="698032DC" w:rsidR="00C44727" w:rsidRPr="009A310D" w:rsidRDefault="00C44727" w:rsidP="00F21778">
            <w:pPr>
              <w:spacing w:after="0" w:line="252" w:lineRule="auto"/>
              <w:jc w:val="both"/>
              <w:rPr>
                <w:rFonts w:cs="Times New Roman"/>
                <w:sz w:val="26"/>
                <w:szCs w:val="26"/>
              </w:rPr>
            </w:pPr>
            <w:r w:rsidRPr="009A310D">
              <w:rPr>
                <w:rFonts w:cs="Times New Roman"/>
                <w:sz w:val="26"/>
                <w:szCs w:val="26"/>
              </w:rPr>
              <w:t xml:space="preserve">Khoản 1 Điều 96 Luật </w:t>
            </w:r>
            <w:r w:rsidR="00EB61BF">
              <w:rPr>
                <w:rFonts w:cs="Times New Roman"/>
                <w:sz w:val="26"/>
                <w:szCs w:val="26"/>
              </w:rPr>
              <w:t>GD</w:t>
            </w:r>
            <w:r w:rsidRPr="009A310D">
              <w:rPr>
                <w:rFonts w:cs="Times New Roman"/>
                <w:sz w:val="26"/>
                <w:szCs w:val="26"/>
              </w:rPr>
              <w:t xml:space="preserve"> 2019 quy định: </w:t>
            </w:r>
            <w:r w:rsidRPr="009A310D">
              <w:rPr>
                <w:rFonts w:cs="Times New Roman"/>
                <w:i/>
                <w:sz w:val="26"/>
                <w:szCs w:val="26"/>
              </w:rPr>
              <w:t xml:space="preserve">Nhà nước ưu tiên hàng đầu cho việc bố trí ngân sách </w:t>
            </w:r>
            <w:r w:rsidR="00EB61BF">
              <w:rPr>
                <w:rFonts w:cs="Times New Roman"/>
                <w:i/>
                <w:sz w:val="26"/>
                <w:szCs w:val="26"/>
              </w:rPr>
              <w:t>GD</w:t>
            </w:r>
            <w:r w:rsidRPr="009A310D">
              <w:rPr>
                <w:rFonts w:cs="Times New Roman"/>
                <w:i/>
                <w:sz w:val="26"/>
                <w:szCs w:val="26"/>
              </w:rPr>
              <w:t xml:space="preserve">, bảo đảm ngân sách nhà nước (NSNN) chi cho GD&amp;ĐT tối thiểu là </w:t>
            </w:r>
            <w:r w:rsidRPr="009A310D">
              <w:rPr>
                <w:rFonts w:cs="Times New Roman"/>
                <w:b/>
                <w:i/>
                <w:sz w:val="26"/>
                <w:szCs w:val="26"/>
              </w:rPr>
              <w:t>20%</w:t>
            </w:r>
            <w:r w:rsidRPr="009A310D">
              <w:rPr>
                <w:rFonts w:cs="Times New Roman"/>
                <w:i/>
                <w:sz w:val="26"/>
                <w:szCs w:val="26"/>
              </w:rPr>
              <w:t xml:space="preserve"> tổng chi NSNN.</w:t>
            </w:r>
          </w:p>
          <w:p w14:paraId="4C72B7BF" w14:textId="36764EDF" w:rsidR="00C44727" w:rsidRPr="00F21778" w:rsidRDefault="00C44727" w:rsidP="00F21778">
            <w:pPr>
              <w:shd w:val="clear" w:color="auto" w:fill="FFFFFF"/>
              <w:spacing w:after="0" w:line="252" w:lineRule="auto"/>
              <w:ind w:firstLine="182"/>
              <w:jc w:val="both"/>
              <w:rPr>
                <w:rFonts w:cs="Times New Roman"/>
                <w:b/>
                <w:sz w:val="26"/>
                <w:szCs w:val="26"/>
                <w:lang w:val="vi-VN"/>
              </w:rPr>
            </w:pPr>
            <w:r w:rsidRPr="009A310D">
              <w:rPr>
                <w:rFonts w:cs="Times New Roman"/>
                <w:spacing w:val="-2"/>
                <w:sz w:val="26"/>
                <w:szCs w:val="26"/>
                <w:lang w:val="nl-NL"/>
              </w:rPr>
              <w:t xml:space="preserve">Tại điểm 2 mục I phần thứ hai Báo cáo kèm theo công văn số 1405-CV/BCSĐ </w:t>
            </w:r>
            <w:r w:rsidRPr="009A310D">
              <w:rPr>
                <w:rFonts w:cs="Times New Roman"/>
                <w:spacing w:val="-2"/>
                <w:sz w:val="26"/>
                <w:szCs w:val="26"/>
              </w:rPr>
              <w:t xml:space="preserve">ngày 17/8/2023 của </w:t>
            </w:r>
            <w:r w:rsidRPr="009A310D">
              <w:rPr>
                <w:rFonts w:cs="Times New Roman"/>
                <w:iCs/>
                <w:spacing w:val="-2"/>
                <w:sz w:val="26"/>
                <w:szCs w:val="26"/>
              </w:rPr>
              <w:t>Ban Cán sự Đ</w:t>
            </w:r>
            <w:r w:rsidRPr="009A310D">
              <w:rPr>
                <w:rFonts w:cs="Times New Roman"/>
                <w:spacing w:val="-2"/>
                <w:sz w:val="26"/>
                <w:szCs w:val="26"/>
              </w:rPr>
              <w:t xml:space="preserve">ảng Bộ Tài chính gửi </w:t>
            </w:r>
            <w:r w:rsidRPr="009A310D">
              <w:rPr>
                <w:rFonts w:cs="Times New Roman"/>
                <w:iCs/>
                <w:spacing w:val="-2"/>
                <w:sz w:val="26"/>
                <w:szCs w:val="26"/>
              </w:rPr>
              <w:t>Ban cán sự</w:t>
            </w:r>
            <w:r w:rsidRPr="009A310D">
              <w:rPr>
                <w:rFonts w:cs="Times New Roman"/>
                <w:b/>
                <w:iCs/>
                <w:spacing w:val="-2"/>
                <w:sz w:val="26"/>
                <w:szCs w:val="26"/>
              </w:rPr>
              <w:t xml:space="preserve"> </w:t>
            </w:r>
            <w:r w:rsidRPr="009A310D">
              <w:rPr>
                <w:rFonts w:cs="Times New Roman"/>
                <w:spacing w:val="-2"/>
                <w:sz w:val="26"/>
                <w:szCs w:val="26"/>
              </w:rPr>
              <w:t xml:space="preserve">đảng Bộ GD&amp;ĐT báo cáo về việc tổng kết 10 năm thực hiện Nghị quyết số 29-NQ/TW (được trích dẫn lại tại công văn số </w:t>
            </w:r>
            <w:r w:rsidRPr="009A310D">
              <w:rPr>
                <w:rFonts w:cs="Times New Roman"/>
                <w:spacing w:val="-2"/>
                <w:sz w:val="26"/>
                <w:szCs w:val="26"/>
                <w:lang w:val="nl-NL"/>
              </w:rPr>
              <w:t>1805-CV/BCSĐ ngày 05/01/2024 của Ban Cán sự Đảng Bộ Tài chính gửi Bộ GD&amp;ĐT tham gia ý kiến Đề án tổng kết 10 năm thực hiện Nghị quyết số 29-NQ/TW)</w:t>
            </w:r>
            <w:r w:rsidRPr="009A310D">
              <w:rPr>
                <w:rFonts w:cs="Times New Roman"/>
                <w:spacing w:val="-2"/>
                <w:sz w:val="26"/>
                <w:szCs w:val="26"/>
              </w:rPr>
              <w:t xml:space="preserve"> </w:t>
            </w:r>
            <w:r w:rsidRPr="009A310D">
              <w:rPr>
                <w:rFonts w:cs="Times New Roman"/>
                <w:spacing w:val="-2"/>
                <w:sz w:val="26"/>
                <w:szCs w:val="26"/>
                <w:lang w:val="nl-NL"/>
              </w:rPr>
              <w:t xml:space="preserve">đã nêu: NSNN chi cho lĩnh vực GD&amp;ĐT giai đoạn 2018-2020 đã cơ bản đảm bảo mức 20% tổng chi NSNN. </w:t>
            </w:r>
            <w:r w:rsidRPr="009A310D">
              <w:rPr>
                <w:rFonts w:cs="Times New Roman"/>
                <w:spacing w:val="-2"/>
                <w:sz w:val="26"/>
                <w:szCs w:val="26"/>
              </w:rPr>
              <w:t xml:space="preserve">Đối với giai đoạn 2021-2022, </w:t>
            </w:r>
            <w:r w:rsidRPr="009A310D">
              <w:rPr>
                <w:rFonts w:cs="Times New Roman"/>
                <w:spacing w:val="-2"/>
                <w:sz w:val="26"/>
                <w:szCs w:val="26"/>
                <w:lang w:val="nl-NL"/>
              </w:rPr>
              <w:t xml:space="preserve">do ảnh hưởng của đại dịch Covid-19, việc thực hiện giãn cách xã hội đã tác động đến hoạt động thường xuyên của ngành </w:t>
            </w:r>
            <w:r w:rsidR="00EB61BF">
              <w:rPr>
                <w:rFonts w:cs="Times New Roman"/>
                <w:spacing w:val="-2"/>
                <w:sz w:val="26"/>
                <w:szCs w:val="26"/>
                <w:lang w:val="nl-NL"/>
              </w:rPr>
              <w:t>GD</w:t>
            </w:r>
            <w:r w:rsidRPr="009A310D">
              <w:rPr>
                <w:rFonts w:cs="Times New Roman"/>
                <w:spacing w:val="-2"/>
                <w:sz w:val="26"/>
                <w:szCs w:val="26"/>
                <w:lang w:val="nl-NL"/>
              </w:rPr>
              <w:t xml:space="preserve">, cùng với việc chuyển hình thức dạy và học từ trực tiếp sang trực tuyến, dẫn đến tổng chi NSNN cho ngành </w:t>
            </w:r>
            <w:r w:rsidR="00EB61BF">
              <w:rPr>
                <w:rFonts w:cs="Times New Roman"/>
                <w:spacing w:val="-2"/>
                <w:sz w:val="26"/>
                <w:szCs w:val="26"/>
                <w:lang w:val="nl-NL"/>
              </w:rPr>
              <w:t>GD</w:t>
            </w:r>
            <w:r w:rsidRPr="009A310D">
              <w:rPr>
                <w:rFonts w:cs="Times New Roman"/>
                <w:spacing w:val="-2"/>
                <w:sz w:val="26"/>
                <w:szCs w:val="26"/>
                <w:lang w:val="nl-NL"/>
              </w:rPr>
              <w:t xml:space="preserve"> bị ảnh hưởng nhưng vẫn tăng về số tuyệt đối (</w:t>
            </w:r>
            <w:r w:rsidRPr="009A310D">
              <w:rPr>
                <w:rFonts w:cs="Times New Roman"/>
                <w:i/>
                <w:spacing w:val="-2"/>
                <w:sz w:val="26"/>
                <w:szCs w:val="26"/>
                <w:lang w:val="nl-NL"/>
              </w:rPr>
              <w:t xml:space="preserve">Năm 2022 tổng chi NSNN cho ngành </w:t>
            </w:r>
            <w:r w:rsidR="00EB61BF">
              <w:rPr>
                <w:rFonts w:cs="Times New Roman"/>
                <w:i/>
                <w:spacing w:val="-2"/>
                <w:sz w:val="26"/>
                <w:szCs w:val="26"/>
                <w:lang w:val="nl-NL"/>
              </w:rPr>
              <w:t>GD</w:t>
            </w:r>
            <w:r w:rsidRPr="009A310D">
              <w:rPr>
                <w:rFonts w:cs="Times New Roman"/>
                <w:i/>
                <w:spacing w:val="-2"/>
                <w:sz w:val="26"/>
                <w:szCs w:val="26"/>
                <w:lang w:val="nl-NL"/>
              </w:rPr>
              <w:t xml:space="preserve"> là 345.748 tỷ đồng, tăng 39.950 tỷ đồng so với tổng chi NSNN cho ngành </w:t>
            </w:r>
            <w:r w:rsidR="00EB61BF">
              <w:rPr>
                <w:rFonts w:cs="Times New Roman"/>
                <w:i/>
                <w:spacing w:val="-2"/>
                <w:sz w:val="26"/>
                <w:szCs w:val="26"/>
                <w:lang w:val="nl-NL"/>
              </w:rPr>
              <w:t>GD</w:t>
            </w:r>
            <w:r w:rsidRPr="009A310D">
              <w:rPr>
                <w:rFonts w:cs="Times New Roman"/>
                <w:i/>
                <w:spacing w:val="-2"/>
                <w:sz w:val="26"/>
                <w:szCs w:val="26"/>
                <w:lang w:val="nl-NL"/>
              </w:rPr>
              <w:t xml:space="preserve"> năm 2021 là 305.798 tỷ đồng</w:t>
            </w:r>
            <w:r w:rsidRPr="009A310D">
              <w:rPr>
                <w:rFonts w:cs="Times New Roman"/>
                <w:spacing w:val="-2"/>
                <w:sz w:val="26"/>
                <w:szCs w:val="26"/>
                <w:lang w:val="nl-NL"/>
              </w:rPr>
              <w:t>)</w:t>
            </w:r>
            <w:r w:rsidRPr="009A310D">
              <w:rPr>
                <w:rStyle w:val="FootnoteReference"/>
                <w:spacing w:val="-2"/>
                <w:sz w:val="26"/>
                <w:szCs w:val="26"/>
                <w:lang w:val="nl-NL"/>
              </w:rPr>
              <w:footnoteReference w:id="5"/>
            </w:r>
            <w:r w:rsidRPr="009A310D">
              <w:rPr>
                <w:rFonts w:cs="Times New Roman"/>
                <w:spacing w:val="-2"/>
                <w:sz w:val="26"/>
                <w:szCs w:val="26"/>
                <w:lang w:val="nl-NL"/>
              </w:rPr>
              <w:t>. Dự kiến chi NSNN cho lĩnh vực GD&amp;ĐT sẽ tiếp tục tăng, trong đó</w:t>
            </w:r>
            <w:r w:rsidRPr="009A310D">
              <w:rPr>
                <w:rFonts w:cs="Times New Roman"/>
                <w:spacing w:val="-2"/>
                <w:sz w:val="26"/>
                <w:szCs w:val="26"/>
              </w:rPr>
              <w:t xml:space="preserve"> cơ cấu chi theo hướng giảm dần chi thường xuyên, tăng chi không thường xuyên để thực hiện các chương trình, dự án,... được cấp có thẩm quyền giao</w:t>
            </w:r>
            <w:r w:rsidRPr="009A310D">
              <w:rPr>
                <w:rFonts w:cs="Times New Roman"/>
                <w:spacing w:val="-2"/>
                <w:sz w:val="26"/>
                <w:szCs w:val="26"/>
                <w:lang w:val="nl-NL"/>
              </w:rPr>
              <w:t xml:space="preserve">. </w:t>
            </w:r>
            <w:r w:rsidRPr="009A310D">
              <w:rPr>
                <w:rFonts w:cs="Times New Roman"/>
                <w:spacing w:val="-2"/>
                <w:sz w:val="26"/>
                <w:szCs w:val="26"/>
                <w:lang w:val="nl-NL"/>
              </w:rPr>
              <w:tab/>
            </w:r>
          </w:p>
        </w:tc>
        <w:tc>
          <w:tcPr>
            <w:tcW w:w="3337" w:type="dxa"/>
            <w:shd w:val="clear" w:color="auto" w:fill="auto"/>
          </w:tcPr>
          <w:p w14:paraId="686EE8EE" w14:textId="77777777" w:rsidR="00C44727" w:rsidRPr="009A310D" w:rsidRDefault="00C44727" w:rsidP="00F21778">
            <w:pPr>
              <w:tabs>
                <w:tab w:val="left" w:pos="1134"/>
              </w:tabs>
              <w:spacing w:after="0" w:line="252" w:lineRule="auto"/>
              <w:jc w:val="both"/>
              <w:rPr>
                <w:rFonts w:cs="Times New Roman"/>
                <w:sz w:val="26"/>
                <w:szCs w:val="26"/>
              </w:rPr>
            </w:pPr>
            <w:r w:rsidRPr="009A310D">
              <w:rPr>
                <w:rFonts w:cs="Times New Roman"/>
                <w:sz w:val="26"/>
                <w:szCs w:val="26"/>
              </w:rPr>
              <w:lastRenderedPageBreak/>
              <w:t>Tiếp</w:t>
            </w:r>
            <w:r w:rsidRPr="009A310D">
              <w:rPr>
                <w:rFonts w:cs="Times New Roman"/>
                <w:sz w:val="26"/>
                <w:szCs w:val="26"/>
                <w:lang w:val="vi-VN"/>
              </w:rPr>
              <w:t xml:space="preserve"> thu, tiếp tục nghiên cứu và điều chỉnh trong quá trình xây dựng Nghị quyết</w:t>
            </w:r>
          </w:p>
          <w:p w14:paraId="01EACEDA" w14:textId="77777777" w:rsidR="00C44727" w:rsidRPr="009A310D" w:rsidRDefault="00C44727" w:rsidP="00F21778">
            <w:pPr>
              <w:tabs>
                <w:tab w:val="left" w:pos="1134"/>
              </w:tabs>
              <w:spacing w:after="0" w:line="252" w:lineRule="auto"/>
              <w:jc w:val="both"/>
              <w:rPr>
                <w:rFonts w:cs="Times New Roman"/>
                <w:sz w:val="26"/>
                <w:szCs w:val="26"/>
              </w:rPr>
            </w:pPr>
          </w:p>
          <w:p w14:paraId="280E3340" w14:textId="77777777" w:rsidR="00C44727" w:rsidRPr="009A310D" w:rsidRDefault="00C44727" w:rsidP="00F21778">
            <w:pPr>
              <w:tabs>
                <w:tab w:val="left" w:pos="1134"/>
              </w:tabs>
              <w:spacing w:after="0" w:line="252" w:lineRule="auto"/>
              <w:jc w:val="both"/>
              <w:rPr>
                <w:rFonts w:cs="Times New Roman"/>
                <w:sz w:val="26"/>
                <w:szCs w:val="26"/>
              </w:rPr>
            </w:pPr>
          </w:p>
          <w:p w14:paraId="43D0DE9E" w14:textId="77777777" w:rsidR="00C44727" w:rsidRPr="009A310D" w:rsidRDefault="00C44727" w:rsidP="00F21778">
            <w:pPr>
              <w:tabs>
                <w:tab w:val="left" w:pos="1134"/>
              </w:tabs>
              <w:spacing w:after="0" w:line="252" w:lineRule="auto"/>
              <w:jc w:val="both"/>
              <w:rPr>
                <w:rFonts w:cs="Times New Roman"/>
                <w:sz w:val="26"/>
                <w:szCs w:val="26"/>
              </w:rPr>
            </w:pPr>
          </w:p>
          <w:p w14:paraId="3EF91F00" w14:textId="77777777" w:rsidR="00C44727" w:rsidRPr="009A310D" w:rsidRDefault="00C44727" w:rsidP="00F21778">
            <w:pPr>
              <w:tabs>
                <w:tab w:val="left" w:pos="1134"/>
              </w:tabs>
              <w:spacing w:after="0" w:line="252" w:lineRule="auto"/>
              <w:jc w:val="both"/>
              <w:rPr>
                <w:rFonts w:cs="Times New Roman"/>
                <w:sz w:val="26"/>
                <w:szCs w:val="26"/>
              </w:rPr>
            </w:pPr>
          </w:p>
          <w:p w14:paraId="76272767" w14:textId="77777777" w:rsidR="00C44727" w:rsidRPr="009A310D" w:rsidRDefault="00C44727" w:rsidP="00F21778">
            <w:pPr>
              <w:tabs>
                <w:tab w:val="left" w:pos="1134"/>
              </w:tabs>
              <w:spacing w:after="0" w:line="252" w:lineRule="auto"/>
              <w:jc w:val="both"/>
              <w:rPr>
                <w:rFonts w:cs="Times New Roman"/>
                <w:sz w:val="26"/>
                <w:szCs w:val="26"/>
              </w:rPr>
            </w:pPr>
          </w:p>
          <w:p w14:paraId="571F838B" w14:textId="77777777" w:rsidR="00C44727" w:rsidRPr="009A310D" w:rsidRDefault="00C44727" w:rsidP="00F21778">
            <w:pPr>
              <w:tabs>
                <w:tab w:val="left" w:pos="1134"/>
              </w:tabs>
              <w:spacing w:after="0" w:line="252" w:lineRule="auto"/>
              <w:jc w:val="both"/>
              <w:rPr>
                <w:rFonts w:cs="Times New Roman"/>
                <w:sz w:val="26"/>
                <w:szCs w:val="26"/>
              </w:rPr>
            </w:pPr>
          </w:p>
          <w:p w14:paraId="6F063F57" w14:textId="77777777" w:rsidR="00C44727" w:rsidRPr="009A310D" w:rsidRDefault="00C44727" w:rsidP="00F21778">
            <w:pPr>
              <w:tabs>
                <w:tab w:val="left" w:pos="1134"/>
              </w:tabs>
              <w:spacing w:after="0" w:line="252" w:lineRule="auto"/>
              <w:jc w:val="both"/>
              <w:rPr>
                <w:rFonts w:cs="Times New Roman"/>
                <w:sz w:val="26"/>
                <w:szCs w:val="26"/>
              </w:rPr>
            </w:pPr>
          </w:p>
          <w:p w14:paraId="5DB8D042" w14:textId="77777777" w:rsidR="00C44727" w:rsidRPr="009A310D" w:rsidRDefault="00C44727" w:rsidP="00F21778">
            <w:pPr>
              <w:tabs>
                <w:tab w:val="left" w:pos="1134"/>
              </w:tabs>
              <w:spacing w:after="0" w:line="252" w:lineRule="auto"/>
              <w:jc w:val="both"/>
              <w:rPr>
                <w:rFonts w:cs="Times New Roman"/>
                <w:sz w:val="26"/>
                <w:szCs w:val="26"/>
              </w:rPr>
            </w:pPr>
          </w:p>
          <w:p w14:paraId="161A644C" w14:textId="77777777" w:rsidR="00C44727" w:rsidRPr="009A310D" w:rsidRDefault="00C44727" w:rsidP="00F21778">
            <w:pPr>
              <w:tabs>
                <w:tab w:val="left" w:pos="1134"/>
              </w:tabs>
              <w:spacing w:after="0" w:line="252" w:lineRule="auto"/>
              <w:jc w:val="both"/>
              <w:rPr>
                <w:rFonts w:cs="Times New Roman"/>
                <w:sz w:val="26"/>
                <w:szCs w:val="26"/>
              </w:rPr>
            </w:pPr>
          </w:p>
          <w:p w14:paraId="0D8675CE" w14:textId="77777777" w:rsidR="00C44727" w:rsidRPr="009A310D" w:rsidRDefault="00C44727" w:rsidP="00F21778">
            <w:pPr>
              <w:tabs>
                <w:tab w:val="left" w:pos="1134"/>
              </w:tabs>
              <w:spacing w:after="0" w:line="252" w:lineRule="auto"/>
              <w:jc w:val="both"/>
              <w:rPr>
                <w:rFonts w:cs="Times New Roman"/>
                <w:sz w:val="26"/>
                <w:szCs w:val="26"/>
              </w:rPr>
            </w:pPr>
          </w:p>
          <w:p w14:paraId="7A620A2B" w14:textId="77777777" w:rsidR="00C44727" w:rsidRPr="009A310D" w:rsidRDefault="00C44727" w:rsidP="00F21778">
            <w:pPr>
              <w:tabs>
                <w:tab w:val="left" w:pos="1134"/>
              </w:tabs>
              <w:spacing w:after="0" w:line="252" w:lineRule="auto"/>
              <w:jc w:val="both"/>
              <w:rPr>
                <w:rFonts w:cs="Times New Roman"/>
                <w:sz w:val="26"/>
                <w:szCs w:val="26"/>
              </w:rPr>
            </w:pPr>
          </w:p>
          <w:p w14:paraId="1E2D0584" w14:textId="77777777" w:rsidR="00C44727" w:rsidRPr="009A310D" w:rsidRDefault="00C44727" w:rsidP="00F21778">
            <w:pPr>
              <w:tabs>
                <w:tab w:val="left" w:pos="1134"/>
              </w:tabs>
              <w:spacing w:after="0" w:line="252" w:lineRule="auto"/>
              <w:jc w:val="both"/>
              <w:rPr>
                <w:rFonts w:cs="Times New Roman"/>
                <w:sz w:val="26"/>
                <w:szCs w:val="26"/>
              </w:rPr>
            </w:pPr>
          </w:p>
          <w:p w14:paraId="40395007" w14:textId="77777777" w:rsidR="00C44727" w:rsidRPr="009A310D" w:rsidRDefault="00C44727" w:rsidP="00F21778">
            <w:pPr>
              <w:tabs>
                <w:tab w:val="left" w:pos="1134"/>
              </w:tabs>
              <w:spacing w:after="0" w:line="252" w:lineRule="auto"/>
              <w:jc w:val="both"/>
              <w:rPr>
                <w:rFonts w:cs="Times New Roman"/>
                <w:sz w:val="26"/>
                <w:szCs w:val="26"/>
              </w:rPr>
            </w:pPr>
          </w:p>
          <w:p w14:paraId="71BFE36C" w14:textId="77777777" w:rsidR="00C44727" w:rsidRPr="009A310D" w:rsidRDefault="00C44727" w:rsidP="00F21778">
            <w:pPr>
              <w:tabs>
                <w:tab w:val="left" w:pos="1134"/>
              </w:tabs>
              <w:spacing w:after="0" w:line="252" w:lineRule="auto"/>
              <w:jc w:val="both"/>
              <w:rPr>
                <w:rFonts w:cs="Times New Roman"/>
                <w:sz w:val="26"/>
                <w:szCs w:val="26"/>
              </w:rPr>
            </w:pPr>
          </w:p>
          <w:p w14:paraId="69849FFE" w14:textId="77777777" w:rsidR="00C44727" w:rsidRPr="009A310D" w:rsidRDefault="00C44727" w:rsidP="00F21778">
            <w:pPr>
              <w:tabs>
                <w:tab w:val="left" w:pos="1134"/>
              </w:tabs>
              <w:spacing w:after="0" w:line="252" w:lineRule="auto"/>
              <w:jc w:val="both"/>
              <w:rPr>
                <w:rFonts w:cs="Times New Roman"/>
                <w:sz w:val="26"/>
                <w:szCs w:val="26"/>
              </w:rPr>
            </w:pPr>
          </w:p>
          <w:p w14:paraId="1FFAB38F" w14:textId="77777777" w:rsidR="00C44727" w:rsidRPr="009A310D" w:rsidRDefault="00C44727" w:rsidP="00F21778">
            <w:pPr>
              <w:tabs>
                <w:tab w:val="left" w:pos="1134"/>
              </w:tabs>
              <w:spacing w:after="0" w:line="252" w:lineRule="auto"/>
              <w:jc w:val="both"/>
              <w:rPr>
                <w:rFonts w:cs="Times New Roman"/>
                <w:sz w:val="26"/>
                <w:szCs w:val="26"/>
              </w:rPr>
            </w:pPr>
          </w:p>
          <w:p w14:paraId="6FC73815" w14:textId="77777777" w:rsidR="00C44727" w:rsidRPr="009A310D" w:rsidRDefault="00C44727" w:rsidP="00F21778">
            <w:pPr>
              <w:tabs>
                <w:tab w:val="left" w:pos="1134"/>
              </w:tabs>
              <w:spacing w:after="0" w:line="252" w:lineRule="auto"/>
              <w:jc w:val="both"/>
              <w:rPr>
                <w:rFonts w:cs="Times New Roman"/>
                <w:sz w:val="26"/>
                <w:szCs w:val="26"/>
              </w:rPr>
            </w:pPr>
          </w:p>
          <w:p w14:paraId="48BF743D" w14:textId="77777777" w:rsidR="00C44727" w:rsidRPr="009A310D" w:rsidRDefault="00C44727" w:rsidP="00F21778">
            <w:pPr>
              <w:tabs>
                <w:tab w:val="left" w:pos="1134"/>
              </w:tabs>
              <w:spacing w:after="0" w:line="252" w:lineRule="auto"/>
              <w:jc w:val="both"/>
              <w:rPr>
                <w:rFonts w:cs="Times New Roman"/>
                <w:sz w:val="26"/>
                <w:szCs w:val="26"/>
              </w:rPr>
            </w:pPr>
          </w:p>
          <w:p w14:paraId="67FFE58A" w14:textId="0A5C5227" w:rsidR="00C44727" w:rsidRPr="00F21778" w:rsidRDefault="00C44727" w:rsidP="00F21778">
            <w:pPr>
              <w:shd w:val="clear" w:color="auto" w:fill="FFFFFF"/>
              <w:spacing w:after="0" w:line="252" w:lineRule="auto"/>
              <w:rPr>
                <w:rFonts w:cs="Times New Roman"/>
                <w:sz w:val="26"/>
                <w:szCs w:val="26"/>
                <w:lang w:val="nl-NL"/>
              </w:rPr>
            </w:pPr>
          </w:p>
        </w:tc>
      </w:tr>
      <w:tr w:rsidR="00C44727" w:rsidRPr="00F21778" w14:paraId="6E915F6B" w14:textId="77777777" w:rsidTr="009E061E">
        <w:tc>
          <w:tcPr>
            <w:tcW w:w="883" w:type="dxa"/>
            <w:shd w:val="clear" w:color="auto" w:fill="auto"/>
          </w:tcPr>
          <w:p w14:paraId="287FE3A3" w14:textId="77777777" w:rsidR="00C44727" w:rsidRPr="00F21778" w:rsidRDefault="00C44727" w:rsidP="00F21778">
            <w:pPr>
              <w:spacing w:after="0" w:line="252" w:lineRule="auto"/>
              <w:ind w:right="57" w:firstLine="720"/>
              <w:rPr>
                <w:rFonts w:eastAsia="Times New Roman" w:cs="Times New Roman"/>
                <w:bCs/>
                <w:kern w:val="24"/>
                <w:sz w:val="26"/>
                <w:szCs w:val="26"/>
              </w:rPr>
            </w:pPr>
          </w:p>
        </w:tc>
        <w:tc>
          <w:tcPr>
            <w:tcW w:w="2647" w:type="dxa"/>
            <w:shd w:val="clear" w:color="auto" w:fill="auto"/>
          </w:tcPr>
          <w:p w14:paraId="4D4CB73C" w14:textId="77777777" w:rsidR="00C44727" w:rsidRPr="00F21778" w:rsidRDefault="00C44727" w:rsidP="00F21778">
            <w:pPr>
              <w:spacing w:after="0" w:line="252" w:lineRule="auto"/>
              <w:jc w:val="both"/>
              <w:rPr>
                <w:rFonts w:cs="Times New Roman"/>
                <w:i/>
                <w:iCs/>
                <w:sz w:val="26"/>
                <w:szCs w:val="26"/>
                <w:lang w:val="vi-VN"/>
              </w:rPr>
            </w:pPr>
          </w:p>
        </w:tc>
        <w:tc>
          <w:tcPr>
            <w:tcW w:w="8154" w:type="dxa"/>
            <w:shd w:val="clear" w:color="auto" w:fill="auto"/>
          </w:tcPr>
          <w:p w14:paraId="131E5C88" w14:textId="0779FE9A" w:rsidR="00C44727" w:rsidRPr="00F21778" w:rsidRDefault="00C44727" w:rsidP="00F21778">
            <w:pPr>
              <w:shd w:val="clear" w:color="auto" w:fill="FFFFFF"/>
              <w:spacing w:after="0" w:line="252" w:lineRule="auto"/>
              <w:ind w:firstLine="182"/>
              <w:jc w:val="both"/>
              <w:rPr>
                <w:rFonts w:cs="Times New Roman"/>
                <w:b/>
                <w:sz w:val="26"/>
                <w:szCs w:val="26"/>
                <w:lang w:val="vi-VN"/>
              </w:rPr>
            </w:pPr>
            <w:r w:rsidRPr="009A310D">
              <w:rPr>
                <w:rFonts w:cs="Times New Roman"/>
                <w:b/>
                <w:sz w:val="26"/>
                <w:szCs w:val="26"/>
              </w:rPr>
              <w:t>Ý kiến của tỉnh Thái Bình:</w:t>
            </w:r>
            <w:r w:rsidRPr="009A310D">
              <w:rPr>
                <w:rFonts w:cs="Times New Roman"/>
                <w:i/>
                <w:sz w:val="26"/>
                <w:szCs w:val="26"/>
              </w:rPr>
              <w:t xml:space="preserve"> </w:t>
            </w:r>
            <w:r w:rsidRPr="009A310D">
              <w:rPr>
                <w:rFonts w:cs="Times New Roman"/>
                <w:i/>
                <w:sz w:val="26"/>
                <w:szCs w:val="26"/>
                <w:lang w:val="vi-VN"/>
              </w:rPr>
              <w:t>Ở t</w:t>
            </w:r>
            <w:r w:rsidRPr="009A310D">
              <w:rPr>
                <w:rFonts w:cs="Times New Roman"/>
                <w:i/>
                <w:sz w:val="26"/>
                <w:szCs w:val="26"/>
              </w:rPr>
              <w:t>rang 22, mục</w:t>
            </w:r>
            <w:r w:rsidRPr="009A310D">
              <w:rPr>
                <w:rFonts w:cs="Times New Roman"/>
                <w:b/>
                <w:sz w:val="26"/>
                <w:szCs w:val="26"/>
              </w:rPr>
              <w:t xml:space="preserve"> </w:t>
            </w:r>
            <w:r w:rsidRPr="009A310D">
              <w:rPr>
                <w:rFonts w:cs="Times New Roman"/>
                <w:sz w:val="26"/>
                <w:szCs w:val="26"/>
              </w:rPr>
              <w:t>2.3.2.1. Xuất phát điểm của GDMN còn khá thấp so với các bậc học khác đề nghị sửa</w:t>
            </w:r>
            <w:r w:rsidRPr="009A310D">
              <w:rPr>
                <w:rFonts w:cs="Times New Roman"/>
                <w:i/>
                <w:sz w:val="26"/>
                <w:szCs w:val="26"/>
              </w:rPr>
              <w:t xml:space="preserve"> </w:t>
            </w:r>
            <w:r w:rsidRPr="009A310D">
              <w:rPr>
                <w:rFonts w:cs="Times New Roman"/>
                <w:sz w:val="26"/>
                <w:szCs w:val="26"/>
              </w:rPr>
              <w:t>từ “mẫu giáo” thành từ “mầm non” trong câu: “… đưa trẻ em mẫu giáo đến trường để tiếp cận với Chương trình GDMN còn hạn chế”</w:t>
            </w:r>
          </w:p>
        </w:tc>
        <w:tc>
          <w:tcPr>
            <w:tcW w:w="3337" w:type="dxa"/>
            <w:shd w:val="clear" w:color="auto" w:fill="auto"/>
          </w:tcPr>
          <w:p w14:paraId="59B518F9" w14:textId="77777777" w:rsidR="00C44727" w:rsidRPr="009A310D" w:rsidRDefault="00C44727" w:rsidP="00F21778">
            <w:pPr>
              <w:spacing w:after="0" w:line="252" w:lineRule="auto"/>
              <w:rPr>
                <w:rFonts w:cs="Times New Roman"/>
                <w:sz w:val="26"/>
                <w:szCs w:val="26"/>
              </w:rPr>
            </w:pPr>
            <w:r w:rsidRPr="009A310D">
              <w:rPr>
                <w:rFonts w:cs="Times New Roman"/>
                <w:sz w:val="26"/>
                <w:szCs w:val="26"/>
              </w:rPr>
              <w:t>- Tiếp thu chỉnh sửa</w:t>
            </w:r>
          </w:p>
          <w:p w14:paraId="0ED077D2" w14:textId="77777777" w:rsidR="00C44727" w:rsidRPr="00F21778" w:rsidRDefault="00C44727" w:rsidP="00F21778">
            <w:pPr>
              <w:shd w:val="clear" w:color="auto" w:fill="FFFFFF"/>
              <w:spacing w:after="0" w:line="252" w:lineRule="auto"/>
              <w:rPr>
                <w:rFonts w:cs="Times New Roman"/>
                <w:sz w:val="26"/>
                <w:szCs w:val="26"/>
                <w:lang w:val="nl-NL"/>
              </w:rPr>
            </w:pPr>
          </w:p>
        </w:tc>
      </w:tr>
      <w:tr w:rsidR="00C44727" w:rsidRPr="00F21778" w14:paraId="67699BC9" w14:textId="77777777" w:rsidTr="009E061E">
        <w:tc>
          <w:tcPr>
            <w:tcW w:w="883" w:type="dxa"/>
            <w:shd w:val="clear" w:color="auto" w:fill="auto"/>
          </w:tcPr>
          <w:p w14:paraId="67826BA0" w14:textId="77777777" w:rsidR="00C44727" w:rsidRPr="00F21778" w:rsidRDefault="00C44727" w:rsidP="00F21778">
            <w:pPr>
              <w:spacing w:after="0" w:line="252" w:lineRule="auto"/>
              <w:ind w:right="57" w:firstLine="720"/>
              <w:rPr>
                <w:rFonts w:eastAsia="Times New Roman" w:cs="Times New Roman"/>
                <w:bCs/>
                <w:kern w:val="24"/>
                <w:sz w:val="26"/>
                <w:szCs w:val="26"/>
              </w:rPr>
            </w:pPr>
          </w:p>
        </w:tc>
        <w:tc>
          <w:tcPr>
            <w:tcW w:w="2647" w:type="dxa"/>
            <w:shd w:val="clear" w:color="auto" w:fill="auto"/>
          </w:tcPr>
          <w:p w14:paraId="1167C241" w14:textId="77777777" w:rsidR="00C44727" w:rsidRPr="00F21778" w:rsidRDefault="00C44727" w:rsidP="00F21778">
            <w:pPr>
              <w:spacing w:after="0" w:line="252" w:lineRule="auto"/>
              <w:jc w:val="both"/>
              <w:rPr>
                <w:rFonts w:cs="Times New Roman"/>
                <w:i/>
                <w:iCs/>
                <w:sz w:val="26"/>
                <w:szCs w:val="26"/>
                <w:lang w:val="vi-VN"/>
              </w:rPr>
            </w:pPr>
          </w:p>
        </w:tc>
        <w:tc>
          <w:tcPr>
            <w:tcW w:w="8154" w:type="dxa"/>
            <w:shd w:val="clear" w:color="auto" w:fill="auto"/>
          </w:tcPr>
          <w:p w14:paraId="5493E505" w14:textId="54F48339" w:rsidR="00C44727" w:rsidRPr="00F21778" w:rsidRDefault="00C44727" w:rsidP="00F21778">
            <w:pPr>
              <w:shd w:val="clear" w:color="auto" w:fill="FFFFFF"/>
              <w:spacing w:after="0" w:line="252" w:lineRule="auto"/>
              <w:ind w:firstLine="182"/>
              <w:jc w:val="both"/>
              <w:rPr>
                <w:rFonts w:cs="Times New Roman"/>
                <w:b/>
                <w:sz w:val="26"/>
                <w:szCs w:val="26"/>
                <w:lang w:val="vi-VN"/>
              </w:rPr>
            </w:pPr>
            <w:r w:rsidRPr="009A310D">
              <w:rPr>
                <w:rFonts w:cs="Times New Roman"/>
                <w:b/>
                <w:sz w:val="26"/>
                <w:szCs w:val="26"/>
              </w:rPr>
              <w:t>Ý kiến của tỉnh Thái Bình:</w:t>
            </w:r>
            <w:r w:rsidRPr="009A310D">
              <w:rPr>
                <w:rFonts w:cs="Times New Roman"/>
                <w:i/>
                <w:sz w:val="26"/>
                <w:szCs w:val="26"/>
              </w:rPr>
              <w:t xml:space="preserve"> </w:t>
            </w:r>
            <w:r w:rsidRPr="009A310D">
              <w:rPr>
                <w:rFonts w:cs="Times New Roman"/>
                <w:i/>
                <w:sz w:val="26"/>
                <w:szCs w:val="26"/>
                <w:lang w:val="vi-VN"/>
              </w:rPr>
              <w:t>Ở t</w:t>
            </w:r>
            <w:r w:rsidRPr="009A310D">
              <w:rPr>
                <w:rFonts w:cs="Times New Roman"/>
                <w:i/>
                <w:sz w:val="26"/>
                <w:szCs w:val="26"/>
              </w:rPr>
              <w:t>rang 24, mục</w:t>
            </w:r>
            <w:r w:rsidRPr="009A310D">
              <w:rPr>
                <w:rFonts w:cs="Times New Roman"/>
                <w:b/>
                <w:sz w:val="26"/>
                <w:szCs w:val="26"/>
              </w:rPr>
              <w:t xml:space="preserve"> </w:t>
            </w:r>
            <w:r w:rsidRPr="009A310D">
              <w:rPr>
                <w:rFonts w:cs="Times New Roman"/>
                <w:i/>
                <w:sz w:val="26"/>
                <w:szCs w:val="26"/>
              </w:rPr>
              <w:t>2.3.2.3. đề nghị s</w:t>
            </w:r>
            <w:r w:rsidRPr="009A310D">
              <w:rPr>
                <w:rFonts w:cs="Times New Roman"/>
                <w:sz w:val="26"/>
                <w:szCs w:val="26"/>
              </w:rPr>
              <w:t>ửa, bổ sung từ và kết cấu lại đoạn từ</w:t>
            </w:r>
            <w:r w:rsidRPr="009A310D">
              <w:rPr>
                <w:rFonts w:cs="Times New Roman"/>
                <w:i/>
                <w:sz w:val="26"/>
                <w:szCs w:val="26"/>
              </w:rPr>
              <w:t xml:space="preserve"> “Nguồn lực tài chính…mục tiêu phổ cập”, </w:t>
            </w:r>
            <w:r w:rsidRPr="009A310D">
              <w:rPr>
                <w:rFonts w:cs="Times New Roman"/>
                <w:sz w:val="26"/>
                <w:szCs w:val="26"/>
              </w:rPr>
              <w:t xml:space="preserve">thành: </w:t>
            </w:r>
            <w:r w:rsidRPr="009A310D">
              <w:rPr>
                <w:rFonts w:cs="Times New Roman"/>
                <w:i/>
                <w:sz w:val="26"/>
                <w:szCs w:val="26"/>
              </w:rPr>
              <w:t xml:space="preserve">“Nguồn lực tài chính … Đối với GDMN, Quyết định số 1677/QĐ-TTg về việc phê duyệt Đề án phát triển </w:t>
            </w:r>
            <w:r w:rsidR="005470FD">
              <w:rPr>
                <w:rFonts w:cs="Times New Roman"/>
                <w:i/>
                <w:sz w:val="26"/>
                <w:szCs w:val="26"/>
              </w:rPr>
              <w:t>GDMN</w:t>
            </w:r>
            <w:r w:rsidRPr="009A310D">
              <w:rPr>
                <w:rFonts w:cs="Times New Roman"/>
                <w:i/>
                <w:sz w:val="26"/>
                <w:szCs w:val="26"/>
              </w:rPr>
              <w:t xml:space="preserve"> giai đoạn 2018-2025….; Quyết định số 1436/QĐ-TTg về Đề án bảo đảm cơ sở vật chất cho chương trình GDMN và </w:t>
            </w:r>
            <w:r w:rsidR="00EB61BF">
              <w:rPr>
                <w:rFonts w:cs="Times New Roman"/>
                <w:i/>
                <w:sz w:val="26"/>
                <w:szCs w:val="26"/>
              </w:rPr>
              <w:t>GD</w:t>
            </w:r>
            <w:r w:rsidRPr="009A310D">
              <w:rPr>
                <w:rFonts w:cs="Times New Roman"/>
                <w:i/>
                <w:sz w:val="26"/>
                <w:szCs w:val="26"/>
              </w:rPr>
              <w:t xml:space="preserve"> phổ thông giai đoạn 2017-2025 nguồn kinh phí từ Vốn trái phiếu Chính phủ, Vốn hỗ trợ thực hiện thông qua Chương trình MTQGVNTM 2016-2020, Vốn ngân sách trung ương cho sự nghiệp GDĐT. Tuy nhiên, nguồn ngân sách trung ương thấp (chỉ mang tính hỗ trợ, định hướng đầu tư 10,8%, kinh phí thực hiện chương trình chủ yếu từ nguồn ngân sách của địa phương và các nguồn thu hợp pháp khác) song nguồn thu hợp pháp khác chỉ chiếm 22,7%. Quyết định quan trọng nhất để thực hiện mục tiêu Đề án Phổ cập </w:t>
            </w:r>
            <w:r w:rsidR="005470FD">
              <w:rPr>
                <w:rFonts w:cs="Times New Roman"/>
                <w:i/>
                <w:sz w:val="26"/>
                <w:szCs w:val="26"/>
              </w:rPr>
              <w:t>GDMN</w:t>
            </w:r>
            <w:r w:rsidRPr="009A310D">
              <w:rPr>
                <w:rFonts w:cs="Times New Roman"/>
                <w:i/>
                <w:sz w:val="26"/>
                <w:szCs w:val="26"/>
              </w:rPr>
              <w:t xml:space="preserve"> cho trẻ em năm tuổi cũng không đủ nguồn lực tài chính. Đến tháng 12/2015, kinh phí thực hiện Quyết định 239 là 10.770/14.6</w:t>
            </w:r>
            <w:bookmarkStart w:id="10" w:name="_GoBack"/>
            <w:bookmarkEnd w:id="10"/>
            <w:r w:rsidRPr="009A310D">
              <w:rPr>
                <w:rFonts w:cs="Times New Roman"/>
                <w:i/>
                <w:sz w:val="26"/>
                <w:szCs w:val="26"/>
              </w:rPr>
              <w:t>60 tỷ đồng…….”</w:t>
            </w:r>
          </w:p>
        </w:tc>
        <w:tc>
          <w:tcPr>
            <w:tcW w:w="3337" w:type="dxa"/>
            <w:shd w:val="clear" w:color="auto" w:fill="auto"/>
          </w:tcPr>
          <w:p w14:paraId="48C5CD81" w14:textId="5474C6F4" w:rsidR="00C44727" w:rsidRPr="00F21778" w:rsidRDefault="00C44727" w:rsidP="00F21778">
            <w:pPr>
              <w:shd w:val="clear" w:color="auto" w:fill="FFFFFF"/>
              <w:spacing w:after="0" w:line="252" w:lineRule="auto"/>
              <w:rPr>
                <w:rFonts w:cs="Times New Roman"/>
                <w:sz w:val="26"/>
                <w:szCs w:val="26"/>
                <w:lang w:val="nl-NL"/>
              </w:rPr>
            </w:pPr>
            <w:r w:rsidRPr="009A310D">
              <w:rPr>
                <w:rFonts w:cs="Times New Roman"/>
                <w:sz w:val="26"/>
                <w:szCs w:val="26"/>
              </w:rPr>
              <w:t>Tiếp thu chỉnh sửa</w:t>
            </w:r>
          </w:p>
        </w:tc>
      </w:tr>
      <w:tr w:rsidR="00C44727" w:rsidRPr="00F21778" w14:paraId="2704463B" w14:textId="77777777" w:rsidTr="009E061E">
        <w:tc>
          <w:tcPr>
            <w:tcW w:w="883" w:type="dxa"/>
            <w:shd w:val="clear" w:color="auto" w:fill="auto"/>
          </w:tcPr>
          <w:p w14:paraId="6A28D885" w14:textId="77777777" w:rsidR="00C44727" w:rsidRPr="00F21778" w:rsidRDefault="00C44727" w:rsidP="00F21778">
            <w:pPr>
              <w:spacing w:after="0" w:line="252" w:lineRule="auto"/>
              <w:ind w:right="57" w:firstLine="720"/>
              <w:rPr>
                <w:rFonts w:eastAsia="Times New Roman" w:cs="Times New Roman"/>
                <w:bCs/>
                <w:kern w:val="24"/>
                <w:sz w:val="26"/>
                <w:szCs w:val="26"/>
              </w:rPr>
            </w:pPr>
          </w:p>
        </w:tc>
        <w:tc>
          <w:tcPr>
            <w:tcW w:w="2647" w:type="dxa"/>
            <w:shd w:val="clear" w:color="auto" w:fill="auto"/>
          </w:tcPr>
          <w:p w14:paraId="3C076745" w14:textId="77777777" w:rsidR="00C44727" w:rsidRPr="00F21778" w:rsidRDefault="00C44727" w:rsidP="00F21778">
            <w:pPr>
              <w:spacing w:after="0" w:line="252" w:lineRule="auto"/>
              <w:jc w:val="both"/>
              <w:rPr>
                <w:rFonts w:cs="Times New Roman"/>
                <w:i/>
                <w:iCs/>
                <w:sz w:val="26"/>
                <w:szCs w:val="26"/>
                <w:lang w:val="vi-VN"/>
              </w:rPr>
            </w:pPr>
          </w:p>
        </w:tc>
        <w:tc>
          <w:tcPr>
            <w:tcW w:w="8154" w:type="dxa"/>
            <w:shd w:val="clear" w:color="auto" w:fill="auto"/>
          </w:tcPr>
          <w:p w14:paraId="2E87D361" w14:textId="77777777" w:rsidR="00C44727" w:rsidRPr="009A310D" w:rsidRDefault="00C44727" w:rsidP="00F21778">
            <w:pPr>
              <w:pStyle w:val="NormalWeb"/>
              <w:spacing w:before="0" w:after="0" w:line="252" w:lineRule="auto"/>
              <w:ind w:firstLine="324"/>
              <w:jc w:val="both"/>
              <w:rPr>
                <w:rFonts w:ascii="Times New Roman" w:eastAsia="Calibri" w:hAnsi="Times New Roman" w:cs="Times New Roman"/>
                <w:b/>
                <w:color w:val="auto"/>
                <w:sz w:val="26"/>
                <w:szCs w:val="26"/>
              </w:rPr>
            </w:pPr>
            <w:r w:rsidRPr="009A310D">
              <w:rPr>
                <w:rFonts w:ascii="Times New Roman" w:eastAsia="Calibri" w:hAnsi="Times New Roman" w:cs="Times New Roman"/>
                <w:b/>
                <w:color w:val="auto"/>
                <w:sz w:val="26"/>
                <w:szCs w:val="26"/>
              </w:rPr>
              <w:t>Ý kiến của tỉnh Thanh Hóa:</w:t>
            </w:r>
          </w:p>
          <w:p w14:paraId="2BC505BC" w14:textId="77777777" w:rsidR="00C44727" w:rsidRPr="009A310D" w:rsidRDefault="00C44727" w:rsidP="00F21778">
            <w:pPr>
              <w:pStyle w:val="NormalWeb"/>
              <w:spacing w:before="0" w:after="0" w:line="252" w:lineRule="auto"/>
              <w:ind w:firstLine="324"/>
              <w:jc w:val="both"/>
              <w:rPr>
                <w:rFonts w:ascii="Times New Roman" w:hAnsi="Times New Roman" w:cs="Times New Roman"/>
                <w:color w:val="auto"/>
                <w:sz w:val="26"/>
                <w:szCs w:val="26"/>
              </w:rPr>
            </w:pPr>
            <w:r w:rsidRPr="009A310D">
              <w:rPr>
                <w:rFonts w:ascii="Times New Roman" w:eastAsia="Calibri" w:hAnsi="Times New Roman" w:cs="Times New Roman"/>
                <w:i/>
                <w:color w:val="auto"/>
                <w:sz w:val="26"/>
                <w:szCs w:val="26"/>
              </w:rPr>
              <w:t>- T</w:t>
            </w:r>
            <w:r w:rsidRPr="009A310D">
              <w:rPr>
                <w:rFonts w:ascii="Times New Roman" w:eastAsia="Calibri" w:hAnsi="Times New Roman" w:cs="Times New Roman"/>
                <w:i/>
                <w:color w:val="auto"/>
                <w:sz w:val="26"/>
                <w:szCs w:val="26"/>
                <w:lang w:val="vi-VN"/>
              </w:rPr>
              <w:t>ại t</w:t>
            </w:r>
            <w:r w:rsidRPr="009A310D">
              <w:rPr>
                <w:rFonts w:ascii="Times New Roman" w:eastAsia="Calibri" w:hAnsi="Times New Roman" w:cs="Times New Roman"/>
                <w:i/>
                <w:color w:val="auto"/>
                <w:sz w:val="26"/>
                <w:szCs w:val="26"/>
              </w:rPr>
              <w:t>rang 21, mục 2.3.2.1: Báo cáo nêu “Xuất phát điểm của GDMN khá</w:t>
            </w:r>
            <w:r w:rsidRPr="009A310D">
              <w:rPr>
                <w:rFonts w:ascii="Times New Roman" w:hAnsi="Times New Roman" w:cs="Times New Roman"/>
                <w:color w:val="auto"/>
                <w:sz w:val="26"/>
                <w:szCs w:val="26"/>
              </w:rPr>
              <w:t xml:space="preserve"> thấp so với các bậc học khác”</w:t>
            </w:r>
            <w:r w:rsidRPr="009A310D">
              <w:rPr>
                <w:rFonts w:ascii="Times New Roman" w:hAnsi="Times New Roman" w:cs="Times New Roman"/>
                <w:color w:val="auto"/>
                <w:sz w:val="26"/>
                <w:szCs w:val="26"/>
                <w:lang w:val="vi-VN"/>
              </w:rPr>
              <w:t xml:space="preserve"> </w:t>
            </w:r>
            <w:r w:rsidRPr="009A310D">
              <w:rPr>
                <w:rFonts w:ascii="Times New Roman" w:hAnsi="Times New Roman" w:cs="Times New Roman"/>
                <w:i/>
                <w:color w:val="auto"/>
                <w:sz w:val="26"/>
                <w:szCs w:val="26"/>
              </w:rPr>
              <w:t>đ</w:t>
            </w:r>
            <w:r w:rsidRPr="009A310D">
              <w:rPr>
                <w:rFonts w:ascii="Times New Roman" w:hAnsi="Times New Roman" w:cs="Times New Roman"/>
                <w:bCs/>
                <w:i/>
                <w:iCs/>
                <w:color w:val="auto"/>
                <w:sz w:val="26"/>
                <w:szCs w:val="26"/>
              </w:rPr>
              <w:t>ề nghị sửa thành:</w:t>
            </w:r>
            <w:r w:rsidRPr="009A310D">
              <w:rPr>
                <w:rFonts w:ascii="Times New Roman" w:hAnsi="Times New Roman" w:cs="Times New Roman"/>
                <w:color w:val="auto"/>
                <w:sz w:val="26"/>
                <w:szCs w:val="26"/>
              </w:rPr>
              <w:t xml:space="preserve"> “Xuất phát điểm của cấp học GDMN khá thấp so với các cấp học khác”.</w:t>
            </w:r>
          </w:p>
          <w:p w14:paraId="03118CB3" w14:textId="731CCAF9" w:rsidR="00C44727" w:rsidRPr="00F21778" w:rsidRDefault="00C44727" w:rsidP="00F21778">
            <w:pPr>
              <w:shd w:val="clear" w:color="auto" w:fill="FFFFFF"/>
              <w:spacing w:after="0" w:line="252" w:lineRule="auto"/>
              <w:ind w:firstLine="182"/>
              <w:jc w:val="both"/>
              <w:rPr>
                <w:rFonts w:cs="Times New Roman"/>
                <w:b/>
                <w:sz w:val="26"/>
                <w:szCs w:val="26"/>
                <w:lang w:val="vi-VN"/>
              </w:rPr>
            </w:pPr>
            <w:r w:rsidRPr="009A310D">
              <w:rPr>
                <w:rFonts w:cs="Times New Roman"/>
                <w:sz w:val="26"/>
                <w:szCs w:val="26"/>
              </w:rPr>
              <w:t>- Trang 22, xem lại:</w:t>
            </w:r>
            <w:r w:rsidRPr="009A310D">
              <w:rPr>
                <w:rFonts w:eastAsia="Calibri" w:cs="Times New Roman"/>
                <w:sz w:val="26"/>
                <w:szCs w:val="26"/>
              </w:rPr>
              <w:t xml:space="preserve"> Theo báo cáo của Học viện Tài chính năm 2020, đến năm 2017 mức chi cho GDMN có tăng lên nhưng chi thường xuyên cho GDMN thấp hơn </w:t>
            </w:r>
            <w:r w:rsidR="00EB61BF">
              <w:rPr>
                <w:rFonts w:eastAsia="Calibri" w:cs="Times New Roman"/>
                <w:sz w:val="26"/>
                <w:szCs w:val="26"/>
              </w:rPr>
              <w:t>GD</w:t>
            </w:r>
            <w:r w:rsidRPr="009A310D">
              <w:rPr>
                <w:rFonts w:eastAsia="Calibri" w:cs="Times New Roman"/>
                <w:sz w:val="26"/>
                <w:szCs w:val="26"/>
              </w:rPr>
              <w:t xml:space="preserve"> tiểu học là 14%, thấp hơn </w:t>
            </w:r>
            <w:r w:rsidR="00EB61BF">
              <w:rPr>
                <w:rFonts w:eastAsia="Calibri" w:cs="Times New Roman"/>
                <w:sz w:val="26"/>
                <w:szCs w:val="26"/>
              </w:rPr>
              <w:t>GD</w:t>
            </w:r>
            <w:r w:rsidRPr="009A310D">
              <w:rPr>
                <w:rFonts w:eastAsia="Calibri" w:cs="Times New Roman"/>
                <w:sz w:val="26"/>
                <w:szCs w:val="26"/>
              </w:rPr>
              <w:t xml:space="preserve"> trung học cơ sở là 6%.</w:t>
            </w:r>
          </w:p>
        </w:tc>
        <w:tc>
          <w:tcPr>
            <w:tcW w:w="3337" w:type="dxa"/>
            <w:shd w:val="clear" w:color="auto" w:fill="auto"/>
          </w:tcPr>
          <w:p w14:paraId="534F5F35" w14:textId="000F01BC" w:rsidR="00C44727" w:rsidRPr="00F21778" w:rsidRDefault="00C44727" w:rsidP="00F21778">
            <w:pPr>
              <w:shd w:val="clear" w:color="auto" w:fill="FFFFFF"/>
              <w:spacing w:after="0" w:line="252" w:lineRule="auto"/>
              <w:rPr>
                <w:rFonts w:cs="Times New Roman"/>
                <w:sz w:val="26"/>
                <w:szCs w:val="26"/>
                <w:lang w:val="nl-NL"/>
              </w:rPr>
            </w:pPr>
            <w:r w:rsidRPr="009A310D">
              <w:rPr>
                <w:rFonts w:cs="Times New Roman"/>
                <w:sz w:val="26"/>
                <w:szCs w:val="26"/>
              </w:rPr>
              <w:t>Tiếp thu chỉnh sửa</w:t>
            </w:r>
          </w:p>
        </w:tc>
      </w:tr>
    </w:tbl>
    <w:p w14:paraId="44E46FBA" w14:textId="77777777" w:rsidR="00EC5E26" w:rsidRPr="00F21778" w:rsidRDefault="00EC5E26" w:rsidP="005E485E">
      <w:pPr>
        <w:spacing w:after="0" w:line="252" w:lineRule="auto"/>
        <w:rPr>
          <w:rFonts w:cs="Times New Roman"/>
          <w:b/>
          <w:sz w:val="26"/>
          <w:szCs w:val="26"/>
          <w:lang w:val="vi-VN"/>
        </w:rPr>
      </w:pPr>
    </w:p>
    <w:sectPr w:rsidR="00EC5E26" w:rsidRPr="00F21778" w:rsidSect="00F21778">
      <w:footerReference w:type="default" r:id="rId7"/>
      <w:pgSz w:w="16840" w:h="11907" w:orient="landscape"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3ADAF" w14:textId="77777777" w:rsidR="009610E1" w:rsidRDefault="009610E1" w:rsidP="000A0A5C">
      <w:pPr>
        <w:spacing w:after="0" w:line="240" w:lineRule="auto"/>
      </w:pPr>
      <w:r>
        <w:separator/>
      </w:r>
    </w:p>
  </w:endnote>
  <w:endnote w:type="continuationSeparator" w:id="0">
    <w:p w14:paraId="23AD28A0" w14:textId="77777777" w:rsidR="009610E1" w:rsidRDefault="009610E1" w:rsidP="000A0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imes New Roman Italic">
    <w:panose1 w:val="0202050305040509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7773699"/>
      <w:docPartObj>
        <w:docPartGallery w:val="Page Numbers (Bottom of Page)"/>
        <w:docPartUnique/>
      </w:docPartObj>
    </w:sdtPr>
    <w:sdtEndPr>
      <w:rPr>
        <w:noProof/>
      </w:rPr>
    </w:sdtEndPr>
    <w:sdtContent>
      <w:p w14:paraId="114FA48E" w14:textId="7782E360" w:rsidR="00981D37" w:rsidRDefault="00981D3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59B5F277" w14:textId="77777777" w:rsidR="00981D37" w:rsidRDefault="00981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0E39A" w14:textId="77777777" w:rsidR="009610E1" w:rsidRDefault="009610E1" w:rsidP="000A0A5C">
      <w:pPr>
        <w:spacing w:after="0" w:line="240" w:lineRule="auto"/>
      </w:pPr>
      <w:r>
        <w:separator/>
      </w:r>
    </w:p>
  </w:footnote>
  <w:footnote w:type="continuationSeparator" w:id="0">
    <w:p w14:paraId="4A628C23" w14:textId="77777777" w:rsidR="009610E1" w:rsidRDefault="009610E1" w:rsidP="000A0A5C">
      <w:pPr>
        <w:spacing w:after="0" w:line="240" w:lineRule="auto"/>
      </w:pPr>
      <w:r>
        <w:continuationSeparator/>
      </w:r>
    </w:p>
  </w:footnote>
  <w:footnote w:id="1">
    <w:p w14:paraId="40BE072A" w14:textId="77777777" w:rsidR="00981D37" w:rsidRPr="00734E9D" w:rsidRDefault="00981D37" w:rsidP="009C74DC">
      <w:pPr>
        <w:pStyle w:val="FootnoteText"/>
        <w:jc w:val="both"/>
        <w:rPr>
          <w:lang w:val="vi-VN"/>
        </w:rPr>
      </w:pPr>
      <w:r w:rsidRPr="00EB7938">
        <w:rPr>
          <w:rStyle w:val="FootnoteReference"/>
        </w:rPr>
        <w:footnoteRef/>
      </w:r>
      <w:r w:rsidRPr="00734E9D">
        <w:t xml:space="preserve"> Khoản </w:t>
      </w:r>
      <w:r w:rsidRPr="00734E9D">
        <w:rPr>
          <w:lang w:val="vi-VN"/>
        </w:rPr>
        <w:t>1</w:t>
      </w:r>
      <w:r w:rsidRPr="00734E9D">
        <w:t xml:space="preserve"> Điều 25 Luật Giáo dục năm 2019 quy định</w:t>
      </w:r>
      <w:r w:rsidRPr="00734E9D">
        <w:rPr>
          <w:lang w:val="vi-VN"/>
        </w:rPr>
        <w:t xml:space="preserve"> “</w:t>
      </w:r>
      <w:r w:rsidRPr="00734E9D">
        <w:rPr>
          <w:i/>
          <w:iCs/>
        </w:rPr>
        <w:t>Chương trình giáo dục mầm non phải bảo đảm các yêu cầu sau đây:</w:t>
      </w:r>
      <w:r w:rsidRPr="00734E9D">
        <w:rPr>
          <w:i/>
          <w:iCs/>
          <w:lang w:val="vi-VN"/>
        </w:rPr>
        <w:t xml:space="preserve"> </w:t>
      </w:r>
      <w:r w:rsidRPr="00734E9D">
        <w:rPr>
          <w:i/>
          <w:iCs/>
        </w:rPr>
        <w:t>a) Thể hiện mục tiêu giáo dục mầm non;</w:t>
      </w:r>
      <w:r w:rsidRPr="00734E9D">
        <w:rPr>
          <w:i/>
          <w:iCs/>
          <w:lang w:val="vi-VN"/>
        </w:rPr>
        <w:t xml:space="preserve"> </w:t>
      </w:r>
      <w:r w:rsidRPr="00734E9D">
        <w:rPr>
          <w:i/>
          <w:iCs/>
        </w:rPr>
        <w:t>b) Quy định yêu cầu cần đạt ở mỗi độ tuổi, các hoạt động giáo dục, phương pháp, hình thức tổ chức hoạt động giáo dục, môi trường giáo dục, đánh giá sự phát triển của trẻ em;</w:t>
      </w:r>
      <w:r w:rsidRPr="00734E9D">
        <w:rPr>
          <w:i/>
          <w:iCs/>
          <w:lang w:val="vi-VN"/>
        </w:rPr>
        <w:t xml:space="preserve"> </w:t>
      </w:r>
      <w:r w:rsidRPr="00734E9D">
        <w:rPr>
          <w:i/>
          <w:iCs/>
        </w:rPr>
        <w:t>c) Thống nhất trong cả nước và được tổ chức thực hiện linh hoạt, phù hợp với điều kiện cụ thể của địa phương và cơ sở giáo dục mầm non.</w:t>
      </w:r>
      <w:r w:rsidRPr="00734E9D">
        <w:rPr>
          <w:lang w:val="vi-VN"/>
        </w:rPr>
        <w:t>”</w:t>
      </w:r>
    </w:p>
  </w:footnote>
  <w:footnote w:id="2">
    <w:p w14:paraId="3C1E600F" w14:textId="7A4F558B" w:rsidR="00981D37" w:rsidRPr="00734E9D" w:rsidRDefault="00981D37" w:rsidP="00C24C7C">
      <w:pPr>
        <w:pStyle w:val="FootnoteText"/>
      </w:pPr>
      <w:r w:rsidRPr="00734E9D">
        <w:rPr>
          <w:rStyle w:val="FootnoteReference"/>
        </w:rPr>
        <w:footnoteRef/>
      </w:r>
      <w:r w:rsidRPr="00734E9D">
        <w:t xml:space="preserve"> Nội dung đánh giá tác động này </w:t>
      </w:r>
      <w:r w:rsidRPr="00734E9D">
        <w:rPr>
          <w:szCs w:val="26"/>
        </w:rPr>
        <w:t>phù hợp vớquy định tại khoản 5 Điều 6 Nghị định 34/2016/NĐ-CP quy định chi tiết và biện pháp thi hành Luật Ban hành văn bản quy phạm pháp luật</w:t>
      </w:r>
    </w:p>
  </w:footnote>
  <w:footnote w:id="3">
    <w:p w14:paraId="22A6ACFA" w14:textId="77777777" w:rsidR="00981D37" w:rsidRPr="00734E9D" w:rsidRDefault="00981D37" w:rsidP="00BD533F">
      <w:pPr>
        <w:pStyle w:val="FootnoteText"/>
        <w:jc w:val="both"/>
      </w:pPr>
      <w:r w:rsidRPr="00734E9D">
        <w:rPr>
          <w:rStyle w:val="FootnoteReference"/>
        </w:rPr>
        <w:footnoteRef/>
      </w:r>
      <w:r w:rsidRPr="00734E9D">
        <w:t xml:space="preserve"> Mục 4.3.2.1 phần II dự thảo Báo cáo đánh giá tác động xác định: </w:t>
      </w:r>
      <w:r w:rsidRPr="00734E9D">
        <w:rPr>
          <w:i/>
        </w:rPr>
        <w:t>Chương trình giáo dục mầm non được xây dựng theo tiếp cận năng lực, định hướng tình cảm, xã hội của trẻ em; đảm bảo tính liên thông tốt hơn với giáo dục phổ thông</w:t>
      </w:r>
      <w:r w:rsidRPr="00734E9D">
        <w:t>…</w:t>
      </w:r>
    </w:p>
  </w:footnote>
  <w:footnote w:id="4">
    <w:p w14:paraId="66443B9B" w14:textId="77777777" w:rsidR="00981D37" w:rsidRPr="00734E9D" w:rsidRDefault="00981D37" w:rsidP="00064E66">
      <w:pPr>
        <w:pStyle w:val="FootnoteText"/>
      </w:pPr>
      <w:r w:rsidRPr="00734E9D">
        <w:rPr>
          <w:rStyle w:val="FootnoteReference"/>
        </w:rPr>
        <w:footnoteRef/>
      </w:r>
      <w:r w:rsidRPr="00734E9D">
        <w:t xml:space="preserve"> Khoản 7 Mục III Phần B Nghị quyết số 29-NQ/TW; </w:t>
      </w:r>
    </w:p>
  </w:footnote>
  <w:footnote w:id="5">
    <w:p w14:paraId="62AFA5D6" w14:textId="77777777" w:rsidR="00981D37" w:rsidRDefault="00981D37" w:rsidP="00064E66">
      <w:pPr>
        <w:pStyle w:val="FootnoteText"/>
      </w:pPr>
      <w:r w:rsidRPr="00734E9D">
        <w:rPr>
          <w:rStyle w:val="FootnoteReference"/>
        </w:rPr>
        <w:footnoteRef/>
      </w:r>
      <w:r w:rsidRPr="00734E9D">
        <w:t xml:space="preserve"> </w:t>
      </w:r>
      <w:r w:rsidRPr="00734E9D">
        <w:rPr>
          <w:lang w:val="nl-NL"/>
        </w:rPr>
        <w:t>Tổng chi NSNN cho GD&amp;ĐT 2021,2022: Bao gồm dự toán chi TX theo Nghị quyết của Quốc hội (</w:t>
      </w:r>
      <w:r w:rsidRPr="00734E9D">
        <w:t xml:space="preserve">Nghị quyết số 128/2020/QH14 ngày 12/11/2020 của Quốc hội về dự toán NSNN năm 2021 và Nghị quyết số 34/2021/QH15 ngày 13/11/2021 của Quốc hội về dự toán NSNN năm 2022) và </w:t>
      </w:r>
      <w:r w:rsidRPr="00734E9D">
        <w:rPr>
          <w:lang w:val="nl-NL"/>
        </w:rPr>
        <w:t>số chi đầu tư, chi khác do các đơn vị cung cấp;</w:t>
      </w:r>
      <w:r w:rsidRPr="006E2311">
        <w:rPr>
          <w:lang w:val="nl-N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625A9"/>
    <w:multiLevelType w:val="hybridMultilevel"/>
    <w:tmpl w:val="CA4A3108"/>
    <w:lvl w:ilvl="0" w:tplc="912CEB42">
      <w:start w:val="1"/>
      <w:numFmt w:val="bullet"/>
      <w:lvlText w:val="-"/>
      <w:lvlJc w:val="left"/>
      <w:pPr>
        <w:ind w:left="684" w:hanging="360"/>
      </w:pPr>
      <w:rPr>
        <w:rFonts w:ascii="Times New Roman" w:eastAsia="Calibri" w:hAnsi="Times New Roman" w:cs="Times New Roman" w:hint="default"/>
        <w:b/>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1" w15:restartNumberingAfterBreak="0">
    <w:nsid w:val="1252159E"/>
    <w:multiLevelType w:val="hybridMultilevel"/>
    <w:tmpl w:val="B18262BE"/>
    <w:lvl w:ilvl="0" w:tplc="79DEDC3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C7BB7"/>
    <w:multiLevelType w:val="hybridMultilevel"/>
    <w:tmpl w:val="EAEC20D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8360AB5"/>
    <w:multiLevelType w:val="hybridMultilevel"/>
    <w:tmpl w:val="99083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95A37"/>
    <w:multiLevelType w:val="hybridMultilevel"/>
    <w:tmpl w:val="D0BA0DEC"/>
    <w:lvl w:ilvl="0" w:tplc="04EE61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F502D"/>
    <w:multiLevelType w:val="hybridMultilevel"/>
    <w:tmpl w:val="09AC6AE4"/>
    <w:lvl w:ilvl="0" w:tplc="19B22606">
      <w:start w:val="2"/>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C2BCB"/>
    <w:multiLevelType w:val="hybridMultilevel"/>
    <w:tmpl w:val="E40E9B2E"/>
    <w:lvl w:ilvl="0" w:tplc="A6C8E16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06CC2"/>
    <w:multiLevelType w:val="hybridMultilevel"/>
    <w:tmpl w:val="1C10D300"/>
    <w:lvl w:ilvl="0" w:tplc="B830B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85554B"/>
    <w:multiLevelType w:val="hybridMultilevel"/>
    <w:tmpl w:val="54C0DC30"/>
    <w:lvl w:ilvl="0" w:tplc="C3C4DBE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7E338E"/>
    <w:multiLevelType w:val="hybridMultilevel"/>
    <w:tmpl w:val="81D07A90"/>
    <w:lvl w:ilvl="0" w:tplc="2756688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9A41CF"/>
    <w:multiLevelType w:val="hybridMultilevel"/>
    <w:tmpl w:val="C54A2B1C"/>
    <w:lvl w:ilvl="0" w:tplc="31723650">
      <w:start w:val="1"/>
      <w:numFmt w:val="decimal"/>
      <w:lvlText w:val="%1."/>
      <w:lvlJc w:val="left"/>
      <w:pPr>
        <w:ind w:left="182" w:hanging="284"/>
      </w:pPr>
      <w:rPr>
        <w:rFonts w:ascii="Times New Roman" w:eastAsia="Times New Roman" w:hAnsi="Times New Roman" w:cs="Times New Roman" w:hint="default"/>
        <w:b w:val="0"/>
        <w:bCs w:val="0"/>
        <w:i w:val="0"/>
        <w:iCs w:val="0"/>
        <w:spacing w:val="0"/>
        <w:w w:val="100"/>
        <w:sz w:val="28"/>
        <w:szCs w:val="28"/>
        <w:lang w:val="vi" w:eastAsia="en-US" w:bidi="ar-SA"/>
      </w:rPr>
    </w:lvl>
    <w:lvl w:ilvl="1" w:tplc="EF729078">
      <w:numFmt w:val="bullet"/>
      <w:lvlText w:val="-"/>
      <w:lvlJc w:val="left"/>
      <w:pPr>
        <w:ind w:left="18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DF043DA8">
      <w:numFmt w:val="bullet"/>
      <w:lvlText w:val="-"/>
      <w:lvlJc w:val="left"/>
      <w:pPr>
        <w:ind w:left="182" w:hanging="188"/>
      </w:pPr>
      <w:rPr>
        <w:rFonts w:ascii="Times New Roman" w:eastAsia="Times New Roman" w:hAnsi="Times New Roman" w:cs="Times New Roman" w:hint="default"/>
        <w:b w:val="0"/>
        <w:bCs w:val="0"/>
        <w:i w:val="0"/>
        <w:iCs w:val="0"/>
        <w:spacing w:val="0"/>
        <w:w w:val="100"/>
        <w:sz w:val="28"/>
        <w:szCs w:val="28"/>
        <w:lang w:val="vi" w:eastAsia="en-US" w:bidi="ar-SA"/>
      </w:rPr>
    </w:lvl>
    <w:lvl w:ilvl="3" w:tplc="D4323A72">
      <w:numFmt w:val="bullet"/>
      <w:lvlText w:val="•"/>
      <w:lvlJc w:val="left"/>
      <w:pPr>
        <w:ind w:left="3121" w:hanging="188"/>
      </w:pPr>
      <w:rPr>
        <w:rFonts w:hint="default"/>
        <w:lang w:val="vi" w:eastAsia="en-US" w:bidi="ar-SA"/>
      </w:rPr>
    </w:lvl>
    <w:lvl w:ilvl="4" w:tplc="8BD04EDA">
      <w:numFmt w:val="bullet"/>
      <w:lvlText w:val="•"/>
      <w:lvlJc w:val="left"/>
      <w:pPr>
        <w:ind w:left="4102" w:hanging="188"/>
      </w:pPr>
      <w:rPr>
        <w:rFonts w:hint="default"/>
        <w:lang w:val="vi" w:eastAsia="en-US" w:bidi="ar-SA"/>
      </w:rPr>
    </w:lvl>
    <w:lvl w:ilvl="5" w:tplc="8E6E9BAA">
      <w:numFmt w:val="bullet"/>
      <w:lvlText w:val="•"/>
      <w:lvlJc w:val="left"/>
      <w:pPr>
        <w:ind w:left="5083" w:hanging="188"/>
      </w:pPr>
      <w:rPr>
        <w:rFonts w:hint="default"/>
        <w:lang w:val="vi" w:eastAsia="en-US" w:bidi="ar-SA"/>
      </w:rPr>
    </w:lvl>
    <w:lvl w:ilvl="6" w:tplc="350C9B24">
      <w:numFmt w:val="bullet"/>
      <w:lvlText w:val="•"/>
      <w:lvlJc w:val="left"/>
      <w:pPr>
        <w:ind w:left="6063" w:hanging="188"/>
      </w:pPr>
      <w:rPr>
        <w:rFonts w:hint="default"/>
        <w:lang w:val="vi" w:eastAsia="en-US" w:bidi="ar-SA"/>
      </w:rPr>
    </w:lvl>
    <w:lvl w:ilvl="7" w:tplc="2E387F60">
      <w:numFmt w:val="bullet"/>
      <w:lvlText w:val="•"/>
      <w:lvlJc w:val="left"/>
      <w:pPr>
        <w:ind w:left="7044" w:hanging="188"/>
      </w:pPr>
      <w:rPr>
        <w:rFonts w:hint="default"/>
        <w:lang w:val="vi" w:eastAsia="en-US" w:bidi="ar-SA"/>
      </w:rPr>
    </w:lvl>
    <w:lvl w:ilvl="8" w:tplc="249CC41A">
      <w:numFmt w:val="bullet"/>
      <w:lvlText w:val="•"/>
      <w:lvlJc w:val="left"/>
      <w:pPr>
        <w:ind w:left="8025" w:hanging="188"/>
      </w:pPr>
      <w:rPr>
        <w:rFonts w:hint="default"/>
        <w:lang w:val="vi" w:eastAsia="en-US" w:bidi="ar-SA"/>
      </w:rPr>
    </w:lvl>
  </w:abstractNum>
  <w:abstractNum w:abstractNumId="11" w15:restartNumberingAfterBreak="0">
    <w:nsid w:val="3BEC1D3B"/>
    <w:multiLevelType w:val="multilevel"/>
    <w:tmpl w:val="80F83D6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3DF40C51"/>
    <w:multiLevelType w:val="hybridMultilevel"/>
    <w:tmpl w:val="601223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8E0340"/>
    <w:multiLevelType w:val="hybridMultilevel"/>
    <w:tmpl w:val="4A5E8678"/>
    <w:lvl w:ilvl="0" w:tplc="4C7C954A">
      <w:numFmt w:val="bullet"/>
      <w:lvlText w:val="-"/>
      <w:lvlJc w:val="left"/>
      <w:pPr>
        <w:ind w:left="3010" w:hanging="360"/>
      </w:pPr>
      <w:rPr>
        <w:rFonts w:ascii="Times New Roman" w:eastAsia="Times New Roman" w:hAnsi="Times New Roman" w:cs="Times New Roman" w:hint="default"/>
        <w:color w:val="auto"/>
      </w:rPr>
    </w:lvl>
    <w:lvl w:ilvl="1" w:tplc="04090003" w:tentative="1">
      <w:start w:val="1"/>
      <w:numFmt w:val="bullet"/>
      <w:lvlText w:val="o"/>
      <w:lvlJc w:val="left"/>
      <w:pPr>
        <w:ind w:left="3730" w:hanging="360"/>
      </w:pPr>
      <w:rPr>
        <w:rFonts w:ascii="Courier New" w:hAnsi="Courier New" w:cs="Courier New" w:hint="default"/>
      </w:rPr>
    </w:lvl>
    <w:lvl w:ilvl="2" w:tplc="04090005" w:tentative="1">
      <w:start w:val="1"/>
      <w:numFmt w:val="bullet"/>
      <w:lvlText w:val=""/>
      <w:lvlJc w:val="left"/>
      <w:pPr>
        <w:ind w:left="4450" w:hanging="360"/>
      </w:pPr>
      <w:rPr>
        <w:rFonts w:ascii="Wingdings" w:hAnsi="Wingdings" w:hint="default"/>
      </w:rPr>
    </w:lvl>
    <w:lvl w:ilvl="3" w:tplc="04090001" w:tentative="1">
      <w:start w:val="1"/>
      <w:numFmt w:val="bullet"/>
      <w:lvlText w:val=""/>
      <w:lvlJc w:val="left"/>
      <w:pPr>
        <w:ind w:left="5170" w:hanging="360"/>
      </w:pPr>
      <w:rPr>
        <w:rFonts w:ascii="Symbol" w:hAnsi="Symbol" w:hint="default"/>
      </w:rPr>
    </w:lvl>
    <w:lvl w:ilvl="4" w:tplc="04090003" w:tentative="1">
      <w:start w:val="1"/>
      <w:numFmt w:val="bullet"/>
      <w:lvlText w:val="o"/>
      <w:lvlJc w:val="left"/>
      <w:pPr>
        <w:ind w:left="5890" w:hanging="360"/>
      </w:pPr>
      <w:rPr>
        <w:rFonts w:ascii="Courier New" w:hAnsi="Courier New" w:cs="Courier New" w:hint="default"/>
      </w:rPr>
    </w:lvl>
    <w:lvl w:ilvl="5" w:tplc="04090005" w:tentative="1">
      <w:start w:val="1"/>
      <w:numFmt w:val="bullet"/>
      <w:lvlText w:val=""/>
      <w:lvlJc w:val="left"/>
      <w:pPr>
        <w:ind w:left="6610" w:hanging="360"/>
      </w:pPr>
      <w:rPr>
        <w:rFonts w:ascii="Wingdings" w:hAnsi="Wingdings" w:hint="default"/>
      </w:rPr>
    </w:lvl>
    <w:lvl w:ilvl="6" w:tplc="04090001" w:tentative="1">
      <w:start w:val="1"/>
      <w:numFmt w:val="bullet"/>
      <w:lvlText w:val=""/>
      <w:lvlJc w:val="left"/>
      <w:pPr>
        <w:ind w:left="7330" w:hanging="360"/>
      </w:pPr>
      <w:rPr>
        <w:rFonts w:ascii="Symbol" w:hAnsi="Symbol" w:hint="default"/>
      </w:rPr>
    </w:lvl>
    <w:lvl w:ilvl="7" w:tplc="04090003" w:tentative="1">
      <w:start w:val="1"/>
      <w:numFmt w:val="bullet"/>
      <w:lvlText w:val="o"/>
      <w:lvlJc w:val="left"/>
      <w:pPr>
        <w:ind w:left="8050" w:hanging="360"/>
      </w:pPr>
      <w:rPr>
        <w:rFonts w:ascii="Courier New" w:hAnsi="Courier New" w:cs="Courier New" w:hint="default"/>
      </w:rPr>
    </w:lvl>
    <w:lvl w:ilvl="8" w:tplc="04090005" w:tentative="1">
      <w:start w:val="1"/>
      <w:numFmt w:val="bullet"/>
      <w:lvlText w:val=""/>
      <w:lvlJc w:val="left"/>
      <w:pPr>
        <w:ind w:left="8770" w:hanging="360"/>
      </w:pPr>
      <w:rPr>
        <w:rFonts w:ascii="Wingdings" w:hAnsi="Wingdings" w:hint="default"/>
      </w:rPr>
    </w:lvl>
  </w:abstractNum>
  <w:abstractNum w:abstractNumId="14" w15:restartNumberingAfterBreak="0">
    <w:nsid w:val="400E0B4A"/>
    <w:multiLevelType w:val="hybridMultilevel"/>
    <w:tmpl w:val="C51A2F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C90F56"/>
    <w:multiLevelType w:val="hybridMultilevel"/>
    <w:tmpl w:val="7DAC971E"/>
    <w:lvl w:ilvl="0" w:tplc="1FB017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271519"/>
    <w:multiLevelType w:val="hybridMultilevel"/>
    <w:tmpl w:val="B1A80D38"/>
    <w:lvl w:ilvl="0" w:tplc="C3704D0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42613F28"/>
    <w:multiLevelType w:val="hybridMultilevel"/>
    <w:tmpl w:val="84A896F0"/>
    <w:lvl w:ilvl="0" w:tplc="00A618D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9E13AF"/>
    <w:multiLevelType w:val="hybridMultilevel"/>
    <w:tmpl w:val="D8F6D08A"/>
    <w:lvl w:ilvl="0" w:tplc="EF7C137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475F73"/>
    <w:multiLevelType w:val="hybridMultilevel"/>
    <w:tmpl w:val="356A8B2C"/>
    <w:lvl w:ilvl="0" w:tplc="B3043D2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FF1766"/>
    <w:multiLevelType w:val="hybridMultilevel"/>
    <w:tmpl w:val="BFF0097A"/>
    <w:lvl w:ilvl="0" w:tplc="C31A451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04481A"/>
    <w:multiLevelType w:val="hybridMultilevel"/>
    <w:tmpl w:val="266A3E0A"/>
    <w:lvl w:ilvl="0" w:tplc="33E0909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151F74"/>
    <w:multiLevelType w:val="hybridMultilevel"/>
    <w:tmpl w:val="36469E3C"/>
    <w:lvl w:ilvl="0" w:tplc="9204444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3C7973"/>
    <w:multiLevelType w:val="hybridMultilevel"/>
    <w:tmpl w:val="4EAA246A"/>
    <w:lvl w:ilvl="0" w:tplc="11D8F47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002B0C"/>
    <w:multiLevelType w:val="hybridMultilevel"/>
    <w:tmpl w:val="A9801284"/>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7FA950B2"/>
    <w:multiLevelType w:val="hybridMultilevel"/>
    <w:tmpl w:val="AD46CE74"/>
    <w:lvl w:ilvl="0" w:tplc="C7F46A2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24"/>
  </w:num>
  <w:num w:numId="4">
    <w:abstractNumId w:val="18"/>
  </w:num>
  <w:num w:numId="5">
    <w:abstractNumId w:val="13"/>
  </w:num>
  <w:num w:numId="6">
    <w:abstractNumId w:val="4"/>
  </w:num>
  <w:num w:numId="7">
    <w:abstractNumId w:val="14"/>
  </w:num>
  <w:num w:numId="8">
    <w:abstractNumId w:val="10"/>
  </w:num>
  <w:num w:numId="9">
    <w:abstractNumId w:val="17"/>
  </w:num>
  <w:num w:numId="10">
    <w:abstractNumId w:val="11"/>
  </w:num>
  <w:num w:numId="11">
    <w:abstractNumId w:val="9"/>
  </w:num>
  <w:num w:numId="12">
    <w:abstractNumId w:val="8"/>
  </w:num>
  <w:num w:numId="13">
    <w:abstractNumId w:val="22"/>
  </w:num>
  <w:num w:numId="14">
    <w:abstractNumId w:val="19"/>
  </w:num>
  <w:num w:numId="15">
    <w:abstractNumId w:val="5"/>
  </w:num>
  <w:num w:numId="16">
    <w:abstractNumId w:val="23"/>
  </w:num>
  <w:num w:numId="17">
    <w:abstractNumId w:val="1"/>
  </w:num>
  <w:num w:numId="18">
    <w:abstractNumId w:val="21"/>
  </w:num>
  <w:num w:numId="19">
    <w:abstractNumId w:val="2"/>
  </w:num>
  <w:num w:numId="20">
    <w:abstractNumId w:val="16"/>
  </w:num>
  <w:num w:numId="21">
    <w:abstractNumId w:val="12"/>
  </w:num>
  <w:num w:numId="22">
    <w:abstractNumId w:val="6"/>
  </w:num>
  <w:num w:numId="23">
    <w:abstractNumId w:val="0"/>
  </w:num>
  <w:num w:numId="24">
    <w:abstractNumId w:val="15"/>
  </w:num>
  <w:num w:numId="25">
    <w:abstractNumId w:val="2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DF6"/>
    <w:rsid w:val="000033B8"/>
    <w:rsid w:val="00003666"/>
    <w:rsid w:val="00007461"/>
    <w:rsid w:val="00012C38"/>
    <w:rsid w:val="00013319"/>
    <w:rsid w:val="000147D7"/>
    <w:rsid w:val="000148D3"/>
    <w:rsid w:val="00014CCC"/>
    <w:rsid w:val="00017247"/>
    <w:rsid w:val="00017D71"/>
    <w:rsid w:val="000223B2"/>
    <w:rsid w:val="00025AA3"/>
    <w:rsid w:val="0002631B"/>
    <w:rsid w:val="00031416"/>
    <w:rsid w:val="0003508D"/>
    <w:rsid w:val="00035304"/>
    <w:rsid w:val="000362C5"/>
    <w:rsid w:val="00041D82"/>
    <w:rsid w:val="00054D2F"/>
    <w:rsid w:val="000553BC"/>
    <w:rsid w:val="00055680"/>
    <w:rsid w:val="00060B8A"/>
    <w:rsid w:val="000632CE"/>
    <w:rsid w:val="0006369E"/>
    <w:rsid w:val="00064E66"/>
    <w:rsid w:val="00065FEA"/>
    <w:rsid w:val="00067131"/>
    <w:rsid w:val="00067D50"/>
    <w:rsid w:val="00072EEF"/>
    <w:rsid w:val="00075304"/>
    <w:rsid w:val="0007730D"/>
    <w:rsid w:val="00084389"/>
    <w:rsid w:val="000909C4"/>
    <w:rsid w:val="00092376"/>
    <w:rsid w:val="0009447B"/>
    <w:rsid w:val="0009518A"/>
    <w:rsid w:val="00095486"/>
    <w:rsid w:val="000A0A5C"/>
    <w:rsid w:val="000A191C"/>
    <w:rsid w:val="000A1E44"/>
    <w:rsid w:val="000A2908"/>
    <w:rsid w:val="000A3599"/>
    <w:rsid w:val="000A3FA8"/>
    <w:rsid w:val="000A4853"/>
    <w:rsid w:val="000A696E"/>
    <w:rsid w:val="000A7C0F"/>
    <w:rsid w:val="000A7C54"/>
    <w:rsid w:val="000B33D2"/>
    <w:rsid w:val="000B5C94"/>
    <w:rsid w:val="000C11CA"/>
    <w:rsid w:val="000C3ADB"/>
    <w:rsid w:val="000C5905"/>
    <w:rsid w:val="000C67B4"/>
    <w:rsid w:val="000D229C"/>
    <w:rsid w:val="000E0276"/>
    <w:rsid w:val="000E1B29"/>
    <w:rsid w:val="000F1D96"/>
    <w:rsid w:val="000F24B4"/>
    <w:rsid w:val="000F2F07"/>
    <w:rsid w:val="000F3A95"/>
    <w:rsid w:val="000F43D5"/>
    <w:rsid w:val="000F484F"/>
    <w:rsid w:val="000F555F"/>
    <w:rsid w:val="00103E1D"/>
    <w:rsid w:val="00104924"/>
    <w:rsid w:val="0010521C"/>
    <w:rsid w:val="001101B0"/>
    <w:rsid w:val="00110A50"/>
    <w:rsid w:val="001143BD"/>
    <w:rsid w:val="00114414"/>
    <w:rsid w:val="00114454"/>
    <w:rsid w:val="00115043"/>
    <w:rsid w:val="00116BF0"/>
    <w:rsid w:val="001178DC"/>
    <w:rsid w:val="00120447"/>
    <w:rsid w:val="00121EEB"/>
    <w:rsid w:val="00124B8E"/>
    <w:rsid w:val="00133595"/>
    <w:rsid w:val="00133827"/>
    <w:rsid w:val="00134CD0"/>
    <w:rsid w:val="001350AF"/>
    <w:rsid w:val="00137A9B"/>
    <w:rsid w:val="0014476E"/>
    <w:rsid w:val="001452BB"/>
    <w:rsid w:val="0014710B"/>
    <w:rsid w:val="00150885"/>
    <w:rsid w:val="00153303"/>
    <w:rsid w:val="00154BC6"/>
    <w:rsid w:val="00154D3F"/>
    <w:rsid w:val="001627F6"/>
    <w:rsid w:val="001628F4"/>
    <w:rsid w:val="001638A6"/>
    <w:rsid w:val="001648B8"/>
    <w:rsid w:val="00167A77"/>
    <w:rsid w:val="0017058F"/>
    <w:rsid w:val="00170F10"/>
    <w:rsid w:val="001739E5"/>
    <w:rsid w:val="00175519"/>
    <w:rsid w:val="00176FF2"/>
    <w:rsid w:val="0018382E"/>
    <w:rsid w:val="0018579D"/>
    <w:rsid w:val="00186495"/>
    <w:rsid w:val="0018789D"/>
    <w:rsid w:val="00193C64"/>
    <w:rsid w:val="0019607A"/>
    <w:rsid w:val="001A1780"/>
    <w:rsid w:val="001A417D"/>
    <w:rsid w:val="001A606D"/>
    <w:rsid w:val="001A655B"/>
    <w:rsid w:val="001A7E05"/>
    <w:rsid w:val="001B36D9"/>
    <w:rsid w:val="001B4DD0"/>
    <w:rsid w:val="001B592A"/>
    <w:rsid w:val="001B728F"/>
    <w:rsid w:val="001C004A"/>
    <w:rsid w:val="001C1BF4"/>
    <w:rsid w:val="001C2A67"/>
    <w:rsid w:val="001C2BBC"/>
    <w:rsid w:val="001C3DE3"/>
    <w:rsid w:val="001C61A6"/>
    <w:rsid w:val="001D39F4"/>
    <w:rsid w:val="001D421A"/>
    <w:rsid w:val="001D5022"/>
    <w:rsid w:val="001D5C78"/>
    <w:rsid w:val="001D6DF3"/>
    <w:rsid w:val="001E138D"/>
    <w:rsid w:val="001E5789"/>
    <w:rsid w:val="001F18B8"/>
    <w:rsid w:val="001F3CEC"/>
    <w:rsid w:val="001F42A4"/>
    <w:rsid w:val="001F4D90"/>
    <w:rsid w:val="001F6ED8"/>
    <w:rsid w:val="001F73AB"/>
    <w:rsid w:val="00201991"/>
    <w:rsid w:val="002046A1"/>
    <w:rsid w:val="00204D44"/>
    <w:rsid w:val="00206672"/>
    <w:rsid w:val="00206DF6"/>
    <w:rsid w:val="00206EA1"/>
    <w:rsid w:val="00210ACD"/>
    <w:rsid w:val="00211A1C"/>
    <w:rsid w:val="00212B20"/>
    <w:rsid w:val="00214907"/>
    <w:rsid w:val="00214DCA"/>
    <w:rsid w:val="002157F5"/>
    <w:rsid w:val="00216A56"/>
    <w:rsid w:val="002221F3"/>
    <w:rsid w:val="002268BA"/>
    <w:rsid w:val="0022777A"/>
    <w:rsid w:val="00227EDF"/>
    <w:rsid w:val="0023042B"/>
    <w:rsid w:val="00231145"/>
    <w:rsid w:val="00231536"/>
    <w:rsid w:val="002336B2"/>
    <w:rsid w:val="00234424"/>
    <w:rsid w:val="00240647"/>
    <w:rsid w:val="002417A3"/>
    <w:rsid w:val="0024276F"/>
    <w:rsid w:val="002443F7"/>
    <w:rsid w:val="0025350C"/>
    <w:rsid w:val="00254898"/>
    <w:rsid w:val="00254ECA"/>
    <w:rsid w:val="00255988"/>
    <w:rsid w:val="002675A1"/>
    <w:rsid w:val="00271106"/>
    <w:rsid w:val="00271C74"/>
    <w:rsid w:val="00274E8C"/>
    <w:rsid w:val="00275B42"/>
    <w:rsid w:val="0027748D"/>
    <w:rsid w:val="00277E92"/>
    <w:rsid w:val="00281BCA"/>
    <w:rsid w:val="00282726"/>
    <w:rsid w:val="002860DD"/>
    <w:rsid w:val="0029059A"/>
    <w:rsid w:val="00292082"/>
    <w:rsid w:val="00293004"/>
    <w:rsid w:val="002967D5"/>
    <w:rsid w:val="00297E4A"/>
    <w:rsid w:val="002A05C2"/>
    <w:rsid w:val="002A3B3A"/>
    <w:rsid w:val="002A4B72"/>
    <w:rsid w:val="002A667A"/>
    <w:rsid w:val="002B24D6"/>
    <w:rsid w:val="002B2936"/>
    <w:rsid w:val="002B2AF1"/>
    <w:rsid w:val="002B5BC1"/>
    <w:rsid w:val="002B68BB"/>
    <w:rsid w:val="002C5561"/>
    <w:rsid w:val="002C5744"/>
    <w:rsid w:val="002C7787"/>
    <w:rsid w:val="002C7F5E"/>
    <w:rsid w:val="002D0500"/>
    <w:rsid w:val="002D08FC"/>
    <w:rsid w:val="002D3A54"/>
    <w:rsid w:val="002D5F51"/>
    <w:rsid w:val="002E088B"/>
    <w:rsid w:val="002E1412"/>
    <w:rsid w:val="002E1C60"/>
    <w:rsid w:val="002E383F"/>
    <w:rsid w:val="002E4ECC"/>
    <w:rsid w:val="002E763B"/>
    <w:rsid w:val="002F4415"/>
    <w:rsid w:val="00300DD5"/>
    <w:rsid w:val="00300DEF"/>
    <w:rsid w:val="0030132E"/>
    <w:rsid w:val="00301788"/>
    <w:rsid w:val="00304ED6"/>
    <w:rsid w:val="00306A0B"/>
    <w:rsid w:val="00307504"/>
    <w:rsid w:val="00310F97"/>
    <w:rsid w:val="003118EC"/>
    <w:rsid w:val="00312DDB"/>
    <w:rsid w:val="00314EA9"/>
    <w:rsid w:val="00315836"/>
    <w:rsid w:val="0031708B"/>
    <w:rsid w:val="003176FD"/>
    <w:rsid w:val="00325791"/>
    <w:rsid w:val="00327989"/>
    <w:rsid w:val="00327B8D"/>
    <w:rsid w:val="00331E87"/>
    <w:rsid w:val="003333D5"/>
    <w:rsid w:val="00337AD9"/>
    <w:rsid w:val="003426D7"/>
    <w:rsid w:val="00342BAC"/>
    <w:rsid w:val="00343F97"/>
    <w:rsid w:val="00345251"/>
    <w:rsid w:val="00345663"/>
    <w:rsid w:val="00346163"/>
    <w:rsid w:val="003519A7"/>
    <w:rsid w:val="0035283B"/>
    <w:rsid w:val="00361D88"/>
    <w:rsid w:val="00362D5F"/>
    <w:rsid w:val="00365E2F"/>
    <w:rsid w:val="00371459"/>
    <w:rsid w:val="0037313C"/>
    <w:rsid w:val="003751CC"/>
    <w:rsid w:val="00381251"/>
    <w:rsid w:val="003834AB"/>
    <w:rsid w:val="0038394B"/>
    <w:rsid w:val="00383C82"/>
    <w:rsid w:val="003916CB"/>
    <w:rsid w:val="00393E28"/>
    <w:rsid w:val="003A1942"/>
    <w:rsid w:val="003A29AF"/>
    <w:rsid w:val="003A64D5"/>
    <w:rsid w:val="003A64E8"/>
    <w:rsid w:val="003C004D"/>
    <w:rsid w:val="003C03D2"/>
    <w:rsid w:val="003C0850"/>
    <w:rsid w:val="003C0CDF"/>
    <w:rsid w:val="003C4A53"/>
    <w:rsid w:val="003C57B6"/>
    <w:rsid w:val="003C5F98"/>
    <w:rsid w:val="003C7D87"/>
    <w:rsid w:val="003D4FC6"/>
    <w:rsid w:val="003D5C9A"/>
    <w:rsid w:val="003E0CE1"/>
    <w:rsid w:val="003E58B2"/>
    <w:rsid w:val="003E6362"/>
    <w:rsid w:val="003F1CD1"/>
    <w:rsid w:val="003F3733"/>
    <w:rsid w:val="003F4D6D"/>
    <w:rsid w:val="003F4F71"/>
    <w:rsid w:val="00410563"/>
    <w:rsid w:val="00411222"/>
    <w:rsid w:val="00415871"/>
    <w:rsid w:val="00415E33"/>
    <w:rsid w:val="00417166"/>
    <w:rsid w:val="0041778E"/>
    <w:rsid w:val="00421DE9"/>
    <w:rsid w:val="0042646E"/>
    <w:rsid w:val="004267F2"/>
    <w:rsid w:val="004303A0"/>
    <w:rsid w:val="00431B9F"/>
    <w:rsid w:val="00432B4F"/>
    <w:rsid w:val="00434470"/>
    <w:rsid w:val="0043464F"/>
    <w:rsid w:val="004346CE"/>
    <w:rsid w:val="0043612B"/>
    <w:rsid w:val="00443545"/>
    <w:rsid w:val="004435CB"/>
    <w:rsid w:val="0044370F"/>
    <w:rsid w:val="00445481"/>
    <w:rsid w:val="004475A9"/>
    <w:rsid w:val="004477AB"/>
    <w:rsid w:val="00451762"/>
    <w:rsid w:val="00452EDB"/>
    <w:rsid w:val="004604F3"/>
    <w:rsid w:val="0046192F"/>
    <w:rsid w:val="0046206E"/>
    <w:rsid w:val="00462082"/>
    <w:rsid w:val="00462258"/>
    <w:rsid w:val="00463387"/>
    <w:rsid w:val="00464CEB"/>
    <w:rsid w:val="004705ED"/>
    <w:rsid w:val="004810AF"/>
    <w:rsid w:val="00483E71"/>
    <w:rsid w:val="0048511D"/>
    <w:rsid w:val="004853E2"/>
    <w:rsid w:val="00486148"/>
    <w:rsid w:val="00491645"/>
    <w:rsid w:val="00492644"/>
    <w:rsid w:val="00493AD1"/>
    <w:rsid w:val="004947C4"/>
    <w:rsid w:val="00495539"/>
    <w:rsid w:val="00495B98"/>
    <w:rsid w:val="00496A02"/>
    <w:rsid w:val="004974D6"/>
    <w:rsid w:val="004A353F"/>
    <w:rsid w:val="004A3DA7"/>
    <w:rsid w:val="004A5EDD"/>
    <w:rsid w:val="004B4FCA"/>
    <w:rsid w:val="004B573C"/>
    <w:rsid w:val="004B6A02"/>
    <w:rsid w:val="004B7348"/>
    <w:rsid w:val="004B7D5A"/>
    <w:rsid w:val="004D036E"/>
    <w:rsid w:val="004D19EE"/>
    <w:rsid w:val="004D19F0"/>
    <w:rsid w:val="004D372D"/>
    <w:rsid w:val="004E0729"/>
    <w:rsid w:val="004E0E71"/>
    <w:rsid w:val="004E131A"/>
    <w:rsid w:val="004E343D"/>
    <w:rsid w:val="004E5F67"/>
    <w:rsid w:val="004E6751"/>
    <w:rsid w:val="004F137C"/>
    <w:rsid w:val="004F17A9"/>
    <w:rsid w:val="004F5000"/>
    <w:rsid w:val="004F500A"/>
    <w:rsid w:val="004F68DC"/>
    <w:rsid w:val="004F7D1B"/>
    <w:rsid w:val="00500A09"/>
    <w:rsid w:val="00503419"/>
    <w:rsid w:val="00503695"/>
    <w:rsid w:val="00503E00"/>
    <w:rsid w:val="005065B4"/>
    <w:rsid w:val="0051272B"/>
    <w:rsid w:val="00512BC5"/>
    <w:rsid w:val="00513017"/>
    <w:rsid w:val="00515589"/>
    <w:rsid w:val="00521D15"/>
    <w:rsid w:val="005241CF"/>
    <w:rsid w:val="005257D3"/>
    <w:rsid w:val="005275C8"/>
    <w:rsid w:val="0053117C"/>
    <w:rsid w:val="00531A2C"/>
    <w:rsid w:val="00531C63"/>
    <w:rsid w:val="005325DC"/>
    <w:rsid w:val="00537770"/>
    <w:rsid w:val="005379BC"/>
    <w:rsid w:val="005434DB"/>
    <w:rsid w:val="00543BD0"/>
    <w:rsid w:val="00543F9E"/>
    <w:rsid w:val="00544E83"/>
    <w:rsid w:val="005470FD"/>
    <w:rsid w:val="0055226E"/>
    <w:rsid w:val="00553C8A"/>
    <w:rsid w:val="00555BD6"/>
    <w:rsid w:val="0055669D"/>
    <w:rsid w:val="005570D0"/>
    <w:rsid w:val="00557F4A"/>
    <w:rsid w:val="00560BE3"/>
    <w:rsid w:val="00560E39"/>
    <w:rsid w:val="00561ACA"/>
    <w:rsid w:val="00562693"/>
    <w:rsid w:val="005640C5"/>
    <w:rsid w:val="0057146A"/>
    <w:rsid w:val="00572A60"/>
    <w:rsid w:val="005730EC"/>
    <w:rsid w:val="005744B2"/>
    <w:rsid w:val="00575928"/>
    <w:rsid w:val="0058286F"/>
    <w:rsid w:val="00584FE4"/>
    <w:rsid w:val="00585B4F"/>
    <w:rsid w:val="005915EF"/>
    <w:rsid w:val="005920BB"/>
    <w:rsid w:val="00592B54"/>
    <w:rsid w:val="00595085"/>
    <w:rsid w:val="00596150"/>
    <w:rsid w:val="005974EC"/>
    <w:rsid w:val="005A057E"/>
    <w:rsid w:val="005A366D"/>
    <w:rsid w:val="005A4094"/>
    <w:rsid w:val="005A7FB5"/>
    <w:rsid w:val="005B44F8"/>
    <w:rsid w:val="005B5F1B"/>
    <w:rsid w:val="005B7D76"/>
    <w:rsid w:val="005C45AF"/>
    <w:rsid w:val="005D2B74"/>
    <w:rsid w:val="005D6F23"/>
    <w:rsid w:val="005D6F7C"/>
    <w:rsid w:val="005E1592"/>
    <w:rsid w:val="005E21EF"/>
    <w:rsid w:val="005E42A6"/>
    <w:rsid w:val="005E45CB"/>
    <w:rsid w:val="005E485E"/>
    <w:rsid w:val="005E4E97"/>
    <w:rsid w:val="005E7075"/>
    <w:rsid w:val="005F0666"/>
    <w:rsid w:val="005F1ECE"/>
    <w:rsid w:val="005F4EC2"/>
    <w:rsid w:val="005F5919"/>
    <w:rsid w:val="005F763E"/>
    <w:rsid w:val="006069A9"/>
    <w:rsid w:val="00610DA1"/>
    <w:rsid w:val="006120D7"/>
    <w:rsid w:val="00612227"/>
    <w:rsid w:val="00613160"/>
    <w:rsid w:val="00613F79"/>
    <w:rsid w:val="00625A37"/>
    <w:rsid w:val="00625BAA"/>
    <w:rsid w:val="00626575"/>
    <w:rsid w:val="00630892"/>
    <w:rsid w:val="00631C3D"/>
    <w:rsid w:val="00636FD7"/>
    <w:rsid w:val="0064029D"/>
    <w:rsid w:val="0064030B"/>
    <w:rsid w:val="00641660"/>
    <w:rsid w:val="00645567"/>
    <w:rsid w:val="00645B38"/>
    <w:rsid w:val="00647A5C"/>
    <w:rsid w:val="0065025B"/>
    <w:rsid w:val="00664176"/>
    <w:rsid w:val="00664456"/>
    <w:rsid w:val="006646F6"/>
    <w:rsid w:val="00665F8C"/>
    <w:rsid w:val="00666E40"/>
    <w:rsid w:val="006711F4"/>
    <w:rsid w:val="00671BC4"/>
    <w:rsid w:val="00671F11"/>
    <w:rsid w:val="0067289A"/>
    <w:rsid w:val="00672FBB"/>
    <w:rsid w:val="006739E0"/>
    <w:rsid w:val="00673CE1"/>
    <w:rsid w:val="00675776"/>
    <w:rsid w:val="00680176"/>
    <w:rsid w:val="00686904"/>
    <w:rsid w:val="00686F1B"/>
    <w:rsid w:val="006877AC"/>
    <w:rsid w:val="006879B9"/>
    <w:rsid w:val="00690082"/>
    <w:rsid w:val="0069138D"/>
    <w:rsid w:val="006919DA"/>
    <w:rsid w:val="006944F1"/>
    <w:rsid w:val="006949BF"/>
    <w:rsid w:val="00695B5E"/>
    <w:rsid w:val="006A1A69"/>
    <w:rsid w:val="006A23B4"/>
    <w:rsid w:val="006B280E"/>
    <w:rsid w:val="006B45A8"/>
    <w:rsid w:val="006B4B78"/>
    <w:rsid w:val="006B4F85"/>
    <w:rsid w:val="006B5564"/>
    <w:rsid w:val="006B69F0"/>
    <w:rsid w:val="006C0D85"/>
    <w:rsid w:val="006C15E1"/>
    <w:rsid w:val="006C2886"/>
    <w:rsid w:val="006C60F4"/>
    <w:rsid w:val="006C72DF"/>
    <w:rsid w:val="006D2111"/>
    <w:rsid w:val="006D36F7"/>
    <w:rsid w:val="006D5A75"/>
    <w:rsid w:val="006D6004"/>
    <w:rsid w:val="006D62FE"/>
    <w:rsid w:val="006D6643"/>
    <w:rsid w:val="006D68AD"/>
    <w:rsid w:val="006E604A"/>
    <w:rsid w:val="006F31A3"/>
    <w:rsid w:val="006F5360"/>
    <w:rsid w:val="006F5B83"/>
    <w:rsid w:val="006F6F19"/>
    <w:rsid w:val="00702F81"/>
    <w:rsid w:val="007047DD"/>
    <w:rsid w:val="00705508"/>
    <w:rsid w:val="007057DB"/>
    <w:rsid w:val="00706538"/>
    <w:rsid w:val="00710160"/>
    <w:rsid w:val="00712306"/>
    <w:rsid w:val="007138A2"/>
    <w:rsid w:val="00714436"/>
    <w:rsid w:val="0072121C"/>
    <w:rsid w:val="00721ED6"/>
    <w:rsid w:val="0072349D"/>
    <w:rsid w:val="00725C50"/>
    <w:rsid w:val="00727C4F"/>
    <w:rsid w:val="00730EEF"/>
    <w:rsid w:val="007327D2"/>
    <w:rsid w:val="0073386C"/>
    <w:rsid w:val="00734E9D"/>
    <w:rsid w:val="00735B5D"/>
    <w:rsid w:val="007365DD"/>
    <w:rsid w:val="00742038"/>
    <w:rsid w:val="007425C5"/>
    <w:rsid w:val="00743B98"/>
    <w:rsid w:val="00743C37"/>
    <w:rsid w:val="0074534F"/>
    <w:rsid w:val="00745AD0"/>
    <w:rsid w:val="00751B91"/>
    <w:rsid w:val="007544F9"/>
    <w:rsid w:val="0075668D"/>
    <w:rsid w:val="00757073"/>
    <w:rsid w:val="00760CC7"/>
    <w:rsid w:val="007636B6"/>
    <w:rsid w:val="007642D9"/>
    <w:rsid w:val="0077113B"/>
    <w:rsid w:val="00771AB3"/>
    <w:rsid w:val="007728F3"/>
    <w:rsid w:val="007752E0"/>
    <w:rsid w:val="007755AE"/>
    <w:rsid w:val="00775983"/>
    <w:rsid w:val="00776448"/>
    <w:rsid w:val="00776F8D"/>
    <w:rsid w:val="0077727A"/>
    <w:rsid w:val="007801D5"/>
    <w:rsid w:val="00783199"/>
    <w:rsid w:val="00784F29"/>
    <w:rsid w:val="00786493"/>
    <w:rsid w:val="0078707A"/>
    <w:rsid w:val="00793E3F"/>
    <w:rsid w:val="00795838"/>
    <w:rsid w:val="007A2943"/>
    <w:rsid w:val="007A5347"/>
    <w:rsid w:val="007A5E1E"/>
    <w:rsid w:val="007A7D9B"/>
    <w:rsid w:val="007B005E"/>
    <w:rsid w:val="007B086C"/>
    <w:rsid w:val="007B1B9B"/>
    <w:rsid w:val="007B20E8"/>
    <w:rsid w:val="007B37C6"/>
    <w:rsid w:val="007B5B7C"/>
    <w:rsid w:val="007B6BB1"/>
    <w:rsid w:val="007C5823"/>
    <w:rsid w:val="007C711B"/>
    <w:rsid w:val="007D1A95"/>
    <w:rsid w:val="007D1BDD"/>
    <w:rsid w:val="007D2171"/>
    <w:rsid w:val="007D237B"/>
    <w:rsid w:val="007D2535"/>
    <w:rsid w:val="007D6DA9"/>
    <w:rsid w:val="007E3143"/>
    <w:rsid w:val="007E422F"/>
    <w:rsid w:val="007E4C28"/>
    <w:rsid w:val="007E59F8"/>
    <w:rsid w:val="007E5B48"/>
    <w:rsid w:val="007E6388"/>
    <w:rsid w:val="007F15C0"/>
    <w:rsid w:val="007F6642"/>
    <w:rsid w:val="007F6F1F"/>
    <w:rsid w:val="00801F8A"/>
    <w:rsid w:val="00802527"/>
    <w:rsid w:val="00802CC7"/>
    <w:rsid w:val="00803B8E"/>
    <w:rsid w:val="00804132"/>
    <w:rsid w:val="0081121C"/>
    <w:rsid w:val="00817C34"/>
    <w:rsid w:val="00821B89"/>
    <w:rsid w:val="0082321F"/>
    <w:rsid w:val="008240A0"/>
    <w:rsid w:val="0083028D"/>
    <w:rsid w:val="00833C7E"/>
    <w:rsid w:val="0083404C"/>
    <w:rsid w:val="00834B4A"/>
    <w:rsid w:val="00834F15"/>
    <w:rsid w:val="008367EC"/>
    <w:rsid w:val="0083780C"/>
    <w:rsid w:val="008443B7"/>
    <w:rsid w:val="008543C1"/>
    <w:rsid w:val="00855002"/>
    <w:rsid w:val="00855950"/>
    <w:rsid w:val="0085752A"/>
    <w:rsid w:val="00860E4B"/>
    <w:rsid w:val="0086246D"/>
    <w:rsid w:val="00863655"/>
    <w:rsid w:val="008641F6"/>
    <w:rsid w:val="008651B0"/>
    <w:rsid w:val="00870063"/>
    <w:rsid w:val="00870E64"/>
    <w:rsid w:val="00872BA2"/>
    <w:rsid w:val="00873EC2"/>
    <w:rsid w:val="00874837"/>
    <w:rsid w:val="00882C0F"/>
    <w:rsid w:val="0088660E"/>
    <w:rsid w:val="00887CF8"/>
    <w:rsid w:val="008900E2"/>
    <w:rsid w:val="008905A8"/>
    <w:rsid w:val="00891546"/>
    <w:rsid w:val="0089173D"/>
    <w:rsid w:val="00892A11"/>
    <w:rsid w:val="008978CA"/>
    <w:rsid w:val="008A1FC5"/>
    <w:rsid w:val="008A3CBA"/>
    <w:rsid w:val="008A4AC3"/>
    <w:rsid w:val="008A5555"/>
    <w:rsid w:val="008B4B75"/>
    <w:rsid w:val="008C187B"/>
    <w:rsid w:val="008C2E39"/>
    <w:rsid w:val="008D5DA1"/>
    <w:rsid w:val="008D6304"/>
    <w:rsid w:val="008D74BE"/>
    <w:rsid w:val="008E281C"/>
    <w:rsid w:val="008E2E78"/>
    <w:rsid w:val="008E6C3D"/>
    <w:rsid w:val="008F0E79"/>
    <w:rsid w:val="008F2E87"/>
    <w:rsid w:val="008F5BF3"/>
    <w:rsid w:val="008F6F33"/>
    <w:rsid w:val="0090168D"/>
    <w:rsid w:val="00902D2B"/>
    <w:rsid w:val="009051D0"/>
    <w:rsid w:val="009055B3"/>
    <w:rsid w:val="0090632B"/>
    <w:rsid w:val="0090679B"/>
    <w:rsid w:val="009105F7"/>
    <w:rsid w:val="00913EA8"/>
    <w:rsid w:val="00915C1D"/>
    <w:rsid w:val="0092149B"/>
    <w:rsid w:val="00921688"/>
    <w:rsid w:val="00926AD5"/>
    <w:rsid w:val="00931DD8"/>
    <w:rsid w:val="009321BB"/>
    <w:rsid w:val="009330F0"/>
    <w:rsid w:val="00933409"/>
    <w:rsid w:val="00933AC6"/>
    <w:rsid w:val="009416C8"/>
    <w:rsid w:val="0094266D"/>
    <w:rsid w:val="00946883"/>
    <w:rsid w:val="009530DF"/>
    <w:rsid w:val="00956595"/>
    <w:rsid w:val="009610E1"/>
    <w:rsid w:val="00963FC4"/>
    <w:rsid w:val="00964BFB"/>
    <w:rsid w:val="00964CAB"/>
    <w:rsid w:val="00965CCD"/>
    <w:rsid w:val="0096725F"/>
    <w:rsid w:val="00967B10"/>
    <w:rsid w:val="00970FAA"/>
    <w:rsid w:val="009729A4"/>
    <w:rsid w:val="009757CC"/>
    <w:rsid w:val="00981D37"/>
    <w:rsid w:val="0098308D"/>
    <w:rsid w:val="00983B52"/>
    <w:rsid w:val="0098666E"/>
    <w:rsid w:val="009906BA"/>
    <w:rsid w:val="00990D14"/>
    <w:rsid w:val="0099244C"/>
    <w:rsid w:val="00995162"/>
    <w:rsid w:val="009A1031"/>
    <w:rsid w:val="009A1BE2"/>
    <w:rsid w:val="009A72F3"/>
    <w:rsid w:val="009A7E7A"/>
    <w:rsid w:val="009B1F2E"/>
    <w:rsid w:val="009B30B3"/>
    <w:rsid w:val="009B3416"/>
    <w:rsid w:val="009B509F"/>
    <w:rsid w:val="009C1ED2"/>
    <w:rsid w:val="009C4E6A"/>
    <w:rsid w:val="009C5F42"/>
    <w:rsid w:val="009C74DC"/>
    <w:rsid w:val="009C7D6C"/>
    <w:rsid w:val="009D060C"/>
    <w:rsid w:val="009D19FA"/>
    <w:rsid w:val="009D63C6"/>
    <w:rsid w:val="009E0331"/>
    <w:rsid w:val="009E061E"/>
    <w:rsid w:val="009E1D42"/>
    <w:rsid w:val="009F2DE5"/>
    <w:rsid w:val="009F5E32"/>
    <w:rsid w:val="009F6497"/>
    <w:rsid w:val="00A0028B"/>
    <w:rsid w:val="00A0273C"/>
    <w:rsid w:val="00A0283D"/>
    <w:rsid w:val="00A02C86"/>
    <w:rsid w:val="00A0354E"/>
    <w:rsid w:val="00A05D78"/>
    <w:rsid w:val="00A0749B"/>
    <w:rsid w:val="00A07D01"/>
    <w:rsid w:val="00A11D04"/>
    <w:rsid w:val="00A11F9A"/>
    <w:rsid w:val="00A128F7"/>
    <w:rsid w:val="00A13060"/>
    <w:rsid w:val="00A137D7"/>
    <w:rsid w:val="00A13B7F"/>
    <w:rsid w:val="00A16EF8"/>
    <w:rsid w:val="00A22D50"/>
    <w:rsid w:val="00A22FD1"/>
    <w:rsid w:val="00A25A4C"/>
    <w:rsid w:val="00A25FCD"/>
    <w:rsid w:val="00A26DDF"/>
    <w:rsid w:val="00A30804"/>
    <w:rsid w:val="00A334E1"/>
    <w:rsid w:val="00A35E4E"/>
    <w:rsid w:val="00A438BB"/>
    <w:rsid w:val="00A4642A"/>
    <w:rsid w:val="00A572C5"/>
    <w:rsid w:val="00A6349E"/>
    <w:rsid w:val="00A66E0C"/>
    <w:rsid w:val="00A709A0"/>
    <w:rsid w:val="00A70BB4"/>
    <w:rsid w:val="00A70D16"/>
    <w:rsid w:val="00A75A15"/>
    <w:rsid w:val="00A76F8B"/>
    <w:rsid w:val="00A85F1E"/>
    <w:rsid w:val="00A9046A"/>
    <w:rsid w:val="00A96618"/>
    <w:rsid w:val="00A976AF"/>
    <w:rsid w:val="00AA2BDC"/>
    <w:rsid w:val="00AA4188"/>
    <w:rsid w:val="00AA4340"/>
    <w:rsid w:val="00AA5CB9"/>
    <w:rsid w:val="00AB0943"/>
    <w:rsid w:val="00AB57D9"/>
    <w:rsid w:val="00AB59F5"/>
    <w:rsid w:val="00AB5ED9"/>
    <w:rsid w:val="00AC1BCB"/>
    <w:rsid w:val="00AC2CE9"/>
    <w:rsid w:val="00AD05C6"/>
    <w:rsid w:val="00AD0FCD"/>
    <w:rsid w:val="00AD3941"/>
    <w:rsid w:val="00AD4556"/>
    <w:rsid w:val="00AD4F85"/>
    <w:rsid w:val="00AD6F3F"/>
    <w:rsid w:val="00AD752A"/>
    <w:rsid w:val="00AD7E57"/>
    <w:rsid w:val="00AE6A32"/>
    <w:rsid w:val="00AE7B32"/>
    <w:rsid w:val="00AF3A53"/>
    <w:rsid w:val="00B00A8C"/>
    <w:rsid w:val="00B01AA3"/>
    <w:rsid w:val="00B024ED"/>
    <w:rsid w:val="00B02919"/>
    <w:rsid w:val="00B06CD2"/>
    <w:rsid w:val="00B06EC8"/>
    <w:rsid w:val="00B100F1"/>
    <w:rsid w:val="00B11FC4"/>
    <w:rsid w:val="00B12210"/>
    <w:rsid w:val="00B1615F"/>
    <w:rsid w:val="00B17ABB"/>
    <w:rsid w:val="00B22C09"/>
    <w:rsid w:val="00B23DF2"/>
    <w:rsid w:val="00B27C5F"/>
    <w:rsid w:val="00B31211"/>
    <w:rsid w:val="00B33409"/>
    <w:rsid w:val="00B42DE1"/>
    <w:rsid w:val="00B43234"/>
    <w:rsid w:val="00B44A74"/>
    <w:rsid w:val="00B4526E"/>
    <w:rsid w:val="00B45350"/>
    <w:rsid w:val="00B45AC0"/>
    <w:rsid w:val="00B46371"/>
    <w:rsid w:val="00B51F80"/>
    <w:rsid w:val="00B53879"/>
    <w:rsid w:val="00B53BE4"/>
    <w:rsid w:val="00B53DAA"/>
    <w:rsid w:val="00B56530"/>
    <w:rsid w:val="00B56B73"/>
    <w:rsid w:val="00B578D3"/>
    <w:rsid w:val="00B57C81"/>
    <w:rsid w:val="00B61644"/>
    <w:rsid w:val="00B6185F"/>
    <w:rsid w:val="00B66D5A"/>
    <w:rsid w:val="00B75CE8"/>
    <w:rsid w:val="00B76449"/>
    <w:rsid w:val="00B81463"/>
    <w:rsid w:val="00B82CF6"/>
    <w:rsid w:val="00B871CF"/>
    <w:rsid w:val="00B87D47"/>
    <w:rsid w:val="00B9179C"/>
    <w:rsid w:val="00B9616D"/>
    <w:rsid w:val="00B96EFC"/>
    <w:rsid w:val="00BA0D3A"/>
    <w:rsid w:val="00BA46D6"/>
    <w:rsid w:val="00BA4D96"/>
    <w:rsid w:val="00BA52E9"/>
    <w:rsid w:val="00BB035B"/>
    <w:rsid w:val="00BB069C"/>
    <w:rsid w:val="00BB42A5"/>
    <w:rsid w:val="00BB784B"/>
    <w:rsid w:val="00BC1029"/>
    <w:rsid w:val="00BC3334"/>
    <w:rsid w:val="00BC4C83"/>
    <w:rsid w:val="00BC5427"/>
    <w:rsid w:val="00BC56F1"/>
    <w:rsid w:val="00BC6A79"/>
    <w:rsid w:val="00BC79C4"/>
    <w:rsid w:val="00BD12FE"/>
    <w:rsid w:val="00BD3198"/>
    <w:rsid w:val="00BD533F"/>
    <w:rsid w:val="00BD5D5D"/>
    <w:rsid w:val="00BE7DDC"/>
    <w:rsid w:val="00BF0136"/>
    <w:rsid w:val="00BF0F03"/>
    <w:rsid w:val="00BF0F27"/>
    <w:rsid w:val="00BF15AC"/>
    <w:rsid w:val="00BF161C"/>
    <w:rsid w:val="00BF3953"/>
    <w:rsid w:val="00BF437D"/>
    <w:rsid w:val="00BF5D0D"/>
    <w:rsid w:val="00C0041C"/>
    <w:rsid w:val="00C00EB0"/>
    <w:rsid w:val="00C04A7D"/>
    <w:rsid w:val="00C053D0"/>
    <w:rsid w:val="00C06618"/>
    <w:rsid w:val="00C07EAB"/>
    <w:rsid w:val="00C11693"/>
    <w:rsid w:val="00C147E8"/>
    <w:rsid w:val="00C161F7"/>
    <w:rsid w:val="00C21535"/>
    <w:rsid w:val="00C2311A"/>
    <w:rsid w:val="00C24849"/>
    <w:rsid w:val="00C24C7C"/>
    <w:rsid w:val="00C24C80"/>
    <w:rsid w:val="00C2555F"/>
    <w:rsid w:val="00C25794"/>
    <w:rsid w:val="00C31DD8"/>
    <w:rsid w:val="00C31F23"/>
    <w:rsid w:val="00C34EB2"/>
    <w:rsid w:val="00C44727"/>
    <w:rsid w:val="00C4652B"/>
    <w:rsid w:val="00C52D0A"/>
    <w:rsid w:val="00C53AB7"/>
    <w:rsid w:val="00C567D9"/>
    <w:rsid w:val="00C67022"/>
    <w:rsid w:val="00C67AE7"/>
    <w:rsid w:val="00C7061C"/>
    <w:rsid w:val="00C74ED5"/>
    <w:rsid w:val="00C760A4"/>
    <w:rsid w:val="00C776EC"/>
    <w:rsid w:val="00C8389A"/>
    <w:rsid w:val="00C90154"/>
    <w:rsid w:val="00C9342A"/>
    <w:rsid w:val="00C93C97"/>
    <w:rsid w:val="00C9495C"/>
    <w:rsid w:val="00C94CD4"/>
    <w:rsid w:val="00CA3F35"/>
    <w:rsid w:val="00CA5650"/>
    <w:rsid w:val="00CA6183"/>
    <w:rsid w:val="00CA7299"/>
    <w:rsid w:val="00CB0D08"/>
    <w:rsid w:val="00CB25F9"/>
    <w:rsid w:val="00CB4729"/>
    <w:rsid w:val="00CB56D8"/>
    <w:rsid w:val="00CB59D5"/>
    <w:rsid w:val="00CB7319"/>
    <w:rsid w:val="00CB7605"/>
    <w:rsid w:val="00CC06A6"/>
    <w:rsid w:val="00CC2081"/>
    <w:rsid w:val="00CC41D0"/>
    <w:rsid w:val="00CC456A"/>
    <w:rsid w:val="00CC521E"/>
    <w:rsid w:val="00CC6BAD"/>
    <w:rsid w:val="00CD412D"/>
    <w:rsid w:val="00CD42DA"/>
    <w:rsid w:val="00CE0C71"/>
    <w:rsid w:val="00CE21C5"/>
    <w:rsid w:val="00CF0E2D"/>
    <w:rsid w:val="00CF1E2B"/>
    <w:rsid w:val="00D000D8"/>
    <w:rsid w:val="00D007EB"/>
    <w:rsid w:val="00D03279"/>
    <w:rsid w:val="00D03F92"/>
    <w:rsid w:val="00D107C4"/>
    <w:rsid w:val="00D16C70"/>
    <w:rsid w:val="00D20E0E"/>
    <w:rsid w:val="00D21953"/>
    <w:rsid w:val="00D21BEF"/>
    <w:rsid w:val="00D2313F"/>
    <w:rsid w:val="00D23E7F"/>
    <w:rsid w:val="00D24A97"/>
    <w:rsid w:val="00D273B3"/>
    <w:rsid w:val="00D31BDF"/>
    <w:rsid w:val="00D322E4"/>
    <w:rsid w:val="00D355F4"/>
    <w:rsid w:val="00D3720D"/>
    <w:rsid w:val="00D376AA"/>
    <w:rsid w:val="00D37C31"/>
    <w:rsid w:val="00D400DE"/>
    <w:rsid w:val="00D402CF"/>
    <w:rsid w:val="00D41363"/>
    <w:rsid w:val="00D42C7E"/>
    <w:rsid w:val="00D4377D"/>
    <w:rsid w:val="00D4589F"/>
    <w:rsid w:val="00D50764"/>
    <w:rsid w:val="00D50AEC"/>
    <w:rsid w:val="00D50E32"/>
    <w:rsid w:val="00D513FD"/>
    <w:rsid w:val="00D538D6"/>
    <w:rsid w:val="00D56958"/>
    <w:rsid w:val="00D56B54"/>
    <w:rsid w:val="00D6127A"/>
    <w:rsid w:val="00D61DC3"/>
    <w:rsid w:val="00D63712"/>
    <w:rsid w:val="00D63797"/>
    <w:rsid w:val="00D6391E"/>
    <w:rsid w:val="00D64F3E"/>
    <w:rsid w:val="00D669C7"/>
    <w:rsid w:val="00D6705A"/>
    <w:rsid w:val="00D70C8F"/>
    <w:rsid w:val="00D71B40"/>
    <w:rsid w:val="00D726AD"/>
    <w:rsid w:val="00D72EDA"/>
    <w:rsid w:val="00D7480D"/>
    <w:rsid w:val="00D7713D"/>
    <w:rsid w:val="00D828BF"/>
    <w:rsid w:val="00D85D82"/>
    <w:rsid w:val="00D86D08"/>
    <w:rsid w:val="00D870D3"/>
    <w:rsid w:val="00D8794F"/>
    <w:rsid w:val="00D979D4"/>
    <w:rsid w:val="00DA4ECB"/>
    <w:rsid w:val="00DB06D0"/>
    <w:rsid w:val="00DB0733"/>
    <w:rsid w:val="00DB2CF7"/>
    <w:rsid w:val="00DB3F2C"/>
    <w:rsid w:val="00DB479C"/>
    <w:rsid w:val="00DB6CE2"/>
    <w:rsid w:val="00DC1C1D"/>
    <w:rsid w:val="00DC2CE5"/>
    <w:rsid w:val="00DC6F41"/>
    <w:rsid w:val="00DC7008"/>
    <w:rsid w:val="00DC7B7A"/>
    <w:rsid w:val="00DD050D"/>
    <w:rsid w:val="00DD30B0"/>
    <w:rsid w:val="00DD79C3"/>
    <w:rsid w:val="00DE00B3"/>
    <w:rsid w:val="00DE04FB"/>
    <w:rsid w:val="00DE0E49"/>
    <w:rsid w:val="00DE137A"/>
    <w:rsid w:val="00DE2E95"/>
    <w:rsid w:val="00DE2FC1"/>
    <w:rsid w:val="00DF3F53"/>
    <w:rsid w:val="00DF3FA8"/>
    <w:rsid w:val="00DF5EF1"/>
    <w:rsid w:val="00DF772B"/>
    <w:rsid w:val="00E01E5E"/>
    <w:rsid w:val="00E034DE"/>
    <w:rsid w:val="00E03A2B"/>
    <w:rsid w:val="00E062F3"/>
    <w:rsid w:val="00E07C4E"/>
    <w:rsid w:val="00E07FCA"/>
    <w:rsid w:val="00E12E93"/>
    <w:rsid w:val="00E12ED3"/>
    <w:rsid w:val="00E1478A"/>
    <w:rsid w:val="00E1481D"/>
    <w:rsid w:val="00E21678"/>
    <w:rsid w:val="00E22104"/>
    <w:rsid w:val="00E25145"/>
    <w:rsid w:val="00E254E4"/>
    <w:rsid w:val="00E25E08"/>
    <w:rsid w:val="00E302F6"/>
    <w:rsid w:val="00E346AF"/>
    <w:rsid w:val="00E351BC"/>
    <w:rsid w:val="00E4044E"/>
    <w:rsid w:val="00E41A48"/>
    <w:rsid w:val="00E45579"/>
    <w:rsid w:val="00E46218"/>
    <w:rsid w:val="00E47095"/>
    <w:rsid w:val="00E5065E"/>
    <w:rsid w:val="00E52478"/>
    <w:rsid w:val="00E527B2"/>
    <w:rsid w:val="00E55795"/>
    <w:rsid w:val="00E61373"/>
    <w:rsid w:val="00E6264C"/>
    <w:rsid w:val="00E62E77"/>
    <w:rsid w:val="00E631AD"/>
    <w:rsid w:val="00E6380B"/>
    <w:rsid w:val="00E645AF"/>
    <w:rsid w:val="00E6765A"/>
    <w:rsid w:val="00E709A8"/>
    <w:rsid w:val="00E70B9A"/>
    <w:rsid w:val="00E70CF9"/>
    <w:rsid w:val="00E71E66"/>
    <w:rsid w:val="00E72F1F"/>
    <w:rsid w:val="00E74425"/>
    <w:rsid w:val="00E754A1"/>
    <w:rsid w:val="00E76E3A"/>
    <w:rsid w:val="00E8326C"/>
    <w:rsid w:val="00E847E1"/>
    <w:rsid w:val="00E85929"/>
    <w:rsid w:val="00E85BBC"/>
    <w:rsid w:val="00E86F70"/>
    <w:rsid w:val="00E87B51"/>
    <w:rsid w:val="00E87ECD"/>
    <w:rsid w:val="00E93382"/>
    <w:rsid w:val="00EA0349"/>
    <w:rsid w:val="00EA3CB3"/>
    <w:rsid w:val="00EA4058"/>
    <w:rsid w:val="00EA4668"/>
    <w:rsid w:val="00EA52AF"/>
    <w:rsid w:val="00EA7302"/>
    <w:rsid w:val="00EB01C1"/>
    <w:rsid w:val="00EB09BA"/>
    <w:rsid w:val="00EB18CC"/>
    <w:rsid w:val="00EB1980"/>
    <w:rsid w:val="00EB2D6C"/>
    <w:rsid w:val="00EB3676"/>
    <w:rsid w:val="00EB4833"/>
    <w:rsid w:val="00EB61BF"/>
    <w:rsid w:val="00EB6D4D"/>
    <w:rsid w:val="00EB7938"/>
    <w:rsid w:val="00EC1512"/>
    <w:rsid w:val="00EC26D4"/>
    <w:rsid w:val="00EC35C9"/>
    <w:rsid w:val="00EC49A1"/>
    <w:rsid w:val="00EC56D5"/>
    <w:rsid w:val="00EC5E26"/>
    <w:rsid w:val="00EC6794"/>
    <w:rsid w:val="00EC78E2"/>
    <w:rsid w:val="00EC7C0E"/>
    <w:rsid w:val="00ED3046"/>
    <w:rsid w:val="00ED6C6E"/>
    <w:rsid w:val="00ED73B2"/>
    <w:rsid w:val="00ED76F6"/>
    <w:rsid w:val="00EE0F99"/>
    <w:rsid w:val="00EE2C61"/>
    <w:rsid w:val="00EE2CEB"/>
    <w:rsid w:val="00EE51CE"/>
    <w:rsid w:val="00EE6F0E"/>
    <w:rsid w:val="00EF0216"/>
    <w:rsid w:val="00EF1444"/>
    <w:rsid w:val="00EF1764"/>
    <w:rsid w:val="00EF37B6"/>
    <w:rsid w:val="00F04C1B"/>
    <w:rsid w:val="00F11FED"/>
    <w:rsid w:val="00F16CE5"/>
    <w:rsid w:val="00F20051"/>
    <w:rsid w:val="00F20549"/>
    <w:rsid w:val="00F21778"/>
    <w:rsid w:val="00F250F5"/>
    <w:rsid w:val="00F30F1E"/>
    <w:rsid w:val="00F31019"/>
    <w:rsid w:val="00F351A3"/>
    <w:rsid w:val="00F374A8"/>
    <w:rsid w:val="00F46FB5"/>
    <w:rsid w:val="00F51DD3"/>
    <w:rsid w:val="00F5532E"/>
    <w:rsid w:val="00F55864"/>
    <w:rsid w:val="00F55FDE"/>
    <w:rsid w:val="00F56E02"/>
    <w:rsid w:val="00F60E1F"/>
    <w:rsid w:val="00F615BB"/>
    <w:rsid w:val="00F63ACC"/>
    <w:rsid w:val="00F6443E"/>
    <w:rsid w:val="00F64CC2"/>
    <w:rsid w:val="00F67698"/>
    <w:rsid w:val="00F72278"/>
    <w:rsid w:val="00F73723"/>
    <w:rsid w:val="00F7376D"/>
    <w:rsid w:val="00F7393F"/>
    <w:rsid w:val="00F73E99"/>
    <w:rsid w:val="00F75F89"/>
    <w:rsid w:val="00F767A6"/>
    <w:rsid w:val="00F7724B"/>
    <w:rsid w:val="00F837DD"/>
    <w:rsid w:val="00F91759"/>
    <w:rsid w:val="00F92971"/>
    <w:rsid w:val="00FA08A4"/>
    <w:rsid w:val="00FA095B"/>
    <w:rsid w:val="00FA22E2"/>
    <w:rsid w:val="00FA5F9B"/>
    <w:rsid w:val="00FA7650"/>
    <w:rsid w:val="00FB2FCD"/>
    <w:rsid w:val="00FB390A"/>
    <w:rsid w:val="00FB4F24"/>
    <w:rsid w:val="00FB56CD"/>
    <w:rsid w:val="00FB5A30"/>
    <w:rsid w:val="00FB61B2"/>
    <w:rsid w:val="00FB7B5C"/>
    <w:rsid w:val="00FC1F82"/>
    <w:rsid w:val="00FC5878"/>
    <w:rsid w:val="00FC7FCD"/>
    <w:rsid w:val="00FD7FA3"/>
    <w:rsid w:val="00FE1217"/>
    <w:rsid w:val="00FE3325"/>
    <w:rsid w:val="00FE4A55"/>
    <w:rsid w:val="00FE6210"/>
    <w:rsid w:val="00FE72A3"/>
    <w:rsid w:val="00FF11DA"/>
    <w:rsid w:val="00FF3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45537"/>
  <w15:chartTrackingRefBased/>
  <w15:docId w15:val="{17328642-02B7-4781-86D9-974B1B71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49B"/>
    <w:pPr>
      <w:keepNext/>
      <w:spacing w:before="96" w:after="0" w:line="240" w:lineRule="auto"/>
      <w:ind w:right="-180" w:firstLine="720"/>
      <w:jc w:val="center"/>
      <w:outlineLvl w:val="0"/>
    </w:pPr>
    <w:rPr>
      <w:rFonts w:ascii=".VnTime" w:eastAsia="Times New Roman" w:hAnsi=".VnTime" w:cs="Times New Roman"/>
      <w:b/>
      <w:bCs/>
      <w:szCs w:val="28"/>
      <w:lang w:val="x-none" w:eastAsia="x-none"/>
    </w:rPr>
  </w:style>
  <w:style w:type="paragraph" w:styleId="Heading2">
    <w:name w:val="heading 2"/>
    <w:basedOn w:val="Normal"/>
    <w:next w:val="Normal"/>
    <w:link w:val="Heading2Char"/>
    <w:uiPriority w:val="9"/>
    <w:unhideWhenUsed/>
    <w:qFormat/>
    <w:rsid w:val="004B73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23 List Paragraph,Main numbered paragraph,List Paragraph (numbered (a)),Bullets,Body,References,List_Paragraph,Multilevel para_II,List Paragraph1,Bullet,Normal 2 DC,Numbered List Paragraph,Liste 1,ReferencesCxSpLast,Dot pt,No Spacing1,bl"/>
    <w:basedOn w:val="Normal"/>
    <w:link w:val="ListParagraphChar"/>
    <w:uiPriority w:val="34"/>
    <w:qFormat/>
    <w:rsid w:val="00A0749B"/>
    <w:pPr>
      <w:spacing w:after="200" w:line="276" w:lineRule="auto"/>
      <w:ind w:left="720"/>
      <w:contextualSpacing/>
    </w:pPr>
    <w:rPr>
      <w:rFonts w:ascii="Calibri" w:eastAsia="Calibri" w:hAnsi="Calibri" w:cs="Times New Roman"/>
      <w:sz w:val="22"/>
      <w:lang w:val="vi-VN"/>
    </w:rPr>
  </w:style>
  <w:style w:type="paragraph" w:styleId="BodyText">
    <w:name w:val="Body Text"/>
    <w:basedOn w:val="Normal"/>
    <w:link w:val="BodyTextChar"/>
    <w:qFormat/>
    <w:rsid w:val="00A0749B"/>
    <w:pPr>
      <w:widowControl w:val="0"/>
      <w:tabs>
        <w:tab w:val="left" w:pos="1185"/>
      </w:tabs>
      <w:spacing w:before="60" w:after="60" w:line="360" w:lineRule="exact"/>
      <w:ind w:right="27"/>
      <w:jc w:val="both"/>
    </w:pPr>
    <w:rPr>
      <w:rFonts w:ascii=".VnTime" w:eastAsia="Times New Roman" w:hAnsi=".VnTime" w:cs="Times New Roman"/>
      <w:szCs w:val="28"/>
      <w:lang w:val="x-none" w:eastAsia="x-none"/>
    </w:rPr>
  </w:style>
  <w:style w:type="character" w:customStyle="1" w:styleId="BodyTextChar">
    <w:name w:val="Body Text Char"/>
    <w:basedOn w:val="DefaultParagraphFont"/>
    <w:link w:val="BodyText"/>
    <w:rsid w:val="00A0749B"/>
    <w:rPr>
      <w:rFonts w:ascii=".VnTime" w:eastAsia="Times New Roman" w:hAnsi=".VnTime" w:cs="Times New Roman"/>
      <w:szCs w:val="28"/>
      <w:lang w:val="x-none" w:eastAsia="x-none"/>
    </w:rPr>
  </w:style>
  <w:style w:type="character" w:customStyle="1" w:styleId="Heading1Char">
    <w:name w:val="Heading 1 Char"/>
    <w:basedOn w:val="DefaultParagraphFont"/>
    <w:link w:val="Heading1"/>
    <w:uiPriority w:val="9"/>
    <w:rsid w:val="00A0749B"/>
    <w:rPr>
      <w:rFonts w:ascii=".VnTime" w:eastAsia="Times New Roman" w:hAnsi=".VnTime" w:cs="Times New Roman"/>
      <w:b/>
      <w:bCs/>
      <w:szCs w:val="28"/>
      <w:lang w:val="x-none" w:eastAsia="x-none"/>
    </w:rPr>
  </w:style>
  <w:style w:type="paragraph" w:styleId="NormalWeb">
    <w:name w:val="Normal (Web)"/>
    <w:aliases w:val="Normal (Web) Char,Обычный (веб)1,Обычный (веб) Знак,Обычный (веб) Знак1,Обычный (веб) Знак Знак,Char Char Char Char Char Char Char Char Char Char Char,webb,Char Char25, Char Char25, Char Char Char,Char Char Char1"/>
    <w:basedOn w:val="Normal"/>
    <w:link w:val="NormalWebChar1"/>
    <w:qFormat/>
    <w:rsid w:val="00A0749B"/>
    <w:pPr>
      <w:spacing w:before="167" w:after="167" w:line="240" w:lineRule="auto"/>
    </w:pPr>
    <w:rPr>
      <w:rFonts w:ascii="Arial" w:eastAsia="Times New Roman" w:hAnsi="Arial" w:cs="Arial"/>
      <w:color w:val="333333"/>
      <w:sz w:val="20"/>
      <w:szCs w:val="20"/>
    </w:rPr>
  </w:style>
  <w:style w:type="paragraph" w:styleId="Header">
    <w:name w:val="header"/>
    <w:basedOn w:val="Normal"/>
    <w:link w:val="HeaderChar"/>
    <w:uiPriority w:val="99"/>
    <w:unhideWhenUsed/>
    <w:rsid w:val="000A0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A5C"/>
  </w:style>
  <w:style w:type="paragraph" w:styleId="Footer">
    <w:name w:val="footer"/>
    <w:basedOn w:val="Normal"/>
    <w:link w:val="FooterChar"/>
    <w:uiPriority w:val="99"/>
    <w:unhideWhenUsed/>
    <w:rsid w:val="000A0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A5C"/>
  </w:style>
  <w:style w:type="character" w:styleId="CommentReference">
    <w:name w:val="annotation reference"/>
    <w:basedOn w:val="DefaultParagraphFont"/>
    <w:uiPriority w:val="99"/>
    <w:semiHidden/>
    <w:unhideWhenUsed/>
    <w:rsid w:val="000C67B4"/>
    <w:rPr>
      <w:sz w:val="16"/>
      <w:szCs w:val="16"/>
    </w:rPr>
  </w:style>
  <w:style w:type="paragraph" w:styleId="CommentText">
    <w:name w:val="annotation text"/>
    <w:basedOn w:val="Normal"/>
    <w:link w:val="CommentTextChar"/>
    <w:uiPriority w:val="99"/>
    <w:semiHidden/>
    <w:unhideWhenUsed/>
    <w:rsid w:val="000C67B4"/>
    <w:pPr>
      <w:spacing w:line="240" w:lineRule="auto"/>
    </w:pPr>
    <w:rPr>
      <w:sz w:val="20"/>
      <w:szCs w:val="20"/>
    </w:rPr>
  </w:style>
  <w:style w:type="character" w:customStyle="1" w:styleId="CommentTextChar">
    <w:name w:val="Comment Text Char"/>
    <w:basedOn w:val="DefaultParagraphFont"/>
    <w:link w:val="CommentText"/>
    <w:uiPriority w:val="99"/>
    <w:semiHidden/>
    <w:rsid w:val="000C67B4"/>
    <w:rPr>
      <w:sz w:val="20"/>
      <w:szCs w:val="20"/>
    </w:rPr>
  </w:style>
  <w:style w:type="paragraph" w:styleId="BalloonText">
    <w:name w:val="Balloon Text"/>
    <w:basedOn w:val="Normal"/>
    <w:link w:val="BalloonTextChar"/>
    <w:unhideWhenUsed/>
    <w:rsid w:val="000C67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0C67B4"/>
    <w:rPr>
      <w:rFonts w:ascii="Segoe UI" w:hAnsi="Segoe UI" w:cs="Segoe UI"/>
      <w:sz w:val="18"/>
      <w:szCs w:val="18"/>
    </w:rPr>
  </w:style>
  <w:style w:type="paragraph" w:styleId="NoSpacing">
    <w:name w:val="No Spacing"/>
    <w:uiPriority w:val="1"/>
    <w:qFormat/>
    <w:rsid w:val="001452BB"/>
    <w:pPr>
      <w:spacing w:after="0" w:line="240" w:lineRule="auto"/>
    </w:pPr>
    <w:rPr>
      <w:rFonts w:eastAsia="Calibri" w:cs="Times New Roman"/>
    </w:rPr>
  </w:style>
  <w:style w:type="character" w:customStyle="1" w:styleId="NormalWebChar1">
    <w:name w:val="Normal (Web) Char1"/>
    <w:aliases w:val="Normal (Web) Char Char,Обычный (веб)1 Char,Обычный (веб) Знак Char,Обычный (веб) Знак1 Char,Обычный (веб) Знак Знак Char,Char Char Char Char Char Char Char Char Char Char Char Char,webb Char,Char Char25 Char, Char Char25 Char"/>
    <w:link w:val="NormalWeb"/>
    <w:locked/>
    <w:rsid w:val="006D68AD"/>
    <w:rPr>
      <w:rFonts w:ascii="Arial" w:eastAsia="Times New Roman" w:hAnsi="Arial" w:cs="Arial"/>
      <w:color w:val="333333"/>
      <w:sz w:val="20"/>
      <w:szCs w:val="20"/>
    </w:rPr>
  </w:style>
  <w:style w:type="character" w:customStyle="1" w:styleId="ListParagraphChar">
    <w:name w:val="List Paragraph Char"/>
    <w:aliases w:val="123 List Paragraph Char,Main numbered paragraph Char,List Paragraph (numbered (a)) Char,Bullets Char,Body Char,References Char,List_Paragraph Char,Multilevel para_II Char,List Paragraph1 Char,Bullet Char,Normal 2 DC Char,Liste 1 Char"/>
    <w:link w:val="ListParagraph"/>
    <w:uiPriority w:val="34"/>
    <w:qFormat/>
    <w:locked/>
    <w:rsid w:val="006D68AD"/>
    <w:rPr>
      <w:rFonts w:ascii="Calibri" w:eastAsia="Calibri" w:hAnsi="Calibri" w:cs="Times New Roman"/>
      <w:sz w:val="22"/>
      <w:lang w:val="vi-VN"/>
    </w:rPr>
  </w:style>
  <w:style w:type="character" w:customStyle="1" w:styleId="Heading2Char">
    <w:name w:val="Heading 2 Char"/>
    <w:basedOn w:val="DefaultParagraphFont"/>
    <w:link w:val="Heading2"/>
    <w:uiPriority w:val="9"/>
    <w:rsid w:val="004B7348"/>
    <w:rPr>
      <w:rFonts w:asciiTheme="majorHAnsi" w:eastAsiaTheme="majorEastAsia" w:hAnsiTheme="majorHAnsi" w:cstheme="majorBidi"/>
      <w:color w:val="2F5496" w:themeColor="accent1" w:themeShade="BF"/>
      <w:sz w:val="26"/>
      <w:szCs w:val="26"/>
    </w:rPr>
  </w:style>
  <w:style w:type="character" w:customStyle="1" w:styleId="y2iqfc">
    <w:name w:val="y2iqfc"/>
    <w:basedOn w:val="DefaultParagraphFont"/>
    <w:rsid w:val="00EB4833"/>
  </w:style>
  <w:style w:type="paragraph" w:customStyle="1" w:styleId="Default">
    <w:name w:val="Default"/>
    <w:rsid w:val="00D669C7"/>
    <w:pPr>
      <w:autoSpaceDE w:val="0"/>
      <w:autoSpaceDN w:val="0"/>
      <w:adjustRightInd w:val="0"/>
      <w:spacing w:after="0" w:line="240" w:lineRule="auto"/>
    </w:pPr>
    <w:rPr>
      <w:rFonts w:eastAsia="Calibri" w:cs="Times New Roman"/>
      <w:color w:val="000000"/>
      <w:sz w:val="24"/>
      <w:szCs w:val="24"/>
    </w:rPr>
  </w:style>
  <w:style w:type="character" w:customStyle="1" w:styleId="BodyTextChar1">
    <w:name w:val="Body Text Char1"/>
    <w:uiPriority w:val="99"/>
    <w:rsid w:val="00DE04FB"/>
    <w:rPr>
      <w:rFonts w:ascii="Times New Roman" w:hAnsi="Times New Roman" w:cs="Times New Roman"/>
      <w:sz w:val="26"/>
      <w:szCs w:val="26"/>
      <w:u w:val="none"/>
    </w:rPr>
  </w:style>
  <w:style w:type="paragraph" w:styleId="FootnoteText">
    <w:name w:val="footnote text"/>
    <w:aliases w:val="Char Char,Footnote Text Char Char Char Char Char,Footnote Text Char Char Char Char Char Char Ch,Footnote Text Char Char Char Char Char Char Ch Char Char Char,fn,fn Char,Char Char13,f, Char Char,Footnote Text Char1 Char1,ft,Boston ,Char,Car"/>
    <w:basedOn w:val="Normal"/>
    <w:link w:val="FootnoteTextChar"/>
    <w:uiPriority w:val="99"/>
    <w:qFormat/>
    <w:rsid w:val="004E6751"/>
    <w:pPr>
      <w:spacing w:after="0" w:line="240" w:lineRule="auto"/>
    </w:pPr>
    <w:rPr>
      <w:rFonts w:eastAsia="Times New Roman" w:cs="Times New Roman"/>
      <w:sz w:val="20"/>
      <w:szCs w:val="20"/>
      <w:lang w:val="x-none" w:eastAsia="x-none"/>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4E6751"/>
    <w:rPr>
      <w:rFonts w:eastAsia="Times New Roman" w:cs="Times New Roman"/>
      <w:sz w:val="20"/>
      <w:szCs w:val="20"/>
      <w:lang w:val="x-none" w:eastAsia="x-none"/>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text,Black,R"/>
    <w:link w:val="RefChar"/>
    <w:uiPriority w:val="99"/>
    <w:qFormat/>
    <w:rsid w:val="004E6751"/>
    <w:rPr>
      <w:rFonts w:cs="Times New Roman"/>
      <w:vertAlign w:val="superscript"/>
    </w:rPr>
  </w:style>
  <w:style w:type="character" w:customStyle="1" w:styleId="CharCharCharChar">
    <w:name w:val="Char Char Char Char"/>
    <w:aliases w:val="Normal (Web) Char Char Char Char Char Char"/>
    <w:locked/>
    <w:rsid w:val="00EC5E26"/>
    <w:rPr>
      <w:sz w:val="24"/>
      <w:szCs w:val="24"/>
      <w:lang w:val="vi-VN" w:eastAsia="vi-VN"/>
    </w:rPr>
  </w:style>
  <w:style w:type="character" w:styleId="Strong">
    <w:name w:val="Strong"/>
    <w:uiPriority w:val="22"/>
    <w:qFormat/>
    <w:rsid w:val="006C72DF"/>
    <w:rPr>
      <w:b/>
      <w:bCs/>
    </w:rPr>
  </w:style>
  <w:style w:type="paragraph" w:customStyle="1" w:styleId="CharChar1Char">
    <w:name w:val="Char Char1 Char"/>
    <w:basedOn w:val="Normal"/>
    <w:autoRedefine/>
    <w:rsid w:val="00C2555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fontstyle01">
    <w:name w:val="fontstyle01"/>
    <w:rsid w:val="00186495"/>
    <w:rPr>
      <w:rFonts w:ascii="TimesNewRoman" w:hAnsi="TimesNewRoman" w:hint="default"/>
      <w:b w:val="0"/>
      <w:bCs w:val="0"/>
      <w:i w:val="0"/>
      <w:iCs w:val="0"/>
      <w:color w:val="000000"/>
      <w:sz w:val="26"/>
      <w:szCs w:val="26"/>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186495"/>
    <w:pPr>
      <w:spacing w:line="240" w:lineRule="exact"/>
    </w:pPr>
    <w:rPr>
      <w:rFonts w:cs="Times New Roman"/>
      <w:vertAlign w:val="superscript"/>
    </w:rPr>
  </w:style>
  <w:style w:type="character" w:customStyle="1" w:styleId="fontstyle21">
    <w:name w:val="fontstyle21"/>
    <w:rsid w:val="00186495"/>
    <w:rPr>
      <w:rFonts w:ascii="Times New Roman" w:hAnsi="Times New Roman" w:cs="Times New Roman" w:hint="default"/>
      <w:b/>
      <w:bCs/>
      <w:i/>
      <w:iCs/>
      <w:color w:val="000000"/>
      <w:sz w:val="28"/>
      <w:szCs w:val="28"/>
    </w:rPr>
  </w:style>
  <w:style w:type="paragraph" w:customStyle="1" w:styleId="DefaultParagraphFontParaCharCharCharCharChar">
    <w:name w:val="Default Paragraph Font Para Char Char Char Char Char"/>
    <w:autoRedefine/>
    <w:rsid w:val="001A7E05"/>
    <w:pPr>
      <w:tabs>
        <w:tab w:val="left" w:pos="1152"/>
      </w:tabs>
      <w:spacing w:before="120" w:after="120" w:line="312" w:lineRule="auto"/>
    </w:pPr>
    <w:rPr>
      <w:rFonts w:ascii="Arial" w:eastAsia="Times New Roman" w:hAnsi="Arial" w:cs="Arial"/>
      <w:sz w:val="26"/>
      <w:szCs w:val="26"/>
    </w:rPr>
  </w:style>
  <w:style w:type="paragraph" w:styleId="Revision">
    <w:name w:val="Revision"/>
    <w:hidden/>
    <w:uiPriority w:val="99"/>
    <w:semiHidden/>
    <w:rsid w:val="00725C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07538">
      <w:bodyDiv w:val="1"/>
      <w:marLeft w:val="0"/>
      <w:marRight w:val="0"/>
      <w:marTop w:val="0"/>
      <w:marBottom w:val="0"/>
      <w:divBdr>
        <w:top w:val="none" w:sz="0" w:space="0" w:color="auto"/>
        <w:left w:val="none" w:sz="0" w:space="0" w:color="auto"/>
        <w:bottom w:val="none" w:sz="0" w:space="0" w:color="auto"/>
        <w:right w:val="none" w:sz="0" w:space="0" w:color="auto"/>
      </w:divBdr>
      <w:divsChild>
        <w:div w:id="393242631">
          <w:marLeft w:val="0"/>
          <w:marRight w:val="0"/>
          <w:marTop w:val="0"/>
          <w:marBottom w:val="0"/>
          <w:divBdr>
            <w:top w:val="none" w:sz="0" w:space="0" w:color="auto"/>
            <w:left w:val="none" w:sz="0" w:space="0" w:color="auto"/>
            <w:bottom w:val="none" w:sz="0" w:space="0" w:color="auto"/>
            <w:right w:val="none" w:sz="0" w:space="0" w:color="auto"/>
          </w:divBdr>
          <w:divsChild>
            <w:div w:id="1867675857">
              <w:marLeft w:val="0"/>
              <w:marRight w:val="0"/>
              <w:marTop w:val="0"/>
              <w:marBottom w:val="0"/>
              <w:divBdr>
                <w:top w:val="none" w:sz="0" w:space="0" w:color="auto"/>
                <w:left w:val="none" w:sz="0" w:space="0" w:color="auto"/>
                <w:bottom w:val="none" w:sz="0" w:space="0" w:color="auto"/>
                <w:right w:val="none" w:sz="0" w:space="0" w:color="auto"/>
              </w:divBdr>
              <w:divsChild>
                <w:div w:id="118366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58059">
      <w:bodyDiv w:val="1"/>
      <w:marLeft w:val="0"/>
      <w:marRight w:val="0"/>
      <w:marTop w:val="0"/>
      <w:marBottom w:val="0"/>
      <w:divBdr>
        <w:top w:val="none" w:sz="0" w:space="0" w:color="auto"/>
        <w:left w:val="none" w:sz="0" w:space="0" w:color="auto"/>
        <w:bottom w:val="none" w:sz="0" w:space="0" w:color="auto"/>
        <w:right w:val="none" w:sz="0" w:space="0" w:color="auto"/>
      </w:divBdr>
    </w:div>
    <w:div w:id="1139349046">
      <w:bodyDiv w:val="1"/>
      <w:marLeft w:val="0"/>
      <w:marRight w:val="0"/>
      <w:marTop w:val="0"/>
      <w:marBottom w:val="0"/>
      <w:divBdr>
        <w:top w:val="none" w:sz="0" w:space="0" w:color="auto"/>
        <w:left w:val="none" w:sz="0" w:space="0" w:color="auto"/>
        <w:bottom w:val="none" w:sz="0" w:space="0" w:color="auto"/>
        <w:right w:val="none" w:sz="0" w:space="0" w:color="auto"/>
      </w:divBdr>
    </w:div>
    <w:div w:id="1375813799">
      <w:bodyDiv w:val="1"/>
      <w:marLeft w:val="0"/>
      <w:marRight w:val="0"/>
      <w:marTop w:val="0"/>
      <w:marBottom w:val="0"/>
      <w:divBdr>
        <w:top w:val="none" w:sz="0" w:space="0" w:color="auto"/>
        <w:left w:val="none" w:sz="0" w:space="0" w:color="auto"/>
        <w:bottom w:val="none" w:sz="0" w:space="0" w:color="auto"/>
        <w:right w:val="none" w:sz="0" w:space="0" w:color="auto"/>
      </w:divBdr>
      <w:divsChild>
        <w:div w:id="155920342">
          <w:marLeft w:val="0"/>
          <w:marRight w:val="0"/>
          <w:marTop w:val="0"/>
          <w:marBottom w:val="0"/>
          <w:divBdr>
            <w:top w:val="none" w:sz="0" w:space="0" w:color="auto"/>
            <w:left w:val="none" w:sz="0" w:space="0" w:color="auto"/>
            <w:bottom w:val="none" w:sz="0" w:space="0" w:color="auto"/>
            <w:right w:val="none" w:sz="0" w:space="0" w:color="auto"/>
          </w:divBdr>
          <w:divsChild>
            <w:div w:id="1115172430">
              <w:marLeft w:val="0"/>
              <w:marRight w:val="0"/>
              <w:marTop w:val="0"/>
              <w:marBottom w:val="0"/>
              <w:divBdr>
                <w:top w:val="none" w:sz="0" w:space="0" w:color="auto"/>
                <w:left w:val="none" w:sz="0" w:space="0" w:color="auto"/>
                <w:bottom w:val="none" w:sz="0" w:space="0" w:color="auto"/>
                <w:right w:val="none" w:sz="0" w:space="0" w:color="auto"/>
              </w:divBdr>
              <w:divsChild>
                <w:div w:id="85970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B1B0F6-6CC5-4102-968D-62E716D2009F}"/>
</file>

<file path=customXml/itemProps2.xml><?xml version="1.0" encoding="utf-8"?>
<ds:datastoreItem xmlns:ds="http://schemas.openxmlformats.org/officeDocument/2006/customXml" ds:itemID="{F5FB8E86-5D03-45C6-8BC0-DDD4D550DDD9}"/>
</file>

<file path=customXml/itemProps3.xml><?xml version="1.0" encoding="utf-8"?>
<ds:datastoreItem xmlns:ds="http://schemas.openxmlformats.org/officeDocument/2006/customXml" ds:itemID="{2BD1BC9F-A7D0-4DD8-AFA8-55C7AF2E19C3}"/>
</file>

<file path=docProps/app.xml><?xml version="1.0" encoding="utf-8"?>
<Properties xmlns="http://schemas.openxmlformats.org/officeDocument/2006/extended-properties" xmlns:vt="http://schemas.openxmlformats.org/officeDocument/2006/docPropsVTypes">
  <Template>Normal.dotm</Template>
  <TotalTime>371</TotalTime>
  <Pages>47</Pages>
  <Words>12082</Words>
  <Characters>68870</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BGD</cp:lastModifiedBy>
  <cp:revision>385</cp:revision>
  <dcterms:created xsi:type="dcterms:W3CDTF">2024-05-26T08:48:00Z</dcterms:created>
  <dcterms:modified xsi:type="dcterms:W3CDTF">2024-06-07T11:45:00Z</dcterms:modified>
</cp:coreProperties>
</file>